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248AB" w14:textId="77777777" w:rsidR="0008422A" w:rsidRPr="008947B6" w:rsidRDefault="0008422A" w:rsidP="0008422A">
      <w:pPr>
        <w:pStyle w:val="Title"/>
        <w:rPr>
          <w:rFonts w:ascii="Adobe Garamond Pro Bold" w:hAnsi="Adobe Garamond Pro Bold" w:cs="Arial"/>
          <w:b/>
          <w:color w:val="auto"/>
          <w:sz w:val="36"/>
          <w:szCs w:val="22"/>
        </w:rPr>
      </w:pPr>
      <w:r w:rsidRPr="008947B6">
        <w:rPr>
          <w:rFonts w:ascii="Adobe Garamond Pro Bold" w:hAnsi="Adobe Garamond Pro Bold" w:cs="Arial"/>
          <w:b/>
          <w:color w:val="auto"/>
          <w:sz w:val="36"/>
          <w:szCs w:val="22"/>
        </w:rPr>
        <w:t>BAB I</w:t>
      </w:r>
    </w:p>
    <w:p w14:paraId="123A8B7C" w14:textId="77777777" w:rsidR="0008422A" w:rsidRPr="008947B6" w:rsidRDefault="0008422A" w:rsidP="0008422A">
      <w:pPr>
        <w:pStyle w:val="Title"/>
        <w:tabs>
          <w:tab w:val="center" w:pos="4110"/>
          <w:tab w:val="left" w:pos="6749"/>
        </w:tabs>
        <w:jc w:val="left"/>
        <w:rPr>
          <w:rFonts w:ascii="Arial" w:hAnsi="Arial" w:cs="Arial"/>
          <w:color w:val="auto"/>
          <w:sz w:val="22"/>
          <w:szCs w:val="22"/>
        </w:rPr>
      </w:pPr>
      <w:r w:rsidRPr="008947B6">
        <w:rPr>
          <w:rFonts w:ascii="Adobe Garamond Pro Bold" w:hAnsi="Adobe Garamond Pro Bold" w:cs="Arial"/>
          <w:b/>
          <w:color w:val="auto"/>
          <w:sz w:val="36"/>
          <w:szCs w:val="22"/>
        </w:rPr>
        <w:tab/>
        <w:t>PENDAHULUAN</w:t>
      </w:r>
      <w:r w:rsidRPr="008947B6">
        <w:rPr>
          <w:rFonts w:ascii="Arial" w:hAnsi="Arial" w:cs="Arial"/>
          <w:color w:val="auto"/>
          <w:sz w:val="22"/>
          <w:szCs w:val="22"/>
        </w:rPr>
        <w:tab/>
      </w:r>
    </w:p>
    <w:p w14:paraId="6B05D2D6" w14:textId="77777777" w:rsidR="0008422A" w:rsidRPr="008947B6" w:rsidRDefault="0008422A" w:rsidP="0008422A">
      <w:pPr>
        <w:pStyle w:val="BodyText"/>
        <w:ind w:left="0"/>
        <w:jc w:val="center"/>
        <w:rPr>
          <w:rFonts w:cs="Arial"/>
          <w:b/>
          <w:sz w:val="22"/>
          <w:szCs w:val="22"/>
        </w:rPr>
      </w:pPr>
      <w:bookmarkStart w:id="0" w:name="_Toc252798781"/>
    </w:p>
    <w:p w14:paraId="59763DD2" w14:textId="77777777" w:rsidR="0008422A" w:rsidRPr="008947B6" w:rsidRDefault="0008422A" w:rsidP="0008422A">
      <w:pPr>
        <w:pStyle w:val="BodyText"/>
        <w:ind w:left="0"/>
        <w:jc w:val="center"/>
        <w:rPr>
          <w:rFonts w:cs="Arial"/>
          <w:b/>
          <w:sz w:val="22"/>
          <w:szCs w:val="22"/>
        </w:rPr>
      </w:pPr>
    </w:p>
    <w:p w14:paraId="1EA2FFB5" w14:textId="77777777" w:rsidR="0008422A" w:rsidRPr="005A6AC6" w:rsidRDefault="0008422A" w:rsidP="0008422A">
      <w:pPr>
        <w:pStyle w:val="BodyText"/>
        <w:ind w:left="0"/>
        <w:jc w:val="center"/>
        <w:rPr>
          <w:rFonts w:cs="Arial"/>
          <w:b/>
          <w:sz w:val="22"/>
          <w:szCs w:val="22"/>
        </w:rPr>
      </w:pPr>
    </w:p>
    <w:bookmarkEnd w:id="0"/>
    <w:p w14:paraId="6E388FB4" w14:textId="77777777" w:rsidR="0008422A" w:rsidRPr="008947B6" w:rsidRDefault="0008422A" w:rsidP="0008422A">
      <w:pPr>
        <w:pStyle w:val="Heading2"/>
        <w:numPr>
          <w:ilvl w:val="0"/>
          <w:numId w:val="4"/>
        </w:numPr>
        <w:spacing w:after="120" w:line="360" w:lineRule="auto"/>
        <w:ind w:left="0" w:firstLine="0"/>
        <w:rPr>
          <w:rFonts w:ascii="Arial" w:hAnsi="Arial" w:cs="Arial"/>
          <w:b/>
          <w:color w:val="auto"/>
          <w:szCs w:val="22"/>
        </w:rPr>
      </w:pPr>
      <w:r w:rsidRPr="008947B6">
        <w:rPr>
          <w:rFonts w:ascii="Arial" w:hAnsi="Arial" w:cs="Arial"/>
          <w:b/>
          <w:color w:val="auto"/>
          <w:szCs w:val="22"/>
        </w:rPr>
        <w:t>Latar Belakang</w:t>
      </w:r>
    </w:p>
    <w:p w14:paraId="0AEDDB23" w14:textId="77777777" w:rsidR="0008422A" w:rsidRPr="008947B6" w:rsidRDefault="0008422A" w:rsidP="0008422A">
      <w:pPr>
        <w:spacing w:line="360" w:lineRule="auto"/>
        <w:ind w:firstLine="720"/>
        <w:jc w:val="both"/>
        <w:rPr>
          <w:rFonts w:ascii="Arial" w:hAnsi="Arial" w:cs="Arial"/>
        </w:rPr>
      </w:pPr>
      <w:r w:rsidRPr="008947B6">
        <w:rPr>
          <w:rFonts w:ascii="Arial" w:hAnsi="Arial" w:cs="Arial"/>
        </w:rPr>
        <w:t xml:space="preserve">Dalam  rangka  meningkatkan  pelaksanaan  pemerintah yang  berdayaguna,  berhasil  guna,  bersih  dan bertanggung jawab, telah diterbitkan Peraturan Presiden Nomor  29  Tahun  2014  tentang  Sistem  Akuntabilitas  Kinerja Instansi Pemerintah (SAKIP) menggantikan Instruksi Presiden No. 7 Tahun  1999  tentang  Akuntabilitas  Kinerja  Instansi  Pemerintah (AKIP)  serta  Peraturan  Menteri Pendayagunaan Aparatur Negara dan Reformasi Birokrasi Republik Indonesia Nomor 53 Tahun 2014 tentang  Petunjuk  Teknis  Perjanjian  Kinerja  dan  Tata  Cara  Reviu Atas Laporan Kinerja Instansi Pemerintah. </w:t>
      </w:r>
    </w:p>
    <w:p w14:paraId="61FC932C" w14:textId="77777777" w:rsidR="0008422A" w:rsidRPr="008947B6" w:rsidRDefault="0008422A" w:rsidP="0008422A">
      <w:pPr>
        <w:spacing w:line="360" w:lineRule="auto"/>
        <w:ind w:firstLine="720"/>
        <w:jc w:val="both"/>
        <w:rPr>
          <w:rFonts w:ascii="Arial" w:hAnsi="Arial" w:cs="Arial"/>
        </w:rPr>
      </w:pPr>
      <w:r w:rsidRPr="008947B6">
        <w:rPr>
          <w:rFonts w:ascii="Arial" w:hAnsi="Arial" w:cs="Arial"/>
        </w:rPr>
        <w:t xml:space="preserve">Akuntabilitas  Kinerja Instansi  Pemerintah  adalah perwujudan  kewajiban  suatu instansi  pemerintah  untuk mempertanggungjawabkan keberhasilan  atau  kegagalan pelaksanaan  visi  dan  misi organisasi  dalam  mencapai  tujuan  dan  sasaran  yang  telah ditetapkan melalui alat pertanggungjawaban secara periodik.  </w:t>
      </w:r>
    </w:p>
    <w:p w14:paraId="31A6E770" w14:textId="77777777" w:rsidR="0008422A" w:rsidRPr="008947B6" w:rsidRDefault="0008422A" w:rsidP="0008422A">
      <w:pPr>
        <w:spacing w:line="360" w:lineRule="auto"/>
        <w:ind w:firstLine="720"/>
        <w:jc w:val="both"/>
        <w:rPr>
          <w:rFonts w:ascii="Arial" w:hAnsi="Arial" w:cs="Arial"/>
        </w:rPr>
      </w:pPr>
      <w:r w:rsidRPr="008947B6">
        <w:rPr>
          <w:rFonts w:ascii="Arial" w:hAnsi="Arial" w:cs="Arial"/>
        </w:rPr>
        <w:t xml:space="preserve">Untuk  mencapai  Akuntabilitas  Instansi  Pemerintah  yang baik,  Dinas Komunikasi dan Informatika Kabupaten Cirebon selaku  unsur  pembantu  pimpinan,  dituntut  selalu melakukan pembenahan kinerja. Pembenahan kinerja diharapkan mampu  meningkatkan  peran  serta  fungsi  Dinas Komunikasi dan Informatika Kabupaten Cirebon sebagai sub sistem dari sistem  Pemerintahan  Daerah  yang  berupaya  memenuhi  aspirasi masyarakat. </w:t>
      </w:r>
    </w:p>
    <w:p w14:paraId="6B096F1A" w14:textId="6887B25A" w:rsidR="0008422A" w:rsidRPr="008947B6" w:rsidRDefault="0008422A" w:rsidP="0008422A">
      <w:pPr>
        <w:spacing w:line="360" w:lineRule="auto"/>
        <w:ind w:firstLine="720"/>
        <w:jc w:val="both"/>
        <w:rPr>
          <w:rFonts w:ascii="Arial" w:hAnsi="Arial" w:cs="Arial"/>
        </w:rPr>
      </w:pPr>
      <w:r w:rsidRPr="008947B6">
        <w:rPr>
          <w:rFonts w:ascii="Arial" w:hAnsi="Arial" w:cs="Arial"/>
        </w:rPr>
        <w:t xml:space="preserve">Dalam  perencanaan  pembangunan  daerah Kabupaten Cirebon, capaian  tujuan dan sasaran pembangunan yang dilakukan tidak hanya mempertimbangkan  visi  dan  misi  daerah, melainkan kondisitasnya dengan tujuan dan sasaran yang ingin dicapai pada lingkup pemerintahan Kota/Kabupaten, Propinsi dan Nasional. Terwujudnya suatu tata  pemerintahan  yang baik dan akuntabel  merupakan  harapan  semua  pihak. Berkenan  harapan tersebut diperlukan  pengembangan  dan  penerapan  sistem pertanggungjawaban yang tepat, jelas, terukur </w:t>
      </w:r>
      <w:r w:rsidRPr="008947B6">
        <w:rPr>
          <w:rFonts w:ascii="Arial" w:hAnsi="Arial" w:cs="Arial"/>
          <w:i/>
        </w:rPr>
        <w:t>legitimate</w:t>
      </w:r>
      <w:r w:rsidRPr="008947B6">
        <w:rPr>
          <w:rFonts w:ascii="Arial" w:hAnsi="Arial" w:cs="Arial"/>
        </w:rPr>
        <w:t xml:space="preserve"> sehingga penyelenggaraan  pemerintah  dan  pembangunan  dapat berlangsung  secara  berdaya  guna,  berhasil  guna,  bersih  dan bertanggung jawab serta bebas dari Korupsi, Kolusi dan Nepotisme (KKN). Sejalan dengan pelaksanaan Undang-Undang Nomor 28 tahun 1999 tentang </w:t>
      </w:r>
      <w:r w:rsidR="00195A62" w:rsidRPr="008947B6">
        <w:rPr>
          <w:rFonts w:ascii="Arial" w:hAnsi="Arial" w:cs="Arial"/>
        </w:rPr>
        <w:t xml:space="preserve">Penyelenggaran Negara Yang Bersih </w:t>
      </w:r>
      <w:r w:rsidRPr="008947B6">
        <w:rPr>
          <w:rFonts w:ascii="Arial" w:hAnsi="Arial" w:cs="Arial"/>
        </w:rPr>
        <w:t xml:space="preserve">dan </w:t>
      </w:r>
      <w:r w:rsidR="00195A62" w:rsidRPr="008947B6">
        <w:rPr>
          <w:rFonts w:ascii="Arial" w:hAnsi="Arial" w:cs="Arial"/>
          <w:lang w:val="en-US"/>
        </w:rPr>
        <w:t>B</w:t>
      </w:r>
      <w:r w:rsidRPr="008947B6">
        <w:rPr>
          <w:rFonts w:ascii="Arial" w:hAnsi="Arial" w:cs="Arial"/>
        </w:rPr>
        <w:t xml:space="preserve">ebas dari Korupsi, Kolusi dan Nepotisme. Dalam salah satu pasal dalam undang-undang tersebut  menyatakan  bahwa  azas-azas umum penyelenggaraan negara meliputi kepastian hukum, azas tertib penyelenggaraan negara, azas kepentingan umum, azas </w:t>
      </w:r>
      <w:r w:rsidRPr="008947B6">
        <w:rPr>
          <w:rFonts w:ascii="Arial" w:hAnsi="Arial" w:cs="Arial"/>
        </w:rPr>
        <w:lastRenderedPageBreak/>
        <w:t xml:space="preserve">keterbukaan, azas proporsionalitas dan profesionalitas serta akuntabilitas. Azas akuntabilitas adalah setiap kegiatan dan hasil akhir dari kegiatan penyelenggara negara harus dipertanggung jawabkan kepada masyarakat atau rakyat sebagai pemegang kedaulatan tertinggi  negara  sesuai dengan ketentuan peraturan perundang-undangan yang berlaku. Sehubungan dengan hal tersebut Dinas Komunikasi dan Informatika Kabupaten Cirebon diwajibkan  untuk menyusun Laporan Kinerja  Instansi  Pemerintah  (LKIP). </w:t>
      </w:r>
    </w:p>
    <w:p w14:paraId="63F83A38" w14:textId="169F3D9F" w:rsidR="0008422A" w:rsidRPr="008947B6" w:rsidRDefault="0008422A" w:rsidP="0008422A">
      <w:pPr>
        <w:spacing w:line="360" w:lineRule="auto"/>
        <w:ind w:firstLine="720"/>
        <w:jc w:val="both"/>
        <w:rPr>
          <w:rFonts w:ascii="Arial" w:hAnsi="Arial" w:cs="Arial"/>
        </w:rPr>
      </w:pPr>
      <w:r w:rsidRPr="008947B6">
        <w:rPr>
          <w:rFonts w:ascii="Arial" w:hAnsi="Arial" w:cs="Arial"/>
        </w:rPr>
        <w:t>Penyusunan LKIP Dinas Komunikasi dan Informatika Kabupaten Cirebon Tahun 20</w:t>
      </w:r>
      <w:r w:rsidRPr="008947B6">
        <w:rPr>
          <w:rFonts w:ascii="Arial" w:hAnsi="Arial" w:cs="Arial"/>
          <w:lang w:val="en-US"/>
        </w:rPr>
        <w:t>2</w:t>
      </w:r>
      <w:r w:rsidR="00D5412F" w:rsidRPr="008947B6">
        <w:rPr>
          <w:rFonts w:ascii="Arial" w:hAnsi="Arial" w:cs="Arial"/>
          <w:lang w:val="en-US"/>
        </w:rPr>
        <w:t>1</w:t>
      </w:r>
      <w:r w:rsidRPr="008947B6">
        <w:rPr>
          <w:rFonts w:ascii="Arial" w:hAnsi="Arial" w:cs="Arial"/>
        </w:rPr>
        <w:t xml:space="preserve"> yang dimaksudkan sebagai perwujudan akuntabilitas penyelenggaraan  kegiatan yang dicerminkan dari pencapaian kinerja, visi, misi, </w:t>
      </w:r>
      <w:r w:rsidRPr="008947B6">
        <w:rPr>
          <w:rFonts w:ascii="Arial" w:hAnsi="Arial" w:cs="Arial"/>
          <w:lang w:val="en-US"/>
        </w:rPr>
        <w:t xml:space="preserve">sasaran dan </w:t>
      </w:r>
      <w:r w:rsidRPr="008947B6">
        <w:rPr>
          <w:rFonts w:ascii="Arial" w:hAnsi="Arial" w:cs="Arial"/>
        </w:rPr>
        <w:t>realisasi pencapaian  indikator kinerja utama dengan  target yang telah ditetapkan.</w:t>
      </w:r>
    </w:p>
    <w:p w14:paraId="44DE6743" w14:textId="77777777" w:rsidR="0008422A" w:rsidRPr="008947B6" w:rsidRDefault="0008422A" w:rsidP="0008422A">
      <w:pPr>
        <w:rPr>
          <w:rFonts w:ascii="Arial" w:hAnsi="Arial" w:cs="Arial"/>
        </w:rPr>
      </w:pPr>
    </w:p>
    <w:p w14:paraId="232C44EA" w14:textId="77777777" w:rsidR="0008422A" w:rsidRPr="008947B6" w:rsidRDefault="0008422A" w:rsidP="0008422A">
      <w:pPr>
        <w:rPr>
          <w:rFonts w:ascii="Arial" w:hAnsi="Arial" w:cs="Arial"/>
        </w:rPr>
      </w:pPr>
    </w:p>
    <w:p w14:paraId="745C9B19" w14:textId="77777777" w:rsidR="0008422A" w:rsidRPr="008947B6" w:rsidRDefault="0008422A" w:rsidP="0008422A">
      <w:pPr>
        <w:rPr>
          <w:rFonts w:ascii="Arial" w:hAnsi="Arial" w:cs="Arial"/>
        </w:rPr>
      </w:pPr>
    </w:p>
    <w:p w14:paraId="1FB702F9" w14:textId="77777777" w:rsidR="0008422A" w:rsidRPr="008947B6" w:rsidRDefault="0008422A" w:rsidP="0025263B">
      <w:pPr>
        <w:pStyle w:val="Heading2"/>
        <w:numPr>
          <w:ilvl w:val="1"/>
          <w:numId w:val="9"/>
        </w:numPr>
        <w:spacing w:after="120" w:line="360" w:lineRule="auto"/>
        <w:ind w:left="720"/>
        <w:rPr>
          <w:rFonts w:ascii="Arial" w:hAnsi="Arial" w:cs="Arial"/>
          <w:b/>
          <w:color w:val="auto"/>
          <w:szCs w:val="22"/>
        </w:rPr>
      </w:pPr>
      <w:r w:rsidRPr="008947B6">
        <w:rPr>
          <w:rFonts w:ascii="Arial" w:hAnsi="Arial" w:cs="Arial"/>
          <w:b/>
          <w:color w:val="auto"/>
          <w:szCs w:val="22"/>
        </w:rPr>
        <w:t xml:space="preserve">Tugas Pokok dan Fungsi </w:t>
      </w:r>
    </w:p>
    <w:p w14:paraId="45AF4284" w14:textId="22379C29" w:rsidR="00D5412F" w:rsidRPr="008B79CB" w:rsidRDefault="0008422A" w:rsidP="00D5412F">
      <w:pPr>
        <w:spacing w:line="360" w:lineRule="auto"/>
        <w:ind w:firstLine="720"/>
        <w:jc w:val="both"/>
        <w:rPr>
          <w:rFonts w:ascii="Arial" w:hAnsi="Arial" w:cs="Arial"/>
        </w:rPr>
      </w:pPr>
      <w:r w:rsidRPr="008947B6">
        <w:rPr>
          <w:rFonts w:ascii="Arial" w:hAnsi="Arial" w:cs="Arial"/>
        </w:rPr>
        <w:t xml:space="preserve">Dinas Komunikasi dan Informatika merupakan unsur pelaksana pemerintah daerah yang mempunyai tugas pokok mengatur sebagian urusan rumah tangga daerah di bidang Komunikasi dan Informatika sebagaimana yang tercantum dalam </w:t>
      </w:r>
      <w:r w:rsidRPr="008947B6">
        <w:rPr>
          <w:rFonts w:ascii="Arial" w:hAnsi="Arial" w:cs="Arial"/>
          <w:bCs/>
        </w:rPr>
        <w:t xml:space="preserve">Peraturan Bupati Cirebon Nomor </w:t>
      </w:r>
      <w:r w:rsidR="00D5412F" w:rsidRPr="008947B6">
        <w:rPr>
          <w:rFonts w:ascii="Arial" w:hAnsi="Arial" w:cs="Arial"/>
          <w:bCs/>
          <w:lang w:val="en-US"/>
        </w:rPr>
        <w:t>1</w:t>
      </w:r>
      <w:r w:rsidRPr="008947B6">
        <w:rPr>
          <w:rFonts w:ascii="Arial" w:hAnsi="Arial" w:cs="Arial"/>
          <w:bCs/>
        </w:rPr>
        <w:t xml:space="preserve"> Tahun 20</w:t>
      </w:r>
      <w:r w:rsidR="00D5412F" w:rsidRPr="008947B6">
        <w:rPr>
          <w:rFonts w:ascii="Arial" w:hAnsi="Arial" w:cs="Arial"/>
          <w:bCs/>
          <w:lang w:val="en-US"/>
        </w:rPr>
        <w:t>21</w:t>
      </w:r>
      <w:r w:rsidRPr="008947B6">
        <w:rPr>
          <w:rFonts w:ascii="Arial" w:hAnsi="Arial" w:cs="Arial"/>
          <w:bCs/>
        </w:rPr>
        <w:t xml:space="preserve"> Tentang </w:t>
      </w:r>
      <w:r w:rsidR="00D5412F" w:rsidRPr="008947B6">
        <w:rPr>
          <w:rFonts w:ascii="Arial" w:hAnsi="Arial" w:cs="Arial"/>
          <w:bCs/>
          <w:lang w:val="en-US"/>
        </w:rPr>
        <w:t xml:space="preserve">Perubahan Atas Peraturan Daerah Kabupaten Cirebon Nomor 12 Tahun 2016 tentang Pembentukan dan susunan Perangkat Daerah Kabupaten Cirebon </w:t>
      </w:r>
      <w:r w:rsidRPr="008947B6">
        <w:rPr>
          <w:rFonts w:ascii="Arial" w:hAnsi="Arial" w:cs="Arial"/>
          <w:bCs/>
        </w:rPr>
        <w:t xml:space="preserve">dan </w:t>
      </w:r>
      <w:r w:rsidR="00D5412F" w:rsidRPr="008B79CB">
        <w:rPr>
          <w:rFonts w:ascii="Arial" w:hAnsi="Arial" w:cs="Arial"/>
        </w:rPr>
        <w:t xml:space="preserve">Peraturan Bupati Cirebon Nomor 20 Tahun 2021 tentang Kedudukan, Susunan Organisasi, Tugas dan Fungsi Serta Tata Kerja Perangkat Daerah Kabupaten Cirebon, maka dipandang perlu untuk mengatur Fungsi, Tugas Pokok dan Tata Kerja pada Dinas Komunikasi dan Informatika Kabupaten Cirebon maka ditetapkan Peraturan Bupati Cirebon Nomor 36 Tahun 2021 tentang Tugas, Fungsi dan Tata Kerja Dinas Komunikasi dan Informatika dengan </w:t>
      </w:r>
      <w:r w:rsidR="00D5412F" w:rsidRPr="008B79CB">
        <w:rPr>
          <w:rFonts w:ascii="Arial" w:hAnsi="Arial" w:cs="Arial"/>
          <w:spacing w:val="-4"/>
        </w:rPr>
        <w:t>tugas pokok “</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6"/>
        </w:rPr>
        <w:t>r</w:t>
      </w:r>
      <w:r w:rsidR="00D5412F" w:rsidRPr="008B79CB">
        <w:rPr>
          <w:rFonts w:ascii="Arial" w:eastAsia="Bookman Old Style" w:hAnsi="Arial" w:cs="Arial"/>
          <w:spacing w:val="-3"/>
        </w:rPr>
        <w:t>u</w:t>
      </w:r>
      <w:r w:rsidR="00D5412F" w:rsidRPr="008B79CB">
        <w:rPr>
          <w:rFonts w:ascii="Arial" w:eastAsia="Bookman Old Style" w:hAnsi="Arial" w:cs="Arial"/>
          <w:spacing w:val="-6"/>
        </w:rPr>
        <w:t>m</w:t>
      </w:r>
      <w:r w:rsidR="00D5412F" w:rsidRPr="008B79CB">
        <w:rPr>
          <w:rFonts w:ascii="Arial" w:eastAsia="Bookman Old Style" w:hAnsi="Arial" w:cs="Arial"/>
          <w:spacing w:val="-3"/>
        </w:rPr>
        <w:t>u</w:t>
      </w:r>
      <w:r w:rsidR="00D5412F" w:rsidRPr="008B79CB">
        <w:rPr>
          <w:rFonts w:ascii="Arial" w:eastAsia="Bookman Old Style" w:hAnsi="Arial" w:cs="Arial"/>
          <w:spacing w:val="-1"/>
        </w:rPr>
        <w:t>s</w:t>
      </w:r>
      <w:r w:rsidR="00D5412F" w:rsidRPr="008B79CB">
        <w:rPr>
          <w:rFonts w:ascii="Arial" w:eastAsia="Bookman Old Style" w:hAnsi="Arial" w:cs="Arial"/>
          <w:spacing w:val="-5"/>
        </w:rPr>
        <w:t>k</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 xml:space="preserve">, </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2"/>
        </w:rPr>
        <w:t>n</w:t>
      </w:r>
      <w:r w:rsidR="00D5412F" w:rsidRPr="008B79CB">
        <w:rPr>
          <w:rFonts w:ascii="Arial" w:eastAsia="Bookman Old Style" w:hAnsi="Arial" w:cs="Arial"/>
          <w:spacing w:val="-6"/>
        </w:rPr>
        <w:t>g</w:t>
      </w:r>
      <w:r w:rsidR="00D5412F" w:rsidRPr="008B79CB">
        <w:rPr>
          <w:rFonts w:ascii="Arial" w:eastAsia="Bookman Old Style" w:hAnsi="Arial" w:cs="Arial"/>
          <w:spacing w:val="-2"/>
        </w:rPr>
        <w:t>oo</w:t>
      </w:r>
      <w:r w:rsidR="00D5412F" w:rsidRPr="008B79CB">
        <w:rPr>
          <w:rFonts w:ascii="Arial" w:eastAsia="Bookman Old Style" w:hAnsi="Arial" w:cs="Arial"/>
          <w:spacing w:val="-6"/>
        </w:rPr>
        <w:t>r</w:t>
      </w:r>
      <w:r w:rsidR="00D5412F" w:rsidRPr="008B79CB">
        <w:rPr>
          <w:rFonts w:ascii="Arial" w:eastAsia="Bookman Old Style" w:hAnsi="Arial" w:cs="Arial"/>
          <w:spacing w:val="-5"/>
        </w:rPr>
        <w:t>d</w:t>
      </w:r>
      <w:r w:rsidR="00D5412F" w:rsidRPr="008B79CB">
        <w:rPr>
          <w:rFonts w:ascii="Arial" w:eastAsia="Bookman Old Style" w:hAnsi="Arial" w:cs="Arial"/>
          <w:spacing w:val="-4"/>
        </w:rPr>
        <w:t>i</w:t>
      </w:r>
      <w:r w:rsidR="00D5412F" w:rsidRPr="008B79CB">
        <w:rPr>
          <w:rFonts w:ascii="Arial" w:eastAsia="Bookman Old Style" w:hAnsi="Arial" w:cs="Arial"/>
          <w:spacing w:val="-2"/>
        </w:rPr>
        <w:t>n</w:t>
      </w:r>
      <w:r w:rsidR="00D5412F" w:rsidRPr="008B79CB">
        <w:rPr>
          <w:rFonts w:ascii="Arial" w:eastAsia="Bookman Old Style" w:hAnsi="Arial" w:cs="Arial"/>
          <w:spacing w:val="-3"/>
        </w:rPr>
        <w:t>a</w:t>
      </w:r>
      <w:r w:rsidR="00D5412F" w:rsidRPr="008B79CB">
        <w:rPr>
          <w:rFonts w:ascii="Arial" w:eastAsia="Bookman Old Style" w:hAnsi="Arial" w:cs="Arial"/>
          <w:spacing w:val="-5"/>
        </w:rPr>
        <w:t>s</w:t>
      </w:r>
      <w:r w:rsidR="00D5412F" w:rsidRPr="008B79CB">
        <w:rPr>
          <w:rFonts w:ascii="Arial" w:eastAsia="Bookman Old Style" w:hAnsi="Arial" w:cs="Arial"/>
          <w:spacing w:val="-4"/>
        </w:rPr>
        <w:t>i</w:t>
      </w:r>
      <w:r w:rsidR="00D5412F" w:rsidRPr="008B79CB">
        <w:rPr>
          <w:rFonts w:ascii="Arial" w:eastAsia="Bookman Old Style" w:hAnsi="Arial" w:cs="Arial"/>
          <w:spacing w:val="-5"/>
        </w:rPr>
        <w:t>k</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 xml:space="preserve">, </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4"/>
        </w:rPr>
        <w:t>l</w:t>
      </w:r>
      <w:r w:rsidR="00D5412F" w:rsidRPr="008B79CB">
        <w:rPr>
          <w:rFonts w:ascii="Arial" w:eastAsia="Bookman Old Style" w:hAnsi="Arial" w:cs="Arial"/>
          <w:spacing w:val="-3"/>
        </w:rPr>
        <w:t>a</w:t>
      </w:r>
      <w:r w:rsidR="00D5412F" w:rsidRPr="008B79CB">
        <w:rPr>
          <w:rFonts w:ascii="Arial" w:eastAsia="Bookman Old Style" w:hAnsi="Arial" w:cs="Arial"/>
          <w:spacing w:val="-5"/>
        </w:rPr>
        <w:t>ks</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spacing w:val="-3"/>
        </w:rPr>
        <w:t>a</w:t>
      </w:r>
      <w:r w:rsidR="00D5412F" w:rsidRPr="008B79CB">
        <w:rPr>
          <w:rFonts w:ascii="Arial" w:eastAsia="Bookman Old Style" w:hAnsi="Arial" w:cs="Arial"/>
          <w:spacing w:val="-5"/>
        </w:rPr>
        <w:t>k</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w:t>
      </w:r>
      <w:r w:rsidR="00D5412F" w:rsidRPr="008B79CB">
        <w:rPr>
          <w:rFonts w:ascii="Arial" w:eastAsia="Bookman Old Style" w:hAnsi="Arial" w:cs="Arial"/>
          <w:spacing w:val="1"/>
        </w:rPr>
        <w:t xml:space="preserve"> </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6"/>
        </w:rPr>
        <w:t>m</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spacing w:val="-3"/>
        </w:rPr>
        <w:t>ta</w:t>
      </w:r>
      <w:r w:rsidR="00D5412F" w:rsidRPr="008B79CB">
        <w:rPr>
          <w:rFonts w:ascii="Arial" w:eastAsia="Bookman Old Style" w:hAnsi="Arial" w:cs="Arial"/>
        </w:rPr>
        <w:t>u</w:t>
      </w:r>
      <w:r w:rsidR="00D5412F" w:rsidRPr="008B79CB">
        <w:rPr>
          <w:rFonts w:ascii="Arial" w:eastAsia="Bookman Old Style" w:hAnsi="Arial" w:cs="Arial"/>
          <w:spacing w:val="1"/>
        </w:rPr>
        <w:t xml:space="preserve"> </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rPr>
        <w:t xml:space="preserve">n </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2"/>
        </w:rPr>
        <w:t>n</w:t>
      </w:r>
      <w:r w:rsidR="00D5412F" w:rsidRPr="008B79CB">
        <w:rPr>
          <w:rFonts w:ascii="Arial" w:eastAsia="Bookman Old Style" w:hAnsi="Arial" w:cs="Arial"/>
          <w:spacing w:val="-6"/>
        </w:rPr>
        <w:t>g</w:t>
      </w:r>
      <w:r w:rsidR="00D5412F" w:rsidRPr="008B79CB">
        <w:rPr>
          <w:rFonts w:ascii="Arial" w:eastAsia="Bookman Old Style" w:hAnsi="Arial" w:cs="Arial"/>
          <w:spacing w:val="-5"/>
        </w:rPr>
        <w:t>ev</w:t>
      </w:r>
      <w:r w:rsidR="00D5412F" w:rsidRPr="008B79CB">
        <w:rPr>
          <w:rFonts w:ascii="Arial" w:eastAsia="Bookman Old Style" w:hAnsi="Arial" w:cs="Arial"/>
          <w:spacing w:val="-3"/>
        </w:rPr>
        <w:t>a</w:t>
      </w:r>
      <w:r w:rsidR="00D5412F" w:rsidRPr="008B79CB">
        <w:rPr>
          <w:rFonts w:ascii="Arial" w:eastAsia="Bookman Old Style" w:hAnsi="Arial" w:cs="Arial"/>
          <w:spacing w:val="-4"/>
        </w:rPr>
        <w:t>l</w:t>
      </w:r>
      <w:r w:rsidR="00D5412F" w:rsidRPr="008B79CB">
        <w:rPr>
          <w:rFonts w:ascii="Arial" w:eastAsia="Bookman Old Style" w:hAnsi="Arial" w:cs="Arial"/>
          <w:spacing w:val="-3"/>
        </w:rPr>
        <w:t>ua</w:t>
      </w:r>
      <w:r w:rsidR="00D5412F" w:rsidRPr="008B79CB">
        <w:rPr>
          <w:rFonts w:ascii="Arial" w:eastAsia="Bookman Old Style" w:hAnsi="Arial" w:cs="Arial"/>
          <w:spacing w:val="-5"/>
        </w:rPr>
        <w:t>s</w:t>
      </w:r>
      <w:r w:rsidR="00D5412F" w:rsidRPr="008B79CB">
        <w:rPr>
          <w:rFonts w:ascii="Arial" w:eastAsia="Bookman Old Style" w:hAnsi="Arial" w:cs="Arial"/>
        </w:rPr>
        <w:t xml:space="preserve">i </w:t>
      </w:r>
      <w:r w:rsidR="00D5412F" w:rsidRPr="008B79CB">
        <w:rPr>
          <w:rFonts w:ascii="Arial" w:eastAsia="Bookman Old Style" w:hAnsi="Arial" w:cs="Arial"/>
          <w:spacing w:val="-5"/>
        </w:rPr>
        <w:t>pe</w:t>
      </w:r>
      <w:r w:rsidR="00D5412F" w:rsidRPr="008B79CB">
        <w:rPr>
          <w:rFonts w:ascii="Arial" w:eastAsia="Bookman Old Style" w:hAnsi="Arial" w:cs="Arial"/>
          <w:spacing w:val="-2"/>
        </w:rPr>
        <w:t>n</w:t>
      </w:r>
      <w:r w:rsidR="00D5412F" w:rsidRPr="008B79CB">
        <w:rPr>
          <w:rFonts w:ascii="Arial" w:eastAsia="Bookman Old Style" w:hAnsi="Arial" w:cs="Arial"/>
          <w:spacing w:val="-6"/>
        </w:rPr>
        <w:t>y</w:t>
      </w:r>
      <w:r w:rsidR="00D5412F" w:rsidRPr="008B79CB">
        <w:rPr>
          <w:rFonts w:ascii="Arial" w:eastAsia="Bookman Old Style" w:hAnsi="Arial" w:cs="Arial"/>
          <w:spacing w:val="-5"/>
        </w:rPr>
        <w:t>e</w:t>
      </w:r>
      <w:r w:rsidR="00D5412F" w:rsidRPr="008B79CB">
        <w:rPr>
          <w:rFonts w:ascii="Arial" w:eastAsia="Bookman Old Style" w:hAnsi="Arial" w:cs="Arial"/>
          <w:spacing w:val="-4"/>
        </w:rPr>
        <w:t>l</w:t>
      </w:r>
      <w:r w:rsidR="00D5412F" w:rsidRPr="008B79CB">
        <w:rPr>
          <w:rFonts w:ascii="Arial" w:eastAsia="Bookman Old Style" w:hAnsi="Arial" w:cs="Arial"/>
          <w:spacing w:val="-5"/>
        </w:rPr>
        <w:t>e</w:t>
      </w:r>
      <w:r w:rsidR="00D5412F" w:rsidRPr="008B79CB">
        <w:rPr>
          <w:rFonts w:ascii="Arial" w:eastAsia="Bookman Old Style" w:hAnsi="Arial" w:cs="Arial"/>
          <w:spacing w:val="-2"/>
        </w:rPr>
        <w:t>n</w:t>
      </w:r>
      <w:r w:rsidR="00D5412F" w:rsidRPr="008B79CB">
        <w:rPr>
          <w:rFonts w:ascii="Arial" w:eastAsia="Bookman Old Style" w:hAnsi="Arial" w:cs="Arial"/>
          <w:spacing w:val="-6"/>
        </w:rPr>
        <w:t>gg</w:t>
      </w:r>
      <w:r w:rsidR="00D5412F" w:rsidRPr="008B79CB">
        <w:rPr>
          <w:rFonts w:ascii="Arial" w:eastAsia="Bookman Old Style" w:hAnsi="Arial" w:cs="Arial"/>
        </w:rPr>
        <w:t>a</w:t>
      </w:r>
      <w:r w:rsidR="00D5412F" w:rsidRPr="008B79CB">
        <w:rPr>
          <w:rFonts w:ascii="Arial" w:eastAsia="Bookman Old Style" w:hAnsi="Arial" w:cs="Arial"/>
          <w:spacing w:val="-6"/>
        </w:rPr>
        <w:t>r</w:t>
      </w:r>
      <w:r w:rsidR="00D5412F" w:rsidRPr="008B79CB">
        <w:rPr>
          <w:rFonts w:ascii="Arial" w:eastAsia="Bookman Old Style" w:hAnsi="Arial" w:cs="Arial"/>
          <w:spacing w:val="-3"/>
        </w:rPr>
        <w:t>aa</w:t>
      </w:r>
      <w:r w:rsidR="00D5412F" w:rsidRPr="008B79CB">
        <w:rPr>
          <w:rFonts w:ascii="Arial" w:eastAsia="Bookman Old Style" w:hAnsi="Arial" w:cs="Arial"/>
        </w:rPr>
        <w:t>n</w:t>
      </w:r>
      <w:r w:rsidR="00D5412F" w:rsidRPr="008B79CB">
        <w:rPr>
          <w:rFonts w:ascii="Arial" w:eastAsia="Bookman Old Style" w:hAnsi="Arial" w:cs="Arial"/>
          <w:spacing w:val="2"/>
        </w:rPr>
        <w:t xml:space="preserve"> </w:t>
      </w:r>
      <w:r w:rsidR="00D5412F" w:rsidRPr="008B79CB">
        <w:rPr>
          <w:rFonts w:ascii="Arial" w:eastAsia="Bookman Old Style" w:hAnsi="Arial" w:cs="Arial"/>
          <w:spacing w:val="-7"/>
        </w:rPr>
        <w:t>u</w:t>
      </w:r>
      <w:r w:rsidR="00D5412F" w:rsidRPr="008B79CB">
        <w:rPr>
          <w:rFonts w:ascii="Arial" w:eastAsia="Bookman Old Style" w:hAnsi="Arial" w:cs="Arial"/>
          <w:spacing w:val="-6"/>
        </w:rPr>
        <w:t>r</w:t>
      </w:r>
      <w:r w:rsidR="00D5412F" w:rsidRPr="008B79CB">
        <w:rPr>
          <w:rFonts w:ascii="Arial" w:eastAsia="Bookman Old Style" w:hAnsi="Arial" w:cs="Arial"/>
          <w:spacing w:val="-3"/>
        </w:rPr>
        <w:t>u</w:t>
      </w:r>
      <w:r w:rsidR="00D5412F" w:rsidRPr="008B79CB">
        <w:rPr>
          <w:rFonts w:ascii="Arial" w:eastAsia="Bookman Old Style" w:hAnsi="Arial" w:cs="Arial"/>
          <w:spacing w:val="-5"/>
        </w:rPr>
        <w:t>s</w:t>
      </w:r>
      <w:r w:rsidR="00D5412F" w:rsidRPr="008B79CB">
        <w:rPr>
          <w:rFonts w:ascii="Arial" w:eastAsia="Bookman Old Style" w:hAnsi="Arial" w:cs="Arial"/>
          <w:spacing w:val="-3"/>
        </w:rPr>
        <w:t>a</w:t>
      </w:r>
      <w:r w:rsidR="00D5412F" w:rsidRPr="008B79CB">
        <w:rPr>
          <w:rFonts w:ascii="Arial" w:eastAsia="Bookman Old Style" w:hAnsi="Arial" w:cs="Arial"/>
        </w:rPr>
        <w:t>n</w:t>
      </w:r>
      <w:r w:rsidR="00D5412F" w:rsidRPr="008B79CB">
        <w:rPr>
          <w:rFonts w:ascii="Arial" w:eastAsia="Bookman Old Style" w:hAnsi="Arial" w:cs="Arial"/>
          <w:spacing w:val="2"/>
        </w:rPr>
        <w:t xml:space="preserve"> </w:t>
      </w:r>
      <w:r w:rsidR="00D5412F" w:rsidRPr="008B79CB">
        <w:rPr>
          <w:rFonts w:ascii="Arial" w:eastAsia="Bookman Old Style" w:hAnsi="Arial" w:cs="Arial"/>
          <w:spacing w:val="-5"/>
        </w:rPr>
        <w:t>pe</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6"/>
        </w:rPr>
        <w:t>r</w:t>
      </w:r>
      <w:r w:rsidR="00D5412F" w:rsidRPr="008B79CB">
        <w:rPr>
          <w:rFonts w:ascii="Arial" w:eastAsia="Bookman Old Style" w:hAnsi="Arial" w:cs="Arial"/>
          <w:spacing w:val="-4"/>
        </w:rPr>
        <w:t>i</w:t>
      </w:r>
      <w:r w:rsidR="00D5412F" w:rsidRPr="008B79CB">
        <w:rPr>
          <w:rFonts w:ascii="Arial" w:eastAsia="Bookman Old Style" w:hAnsi="Arial" w:cs="Arial"/>
          <w:spacing w:val="-2"/>
        </w:rPr>
        <w:t>n</w:t>
      </w:r>
      <w:r w:rsidR="00D5412F" w:rsidRPr="008B79CB">
        <w:rPr>
          <w:rFonts w:ascii="Arial" w:eastAsia="Bookman Old Style" w:hAnsi="Arial" w:cs="Arial"/>
          <w:spacing w:val="-3"/>
        </w:rPr>
        <w:t>ta</w:t>
      </w:r>
      <w:r w:rsidR="00D5412F" w:rsidRPr="008B79CB">
        <w:rPr>
          <w:rFonts w:ascii="Arial" w:eastAsia="Bookman Old Style" w:hAnsi="Arial" w:cs="Arial"/>
          <w:spacing w:val="-2"/>
        </w:rPr>
        <w:t>h</w:t>
      </w:r>
      <w:r w:rsidR="00D5412F" w:rsidRPr="008B79CB">
        <w:rPr>
          <w:rFonts w:ascii="Arial" w:eastAsia="Bookman Old Style" w:hAnsi="Arial" w:cs="Arial"/>
          <w:spacing w:val="-3"/>
        </w:rPr>
        <w:t>a</w:t>
      </w:r>
      <w:r w:rsidR="00D5412F" w:rsidRPr="008B79CB">
        <w:rPr>
          <w:rFonts w:ascii="Arial" w:eastAsia="Bookman Old Style" w:hAnsi="Arial" w:cs="Arial"/>
        </w:rPr>
        <w:t xml:space="preserve">n </w:t>
      </w:r>
      <w:r w:rsidR="00D5412F" w:rsidRPr="008B79CB">
        <w:rPr>
          <w:rFonts w:ascii="Arial" w:eastAsia="Bookman Old Style" w:hAnsi="Arial" w:cs="Arial"/>
          <w:spacing w:val="-5"/>
        </w:rPr>
        <w:t>b</w:t>
      </w:r>
      <w:r w:rsidR="00D5412F" w:rsidRPr="008B79CB">
        <w:rPr>
          <w:rFonts w:ascii="Arial" w:eastAsia="Bookman Old Style" w:hAnsi="Arial" w:cs="Arial"/>
          <w:spacing w:val="-4"/>
        </w:rPr>
        <w:t>i</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 xml:space="preserve">g </w:t>
      </w:r>
      <w:r w:rsidR="00D5412F" w:rsidRPr="008B79CB">
        <w:rPr>
          <w:rFonts w:ascii="Arial" w:eastAsia="Bookman Old Style" w:hAnsi="Arial" w:cs="Arial"/>
          <w:spacing w:val="-5"/>
        </w:rPr>
        <w:t>k</w:t>
      </w:r>
      <w:r w:rsidR="00D5412F" w:rsidRPr="008B79CB">
        <w:rPr>
          <w:rFonts w:ascii="Arial" w:eastAsia="Bookman Old Style" w:hAnsi="Arial" w:cs="Arial"/>
          <w:spacing w:val="-2"/>
        </w:rPr>
        <w:t>o</w:t>
      </w:r>
      <w:r w:rsidR="00D5412F" w:rsidRPr="008B79CB">
        <w:rPr>
          <w:rFonts w:ascii="Arial" w:eastAsia="Bookman Old Style" w:hAnsi="Arial" w:cs="Arial"/>
          <w:spacing w:val="-6"/>
        </w:rPr>
        <w:t>m</w:t>
      </w:r>
      <w:r w:rsidR="00D5412F" w:rsidRPr="008B79CB">
        <w:rPr>
          <w:rFonts w:ascii="Arial" w:eastAsia="Bookman Old Style" w:hAnsi="Arial" w:cs="Arial"/>
          <w:spacing w:val="-3"/>
        </w:rPr>
        <w:t>u</w:t>
      </w:r>
      <w:r w:rsidR="00D5412F" w:rsidRPr="008B79CB">
        <w:rPr>
          <w:rFonts w:ascii="Arial" w:eastAsia="Bookman Old Style" w:hAnsi="Arial" w:cs="Arial"/>
          <w:spacing w:val="-2"/>
        </w:rPr>
        <w:t>n</w:t>
      </w:r>
      <w:r w:rsidR="00D5412F" w:rsidRPr="008B79CB">
        <w:rPr>
          <w:rFonts w:ascii="Arial" w:eastAsia="Bookman Old Style" w:hAnsi="Arial" w:cs="Arial"/>
          <w:spacing w:val="-4"/>
        </w:rPr>
        <w:t>i</w:t>
      </w:r>
      <w:r w:rsidR="00D5412F" w:rsidRPr="008B79CB">
        <w:rPr>
          <w:rFonts w:ascii="Arial" w:eastAsia="Bookman Old Style" w:hAnsi="Arial" w:cs="Arial"/>
          <w:spacing w:val="-5"/>
        </w:rPr>
        <w:t>k</w:t>
      </w:r>
      <w:r w:rsidR="00D5412F" w:rsidRPr="008B79CB">
        <w:rPr>
          <w:rFonts w:ascii="Arial" w:eastAsia="Bookman Old Style" w:hAnsi="Arial" w:cs="Arial"/>
          <w:spacing w:val="-3"/>
        </w:rPr>
        <w:t>a</w:t>
      </w:r>
      <w:r w:rsidR="00D5412F" w:rsidRPr="008B79CB">
        <w:rPr>
          <w:rFonts w:ascii="Arial" w:eastAsia="Bookman Old Style" w:hAnsi="Arial" w:cs="Arial"/>
          <w:spacing w:val="-5"/>
        </w:rPr>
        <w:t>s</w:t>
      </w:r>
      <w:r w:rsidR="00D5412F" w:rsidRPr="008B79CB">
        <w:rPr>
          <w:rFonts w:ascii="Arial" w:eastAsia="Bookman Old Style" w:hAnsi="Arial" w:cs="Arial"/>
        </w:rPr>
        <w:t>i</w:t>
      </w:r>
      <w:r w:rsidR="00D5412F" w:rsidRPr="008B79CB">
        <w:rPr>
          <w:rFonts w:ascii="Arial" w:eastAsia="Bookman Old Style" w:hAnsi="Arial" w:cs="Arial"/>
          <w:spacing w:val="1"/>
        </w:rPr>
        <w:t xml:space="preserve"> </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rPr>
        <w:t>n</w:t>
      </w:r>
      <w:r w:rsidR="00D5412F" w:rsidRPr="008B79CB">
        <w:rPr>
          <w:rFonts w:ascii="Arial" w:eastAsia="Bookman Old Style" w:hAnsi="Arial" w:cs="Arial"/>
          <w:spacing w:val="3"/>
        </w:rPr>
        <w:t xml:space="preserve"> </w:t>
      </w:r>
      <w:r w:rsidR="00D5412F" w:rsidRPr="008B79CB">
        <w:rPr>
          <w:rFonts w:ascii="Arial" w:eastAsia="Bookman Old Style" w:hAnsi="Arial" w:cs="Arial"/>
          <w:spacing w:val="-4"/>
        </w:rPr>
        <w:t>i</w:t>
      </w:r>
      <w:r w:rsidR="00D5412F" w:rsidRPr="008B79CB">
        <w:rPr>
          <w:rFonts w:ascii="Arial" w:eastAsia="Bookman Old Style" w:hAnsi="Arial" w:cs="Arial"/>
          <w:spacing w:val="-2"/>
        </w:rPr>
        <w:t>n</w:t>
      </w:r>
      <w:r w:rsidR="00D5412F" w:rsidRPr="008B79CB">
        <w:rPr>
          <w:rFonts w:ascii="Arial" w:eastAsia="Bookman Old Style" w:hAnsi="Arial" w:cs="Arial"/>
          <w:spacing w:val="-5"/>
        </w:rPr>
        <w:t>f</w:t>
      </w:r>
      <w:r w:rsidR="00D5412F" w:rsidRPr="008B79CB">
        <w:rPr>
          <w:rFonts w:ascii="Arial" w:eastAsia="Bookman Old Style" w:hAnsi="Arial" w:cs="Arial"/>
          <w:spacing w:val="-2"/>
        </w:rPr>
        <w:t>o</w:t>
      </w:r>
      <w:r w:rsidR="00D5412F" w:rsidRPr="008B79CB">
        <w:rPr>
          <w:rFonts w:ascii="Arial" w:eastAsia="Bookman Old Style" w:hAnsi="Arial" w:cs="Arial"/>
          <w:spacing w:val="-6"/>
        </w:rPr>
        <w:t>rm</w:t>
      </w:r>
      <w:r w:rsidR="00D5412F" w:rsidRPr="008B79CB">
        <w:rPr>
          <w:rFonts w:ascii="Arial" w:eastAsia="Bookman Old Style" w:hAnsi="Arial" w:cs="Arial"/>
          <w:spacing w:val="-3"/>
        </w:rPr>
        <w:t>at</w:t>
      </w:r>
      <w:r w:rsidR="00D5412F" w:rsidRPr="008B79CB">
        <w:rPr>
          <w:rFonts w:ascii="Arial" w:eastAsia="Bookman Old Style" w:hAnsi="Arial" w:cs="Arial"/>
          <w:spacing w:val="-4"/>
        </w:rPr>
        <w:t>i</w:t>
      </w:r>
      <w:r w:rsidR="00D5412F" w:rsidRPr="008B79CB">
        <w:rPr>
          <w:rFonts w:ascii="Arial" w:eastAsia="Bookman Old Style" w:hAnsi="Arial" w:cs="Arial"/>
          <w:spacing w:val="-5"/>
        </w:rPr>
        <w:t>k</w:t>
      </w:r>
      <w:r w:rsidR="00D5412F" w:rsidRPr="008B79CB">
        <w:rPr>
          <w:rFonts w:ascii="Arial" w:eastAsia="Bookman Old Style" w:hAnsi="Arial" w:cs="Arial"/>
          <w:spacing w:val="-3"/>
        </w:rPr>
        <w:t>a</w:t>
      </w:r>
      <w:r w:rsidR="00D5412F" w:rsidRPr="008B79CB">
        <w:rPr>
          <w:rFonts w:ascii="Arial" w:eastAsia="Bookman Old Style" w:hAnsi="Arial" w:cs="Arial"/>
        </w:rPr>
        <w:t xml:space="preserve">, </w:t>
      </w:r>
      <w:r w:rsidR="00D5412F" w:rsidRPr="008B79CB">
        <w:rPr>
          <w:rFonts w:ascii="Arial" w:eastAsia="Bookman Old Style" w:hAnsi="Arial" w:cs="Arial"/>
          <w:spacing w:val="-5"/>
        </w:rPr>
        <w:t>b</w:t>
      </w:r>
      <w:r w:rsidR="00D5412F" w:rsidRPr="008B79CB">
        <w:rPr>
          <w:rFonts w:ascii="Arial" w:eastAsia="Bookman Old Style" w:hAnsi="Arial" w:cs="Arial"/>
          <w:spacing w:val="-4"/>
        </w:rPr>
        <w:t>i</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 xml:space="preserve">g </w:t>
      </w:r>
      <w:r w:rsidR="00D5412F" w:rsidRPr="008B79CB">
        <w:rPr>
          <w:rFonts w:ascii="Arial" w:eastAsia="Bookman Old Style" w:hAnsi="Arial" w:cs="Arial"/>
          <w:spacing w:val="-5"/>
        </w:rPr>
        <w:t>s</w:t>
      </w:r>
      <w:r w:rsidR="00D5412F" w:rsidRPr="008B79CB">
        <w:rPr>
          <w:rFonts w:ascii="Arial" w:eastAsia="Bookman Old Style" w:hAnsi="Arial" w:cs="Arial"/>
          <w:spacing w:val="-3"/>
        </w:rPr>
        <w:t>tat</w:t>
      </w:r>
      <w:r w:rsidR="00D5412F" w:rsidRPr="008B79CB">
        <w:rPr>
          <w:rFonts w:ascii="Arial" w:eastAsia="Bookman Old Style" w:hAnsi="Arial" w:cs="Arial"/>
          <w:spacing w:val="-4"/>
        </w:rPr>
        <w:t>i</w:t>
      </w:r>
      <w:r w:rsidR="00D5412F" w:rsidRPr="008B79CB">
        <w:rPr>
          <w:rFonts w:ascii="Arial" w:eastAsia="Bookman Old Style" w:hAnsi="Arial" w:cs="Arial"/>
          <w:spacing w:val="-5"/>
        </w:rPr>
        <w:t>s</w:t>
      </w:r>
      <w:r w:rsidR="00D5412F" w:rsidRPr="008B79CB">
        <w:rPr>
          <w:rFonts w:ascii="Arial" w:eastAsia="Bookman Old Style" w:hAnsi="Arial" w:cs="Arial"/>
          <w:spacing w:val="-3"/>
        </w:rPr>
        <w:t>t</w:t>
      </w:r>
      <w:r w:rsidR="00D5412F" w:rsidRPr="008B79CB">
        <w:rPr>
          <w:rFonts w:ascii="Arial" w:eastAsia="Bookman Old Style" w:hAnsi="Arial" w:cs="Arial"/>
          <w:spacing w:val="-4"/>
        </w:rPr>
        <w:t>i</w:t>
      </w:r>
      <w:r w:rsidR="00D5412F" w:rsidRPr="008B79CB">
        <w:rPr>
          <w:rFonts w:ascii="Arial" w:eastAsia="Bookman Old Style" w:hAnsi="Arial" w:cs="Arial"/>
        </w:rPr>
        <w:t xml:space="preserve">k </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rPr>
        <w:t xml:space="preserve">n </w:t>
      </w:r>
      <w:r w:rsidR="00D5412F" w:rsidRPr="008B79CB">
        <w:rPr>
          <w:rFonts w:ascii="Arial" w:eastAsia="Bookman Old Style" w:hAnsi="Arial" w:cs="Arial"/>
          <w:spacing w:val="-5"/>
        </w:rPr>
        <w:t>b</w:t>
      </w:r>
      <w:r w:rsidR="00D5412F" w:rsidRPr="008B79CB">
        <w:rPr>
          <w:rFonts w:ascii="Arial" w:eastAsia="Bookman Old Style" w:hAnsi="Arial" w:cs="Arial"/>
          <w:spacing w:val="-4"/>
        </w:rPr>
        <w:t>i</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 xml:space="preserve">g </w:t>
      </w:r>
      <w:r w:rsidR="00D5412F" w:rsidRPr="008B79CB">
        <w:rPr>
          <w:rFonts w:ascii="Arial" w:eastAsia="Bookman Old Style" w:hAnsi="Arial" w:cs="Arial"/>
          <w:spacing w:val="2"/>
        </w:rPr>
        <w:t xml:space="preserve"> </w:t>
      </w:r>
      <w:r w:rsidR="00D5412F" w:rsidRPr="008B79CB">
        <w:rPr>
          <w:rFonts w:ascii="Arial" w:eastAsia="Bookman Old Style" w:hAnsi="Arial" w:cs="Arial"/>
          <w:spacing w:val="-5"/>
        </w:rPr>
        <w:t>pe</w:t>
      </w:r>
      <w:r w:rsidR="00D5412F" w:rsidRPr="008B79CB">
        <w:rPr>
          <w:rFonts w:ascii="Arial" w:eastAsia="Bookman Old Style" w:hAnsi="Arial" w:cs="Arial"/>
          <w:spacing w:val="-6"/>
        </w:rPr>
        <w:t>r</w:t>
      </w:r>
      <w:r w:rsidR="00D5412F" w:rsidRPr="008B79CB">
        <w:rPr>
          <w:rFonts w:ascii="Arial" w:eastAsia="Bookman Old Style" w:hAnsi="Arial" w:cs="Arial"/>
          <w:spacing w:val="-5"/>
        </w:rPr>
        <w:t>s</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spacing w:val="-5"/>
        </w:rPr>
        <w:t>d</w:t>
      </w:r>
      <w:r w:rsidR="00D5412F" w:rsidRPr="008B79CB">
        <w:rPr>
          <w:rFonts w:ascii="Arial" w:eastAsia="Bookman Old Style" w:hAnsi="Arial" w:cs="Arial"/>
          <w:spacing w:val="-4"/>
        </w:rPr>
        <w:t>i</w:t>
      </w:r>
      <w:r w:rsidR="00D5412F" w:rsidRPr="008B79CB">
        <w:rPr>
          <w:rFonts w:ascii="Arial" w:eastAsia="Bookman Old Style" w:hAnsi="Arial" w:cs="Arial"/>
          <w:spacing w:val="-3"/>
        </w:rPr>
        <w:t>a</w:t>
      </w:r>
      <w:r w:rsidR="00D5412F" w:rsidRPr="008B79CB">
        <w:rPr>
          <w:rFonts w:ascii="Arial" w:eastAsia="Bookman Old Style" w:hAnsi="Arial" w:cs="Arial"/>
        </w:rPr>
        <w:t xml:space="preserve">n </w:t>
      </w:r>
      <w:r w:rsidR="00D5412F" w:rsidRPr="008B79CB">
        <w:rPr>
          <w:rFonts w:ascii="Arial" w:eastAsia="Bookman Old Style" w:hAnsi="Arial" w:cs="Arial"/>
          <w:spacing w:val="6"/>
        </w:rPr>
        <w:t xml:space="preserve"> </w:t>
      </w:r>
      <w:r w:rsidR="00D5412F" w:rsidRPr="008B79CB">
        <w:rPr>
          <w:rFonts w:ascii="Arial" w:eastAsia="Bookman Old Style" w:hAnsi="Arial" w:cs="Arial"/>
          <w:spacing w:val="-6"/>
        </w:rPr>
        <w:t>y</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 xml:space="preserve">g </w:t>
      </w:r>
      <w:r w:rsidR="00D5412F" w:rsidRPr="008B79CB">
        <w:rPr>
          <w:rFonts w:ascii="Arial" w:eastAsia="Bookman Old Style" w:hAnsi="Arial" w:cs="Arial"/>
          <w:spacing w:val="2"/>
        </w:rPr>
        <w:t xml:space="preserve"> </w:t>
      </w:r>
      <w:r w:rsidR="00D5412F" w:rsidRPr="008B79CB">
        <w:rPr>
          <w:rFonts w:ascii="Arial" w:eastAsia="Bookman Old Style" w:hAnsi="Arial" w:cs="Arial"/>
          <w:spacing w:val="-6"/>
        </w:rPr>
        <w:t>m</w:t>
      </w:r>
      <w:r w:rsidR="00D5412F" w:rsidRPr="008B79CB">
        <w:rPr>
          <w:rFonts w:ascii="Arial" w:eastAsia="Bookman Old Style" w:hAnsi="Arial" w:cs="Arial"/>
          <w:spacing w:val="-5"/>
        </w:rPr>
        <w:t>e</w:t>
      </w:r>
      <w:r w:rsidR="00D5412F" w:rsidRPr="008B79CB">
        <w:rPr>
          <w:rFonts w:ascii="Arial" w:eastAsia="Bookman Old Style" w:hAnsi="Arial" w:cs="Arial"/>
          <w:spacing w:val="-2"/>
        </w:rPr>
        <w:t>n</w:t>
      </w:r>
      <w:r w:rsidR="00D5412F" w:rsidRPr="008B79CB">
        <w:rPr>
          <w:rFonts w:ascii="Arial" w:eastAsia="Bookman Old Style" w:hAnsi="Arial" w:cs="Arial"/>
          <w:spacing w:val="-4"/>
        </w:rPr>
        <w:t>j</w:t>
      </w:r>
      <w:r w:rsidR="00D5412F" w:rsidRPr="008B79CB">
        <w:rPr>
          <w:rFonts w:ascii="Arial" w:eastAsia="Bookman Old Style" w:hAnsi="Arial" w:cs="Arial"/>
          <w:spacing w:val="-3"/>
        </w:rPr>
        <w:t>a</w:t>
      </w:r>
      <w:r w:rsidR="00D5412F" w:rsidRPr="008B79CB">
        <w:rPr>
          <w:rFonts w:ascii="Arial" w:eastAsia="Bookman Old Style" w:hAnsi="Arial" w:cs="Arial"/>
          <w:spacing w:val="-5"/>
        </w:rPr>
        <w:t>d</w:t>
      </w:r>
      <w:r w:rsidR="00D5412F" w:rsidRPr="008B79CB">
        <w:rPr>
          <w:rFonts w:ascii="Arial" w:eastAsia="Bookman Old Style" w:hAnsi="Arial" w:cs="Arial"/>
        </w:rPr>
        <w:t xml:space="preserve">i  </w:t>
      </w:r>
      <w:r w:rsidR="00D5412F" w:rsidRPr="008B79CB">
        <w:rPr>
          <w:rFonts w:ascii="Arial" w:eastAsia="Bookman Old Style" w:hAnsi="Arial" w:cs="Arial"/>
          <w:spacing w:val="-5"/>
        </w:rPr>
        <w:t>ke</w:t>
      </w:r>
      <w:r w:rsidR="00D5412F" w:rsidRPr="008B79CB">
        <w:rPr>
          <w:rFonts w:ascii="Arial" w:eastAsia="Bookman Old Style" w:hAnsi="Arial" w:cs="Arial"/>
          <w:spacing w:val="-3"/>
        </w:rPr>
        <w:t>w</w:t>
      </w:r>
      <w:r w:rsidR="00D5412F" w:rsidRPr="008B79CB">
        <w:rPr>
          <w:rFonts w:ascii="Arial" w:eastAsia="Bookman Old Style" w:hAnsi="Arial" w:cs="Arial"/>
          <w:spacing w:val="-5"/>
        </w:rPr>
        <w:t>e</w:t>
      </w:r>
      <w:r w:rsidR="00D5412F" w:rsidRPr="008B79CB">
        <w:rPr>
          <w:rFonts w:ascii="Arial" w:eastAsia="Bookman Old Style" w:hAnsi="Arial" w:cs="Arial"/>
          <w:spacing w:val="-2"/>
        </w:rPr>
        <w:t>n</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spacing w:val="-6"/>
        </w:rPr>
        <w:t>g</w:t>
      </w:r>
      <w:r w:rsidR="00D5412F" w:rsidRPr="008B79CB">
        <w:rPr>
          <w:rFonts w:ascii="Arial" w:eastAsia="Bookman Old Style" w:hAnsi="Arial" w:cs="Arial"/>
          <w:spacing w:val="-3"/>
        </w:rPr>
        <w:t>a</w:t>
      </w:r>
      <w:r w:rsidR="00D5412F" w:rsidRPr="008B79CB">
        <w:rPr>
          <w:rFonts w:ascii="Arial" w:eastAsia="Bookman Old Style" w:hAnsi="Arial" w:cs="Arial"/>
        </w:rPr>
        <w:t xml:space="preserve">n </w:t>
      </w:r>
      <w:r w:rsidR="00D5412F" w:rsidRPr="008B79CB">
        <w:rPr>
          <w:rFonts w:ascii="Arial" w:eastAsia="Bookman Old Style" w:hAnsi="Arial" w:cs="Arial"/>
          <w:spacing w:val="1"/>
        </w:rPr>
        <w:t xml:space="preserve"> </w:t>
      </w:r>
      <w:r w:rsidR="00D5412F" w:rsidRPr="008B79CB">
        <w:rPr>
          <w:rFonts w:ascii="Arial" w:eastAsia="Bookman Old Style" w:hAnsi="Arial" w:cs="Arial"/>
          <w:spacing w:val="-4"/>
        </w:rPr>
        <w:t>D</w:t>
      </w:r>
      <w:r w:rsidR="00D5412F" w:rsidRPr="008B79CB">
        <w:rPr>
          <w:rFonts w:ascii="Arial" w:eastAsia="Bookman Old Style" w:hAnsi="Arial" w:cs="Arial"/>
          <w:spacing w:val="-3"/>
        </w:rPr>
        <w:t>a</w:t>
      </w:r>
      <w:r w:rsidR="00D5412F" w:rsidRPr="008B79CB">
        <w:rPr>
          <w:rFonts w:ascii="Arial" w:eastAsia="Bookman Old Style" w:hAnsi="Arial" w:cs="Arial"/>
          <w:spacing w:val="-5"/>
        </w:rPr>
        <w:t>e</w:t>
      </w:r>
      <w:r w:rsidR="00D5412F" w:rsidRPr="008B79CB">
        <w:rPr>
          <w:rFonts w:ascii="Arial" w:eastAsia="Bookman Old Style" w:hAnsi="Arial" w:cs="Arial"/>
          <w:spacing w:val="-6"/>
        </w:rPr>
        <w:t>r</w:t>
      </w:r>
      <w:r w:rsidR="00D5412F" w:rsidRPr="008B79CB">
        <w:rPr>
          <w:rFonts w:ascii="Arial" w:eastAsia="Bookman Old Style" w:hAnsi="Arial" w:cs="Arial"/>
          <w:spacing w:val="-3"/>
        </w:rPr>
        <w:t>a</w:t>
      </w:r>
      <w:r w:rsidR="00D5412F" w:rsidRPr="008B79CB">
        <w:rPr>
          <w:rFonts w:ascii="Arial" w:eastAsia="Bookman Old Style" w:hAnsi="Arial" w:cs="Arial"/>
        </w:rPr>
        <w:t xml:space="preserve">h </w:t>
      </w:r>
      <w:r w:rsidR="00D5412F" w:rsidRPr="008B79CB">
        <w:rPr>
          <w:rFonts w:ascii="Arial" w:eastAsia="Bookman Old Style" w:hAnsi="Arial" w:cs="Arial"/>
          <w:spacing w:val="-5"/>
        </w:rPr>
        <w:t>d</w:t>
      </w:r>
      <w:r w:rsidR="00D5412F" w:rsidRPr="008B79CB">
        <w:rPr>
          <w:rFonts w:ascii="Arial" w:eastAsia="Bookman Old Style" w:hAnsi="Arial" w:cs="Arial"/>
          <w:spacing w:val="-3"/>
        </w:rPr>
        <w:t>a</w:t>
      </w:r>
      <w:r w:rsidR="00D5412F" w:rsidRPr="008B79CB">
        <w:rPr>
          <w:rFonts w:ascii="Arial" w:eastAsia="Bookman Old Style" w:hAnsi="Arial" w:cs="Arial"/>
        </w:rPr>
        <w:t>n</w:t>
      </w:r>
      <w:r w:rsidR="00D5412F" w:rsidRPr="008B79CB">
        <w:rPr>
          <w:rFonts w:ascii="Arial" w:eastAsia="Bookman Old Style" w:hAnsi="Arial" w:cs="Arial"/>
          <w:spacing w:val="-7"/>
        </w:rPr>
        <w:t xml:space="preserve"> </w:t>
      </w:r>
      <w:r w:rsidR="00D5412F" w:rsidRPr="008B79CB">
        <w:rPr>
          <w:rFonts w:ascii="Arial" w:eastAsia="Bookman Old Style" w:hAnsi="Arial" w:cs="Arial"/>
          <w:spacing w:val="-3"/>
        </w:rPr>
        <w:t>tu</w:t>
      </w:r>
      <w:r w:rsidR="00D5412F" w:rsidRPr="008B79CB">
        <w:rPr>
          <w:rFonts w:ascii="Arial" w:eastAsia="Bookman Old Style" w:hAnsi="Arial" w:cs="Arial"/>
          <w:spacing w:val="-6"/>
        </w:rPr>
        <w:t>g</w:t>
      </w:r>
      <w:r w:rsidR="00D5412F" w:rsidRPr="008B79CB">
        <w:rPr>
          <w:rFonts w:ascii="Arial" w:eastAsia="Bookman Old Style" w:hAnsi="Arial" w:cs="Arial"/>
          <w:spacing w:val="-3"/>
        </w:rPr>
        <w:t>a</w:t>
      </w:r>
      <w:r w:rsidR="00D5412F" w:rsidRPr="008B79CB">
        <w:rPr>
          <w:rFonts w:ascii="Arial" w:eastAsia="Bookman Old Style" w:hAnsi="Arial" w:cs="Arial"/>
        </w:rPr>
        <w:t>s</w:t>
      </w:r>
      <w:r w:rsidR="00D5412F" w:rsidRPr="008B79CB">
        <w:rPr>
          <w:rFonts w:ascii="Arial" w:eastAsia="Bookman Old Style" w:hAnsi="Arial" w:cs="Arial"/>
          <w:spacing w:val="-9"/>
        </w:rPr>
        <w:t xml:space="preserve"> </w:t>
      </w:r>
      <w:r w:rsidR="00D5412F" w:rsidRPr="008B79CB">
        <w:rPr>
          <w:rFonts w:ascii="Arial" w:eastAsia="Bookman Old Style" w:hAnsi="Arial" w:cs="Arial"/>
          <w:spacing w:val="-5"/>
        </w:rPr>
        <w:t>pe</w:t>
      </w:r>
      <w:r w:rsidR="00D5412F" w:rsidRPr="008B79CB">
        <w:rPr>
          <w:rFonts w:ascii="Arial" w:eastAsia="Bookman Old Style" w:hAnsi="Arial" w:cs="Arial"/>
          <w:spacing w:val="-6"/>
        </w:rPr>
        <w:t>m</w:t>
      </w:r>
      <w:r w:rsidR="00D5412F" w:rsidRPr="008B79CB">
        <w:rPr>
          <w:rFonts w:ascii="Arial" w:eastAsia="Bookman Old Style" w:hAnsi="Arial" w:cs="Arial"/>
          <w:spacing w:val="-5"/>
        </w:rPr>
        <w:t>b</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spacing w:val="-3"/>
        </w:rPr>
        <w:t>tua</w:t>
      </w:r>
      <w:r w:rsidR="00D5412F" w:rsidRPr="008B79CB">
        <w:rPr>
          <w:rFonts w:ascii="Arial" w:eastAsia="Bookman Old Style" w:hAnsi="Arial" w:cs="Arial"/>
        </w:rPr>
        <w:t>n</w:t>
      </w:r>
      <w:r w:rsidR="00D5412F" w:rsidRPr="008B79CB">
        <w:rPr>
          <w:rFonts w:ascii="Arial" w:eastAsia="Bookman Old Style" w:hAnsi="Arial" w:cs="Arial"/>
          <w:spacing w:val="-7"/>
        </w:rPr>
        <w:t xml:space="preserve"> </w:t>
      </w:r>
      <w:r w:rsidR="00D5412F" w:rsidRPr="008B79CB">
        <w:rPr>
          <w:rFonts w:ascii="Arial" w:eastAsia="Bookman Old Style" w:hAnsi="Arial" w:cs="Arial"/>
          <w:spacing w:val="-6"/>
        </w:rPr>
        <w:t>y</w:t>
      </w:r>
      <w:r w:rsidR="00D5412F" w:rsidRPr="008B79CB">
        <w:rPr>
          <w:rFonts w:ascii="Arial" w:eastAsia="Bookman Old Style" w:hAnsi="Arial" w:cs="Arial"/>
          <w:spacing w:val="-3"/>
        </w:rPr>
        <w:t>a</w:t>
      </w:r>
      <w:r w:rsidR="00D5412F" w:rsidRPr="008B79CB">
        <w:rPr>
          <w:rFonts w:ascii="Arial" w:eastAsia="Bookman Old Style" w:hAnsi="Arial" w:cs="Arial"/>
          <w:spacing w:val="-2"/>
        </w:rPr>
        <w:t>n</w:t>
      </w:r>
      <w:r w:rsidR="00D5412F" w:rsidRPr="008B79CB">
        <w:rPr>
          <w:rFonts w:ascii="Arial" w:eastAsia="Bookman Old Style" w:hAnsi="Arial" w:cs="Arial"/>
        </w:rPr>
        <w:t>g</w:t>
      </w:r>
      <w:r w:rsidR="00D5412F" w:rsidRPr="008B79CB">
        <w:rPr>
          <w:rFonts w:ascii="Arial" w:eastAsia="Bookman Old Style" w:hAnsi="Arial" w:cs="Arial"/>
          <w:spacing w:val="-10"/>
        </w:rPr>
        <w:t xml:space="preserve"> </w:t>
      </w:r>
      <w:r w:rsidR="00D5412F" w:rsidRPr="008B79CB">
        <w:rPr>
          <w:rFonts w:ascii="Arial" w:eastAsia="Bookman Old Style" w:hAnsi="Arial" w:cs="Arial"/>
          <w:spacing w:val="-5"/>
        </w:rPr>
        <w:t>d</w:t>
      </w:r>
      <w:r w:rsidR="00D5412F" w:rsidRPr="008B79CB">
        <w:rPr>
          <w:rFonts w:ascii="Arial" w:eastAsia="Bookman Old Style" w:hAnsi="Arial" w:cs="Arial"/>
          <w:spacing w:val="-4"/>
        </w:rPr>
        <w:t>i</w:t>
      </w:r>
      <w:r w:rsidR="00D5412F" w:rsidRPr="008B79CB">
        <w:rPr>
          <w:rFonts w:ascii="Arial" w:eastAsia="Bookman Old Style" w:hAnsi="Arial" w:cs="Arial"/>
          <w:spacing w:val="-5"/>
        </w:rPr>
        <w:t>be</w:t>
      </w:r>
      <w:r w:rsidR="00D5412F" w:rsidRPr="008B79CB">
        <w:rPr>
          <w:rFonts w:ascii="Arial" w:eastAsia="Bookman Old Style" w:hAnsi="Arial" w:cs="Arial"/>
          <w:spacing w:val="-6"/>
        </w:rPr>
        <w:t>r</w:t>
      </w:r>
      <w:r w:rsidR="00D5412F" w:rsidRPr="008B79CB">
        <w:rPr>
          <w:rFonts w:ascii="Arial" w:eastAsia="Bookman Old Style" w:hAnsi="Arial" w:cs="Arial"/>
        </w:rPr>
        <w:t>i</w:t>
      </w:r>
      <w:r w:rsidR="00D5412F" w:rsidRPr="008B79CB">
        <w:rPr>
          <w:rFonts w:ascii="Arial" w:eastAsia="Bookman Old Style" w:hAnsi="Arial" w:cs="Arial"/>
          <w:spacing w:val="-5"/>
        </w:rPr>
        <w:t>k</w:t>
      </w:r>
      <w:r w:rsidR="00D5412F" w:rsidRPr="008B79CB">
        <w:rPr>
          <w:rFonts w:ascii="Arial" w:eastAsia="Bookman Old Style" w:hAnsi="Arial" w:cs="Arial"/>
          <w:spacing w:val="-3"/>
        </w:rPr>
        <w:t>a</w:t>
      </w:r>
      <w:r w:rsidR="00D5412F" w:rsidRPr="008B79CB">
        <w:rPr>
          <w:rFonts w:ascii="Arial" w:eastAsia="Bookman Old Style" w:hAnsi="Arial" w:cs="Arial"/>
        </w:rPr>
        <w:t>n</w:t>
      </w:r>
      <w:r w:rsidR="00D5412F" w:rsidRPr="008B79CB">
        <w:rPr>
          <w:rFonts w:ascii="Arial" w:eastAsia="Bookman Old Style" w:hAnsi="Arial" w:cs="Arial"/>
          <w:spacing w:val="-7"/>
        </w:rPr>
        <w:t xml:space="preserve"> </w:t>
      </w:r>
      <w:r w:rsidR="00D5412F" w:rsidRPr="008B79CB">
        <w:rPr>
          <w:rFonts w:ascii="Arial" w:eastAsia="Bookman Old Style" w:hAnsi="Arial" w:cs="Arial"/>
          <w:spacing w:val="-5"/>
        </w:rPr>
        <w:t>kep</w:t>
      </w:r>
      <w:r w:rsidR="00D5412F" w:rsidRPr="008B79CB">
        <w:rPr>
          <w:rFonts w:ascii="Arial" w:eastAsia="Bookman Old Style" w:hAnsi="Arial" w:cs="Arial"/>
          <w:spacing w:val="-3"/>
        </w:rPr>
        <w:t>a</w:t>
      </w:r>
      <w:r w:rsidR="00D5412F" w:rsidRPr="008B79CB">
        <w:rPr>
          <w:rFonts w:ascii="Arial" w:eastAsia="Bookman Old Style" w:hAnsi="Arial" w:cs="Arial"/>
          <w:spacing w:val="-5"/>
        </w:rPr>
        <w:t>d</w:t>
      </w:r>
      <w:r w:rsidR="00D5412F" w:rsidRPr="008B79CB">
        <w:rPr>
          <w:rFonts w:ascii="Arial" w:eastAsia="Bookman Old Style" w:hAnsi="Arial" w:cs="Arial"/>
        </w:rPr>
        <w:t>a</w:t>
      </w:r>
      <w:r w:rsidR="00D5412F" w:rsidRPr="008B79CB">
        <w:rPr>
          <w:rFonts w:ascii="Arial" w:eastAsia="Bookman Old Style" w:hAnsi="Arial" w:cs="Arial"/>
          <w:spacing w:val="-8"/>
        </w:rPr>
        <w:t xml:space="preserve"> </w:t>
      </w:r>
      <w:r w:rsidR="00D5412F" w:rsidRPr="008B79CB">
        <w:rPr>
          <w:rFonts w:ascii="Arial" w:eastAsia="Bookman Old Style" w:hAnsi="Arial" w:cs="Arial"/>
          <w:spacing w:val="-4"/>
        </w:rPr>
        <w:t>D</w:t>
      </w:r>
      <w:r w:rsidR="00D5412F" w:rsidRPr="008B79CB">
        <w:rPr>
          <w:rFonts w:ascii="Arial" w:eastAsia="Bookman Old Style" w:hAnsi="Arial" w:cs="Arial"/>
          <w:spacing w:val="-3"/>
        </w:rPr>
        <w:t>a</w:t>
      </w:r>
      <w:r w:rsidR="00D5412F" w:rsidRPr="008B79CB">
        <w:rPr>
          <w:rFonts w:ascii="Arial" w:eastAsia="Bookman Old Style" w:hAnsi="Arial" w:cs="Arial"/>
          <w:spacing w:val="-5"/>
        </w:rPr>
        <w:t>e</w:t>
      </w:r>
      <w:r w:rsidR="00D5412F" w:rsidRPr="008B79CB">
        <w:rPr>
          <w:rFonts w:ascii="Arial" w:eastAsia="Bookman Old Style" w:hAnsi="Arial" w:cs="Arial"/>
          <w:spacing w:val="-6"/>
        </w:rPr>
        <w:t>r</w:t>
      </w:r>
      <w:r w:rsidR="00D5412F" w:rsidRPr="008B79CB">
        <w:rPr>
          <w:rFonts w:ascii="Arial" w:eastAsia="Bookman Old Style" w:hAnsi="Arial" w:cs="Arial"/>
          <w:spacing w:val="-3"/>
        </w:rPr>
        <w:t>a</w:t>
      </w:r>
      <w:r w:rsidR="00D5412F" w:rsidRPr="008B79CB">
        <w:rPr>
          <w:rFonts w:ascii="Arial" w:eastAsia="Bookman Old Style" w:hAnsi="Arial" w:cs="Arial"/>
          <w:spacing w:val="-2"/>
        </w:rPr>
        <w:t>h</w:t>
      </w:r>
      <w:r w:rsidR="00D5412F" w:rsidRPr="008B79CB">
        <w:rPr>
          <w:rFonts w:ascii="Arial" w:hAnsi="Arial" w:cs="Arial"/>
        </w:rPr>
        <w:t>”.</w:t>
      </w:r>
    </w:p>
    <w:p w14:paraId="6F979CFD" w14:textId="77777777" w:rsidR="00D5412F" w:rsidRPr="008B79CB" w:rsidRDefault="00D5412F" w:rsidP="00D5412F">
      <w:pPr>
        <w:tabs>
          <w:tab w:val="left" w:pos="426"/>
          <w:tab w:val="left" w:pos="709"/>
        </w:tabs>
        <w:spacing w:line="360" w:lineRule="auto"/>
        <w:ind w:firstLine="708"/>
        <w:jc w:val="both"/>
        <w:rPr>
          <w:rFonts w:ascii="Arial" w:hAnsi="Arial" w:cs="Arial"/>
          <w:b/>
          <w:bCs/>
        </w:rPr>
      </w:pPr>
      <w:r w:rsidRPr="008B79CB">
        <w:rPr>
          <w:rFonts w:ascii="Arial" w:hAnsi="Arial" w:cs="Arial"/>
          <w:bCs/>
        </w:rPr>
        <w:t xml:space="preserve">Untuk melaksanakan Tugas Pokok tersebut di atas, Dinas Komunikasi dan Informatika mempunyai fungsi sebagai berikut : </w:t>
      </w:r>
    </w:p>
    <w:tbl>
      <w:tblPr>
        <w:tblW w:w="0" w:type="auto"/>
        <w:tblInd w:w="108" w:type="dxa"/>
        <w:tblLook w:val="04A0" w:firstRow="1" w:lastRow="0" w:firstColumn="1" w:lastColumn="0" w:noHBand="0" w:noVBand="1"/>
      </w:tblPr>
      <w:tblGrid>
        <w:gridCol w:w="8556"/>
      </w:tblGrid>
      <w:tr w:rsidR="00D5412F" w:rsidRPr="008B79CB" w14:paraId="08104DA7" w14:textId="77777777" w:rsidTr="00D5412F">
        <w:tc>
          <w:tcPr>
            <w:tcW w:w="8755" w:type="dxa"/>
          </w:tcPr>
          <w:p w14:paraId="266E8A5A"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spacing w:val="-2"/>
              </w:rPr>
              <w:t>r</w:t>
            </w:r>
            <w:r w:rsidRPr="008B79CB">
              <w:rPr>
                <w:rFonts w:ascii="Arial" w:eastAsia="Bookman Old Style" w:hAnsi="Arial" w:cs="Arial"/>
              </w:rPr>
              <w:t>u</w:t>
            </w:r>
            <w:r w:rsidRPr="008B79CB">
              <w:rPr>
                <w:rFonts w:ascii="Arial" w:eastAsia="Bookman Old Style" w:hAnsi="Arial" w:cs="Arial"/>
                <w:spacing w:val="-2"/>
              </w:rPr>
              <w:t>m</w:t>
            </w:r>
            <w:r w:rsidRPr="008B79CB">
              <w:rPr>
                <w:rFonts w:ascii="Arial" w:eastAsia="Bookman Old Style" w:hAnsi="Arial" w:cs="Arial"/>
              </w:rPr>
              <w:t>u</w:t>
            </w:r>
            <w:r w:rsidRPr="008B79CB">
              <w:rPr>
                <w:rFonts w:ascii="Arial" w:eastAsia="Bookman Old Style" w:hAnsi="Arial" w:cs="Arial"/>
                <w:spacing w:val="-1"/>
              </w:rPr>
              <w:t>s</w:t>
            </w:r>
            <w:r w:rsidRPr="008B79CB">
              <w:rPr>
                <w:rFonts w:ascii="Arial" w:eastAsia="Bookman Old Style" w:hAnsi="Arial" w:cs="Arial"/>
              </w:rPr>
              <w:t xml:space="preserve">an   </w:t>
            </w:r>
            <w:r w:rsidRPr="008B79CB">
              <w:rPr>
                <w:rFonts w:ascii="Arial" w:eastAsia="Bookman Old Style" w:hAnsi="Arial" w:cs="Arial"/>
                <w:spacing w:val="11"/>
              </w:rPr>
              <w:t xml:space="preserve"> </w:t>
            </w:r>
            <w:r w:rsidRPr="008B79CB">
              <w:rPr>
                <w:rFonts w:ascii="Arial" w:eastAsia="Bookman Old Style" w:hAnsi="Arial" w:cs="Arial"/>
                <w:spacing w:val="-1"/>
              </w:rPr>
              <w:t>b</w:t>
            </w:r>
            <w:r w:rsidRPr="008B79CB">
              <w:rPr>
                <w:rFonts w:ascii="Arial" w:eastAsia="Bookman Old Style" w:hAnsi="Arial" w:cs="Arial"/>
              </w:rPr>
              <w:t>a</w:t>
            </w:r>
            <w:r w:rsidRPr="008B79CB">
              <w:rPr>
                <w:rFonts w:ascii="Arial" w:eastAsia="Bookman Old Style" w:hAnsi="Arial" w:cs="Arial"/>
                <w:spacing w:val="1"/>
              </w:rPr>
              <w:t>h</w:t>
            </w:r>
            <w:r w:rsidRPr="008B79CB">
              <w:rPr>
                <w:rFonts w:ascii="Arial" w:eastAsia="Bookman Old Style" w:hAnsi="Arial" w:cs="Arial"/>
              </w:rPr>
              <w:t xml:space="preserve">an   </w:t>
            </w:r>
            <w:r w:rsidRPr="008B79CB">
              <w:rPr>
                <w:rFonts w:ascii="Arial" w:eastAsia="Bookman Old Style" w:hAnsi="Arial" w:cs="Arial"/>
                <w:spacing w:val="11"/>
              </w:rPr>
              <w:t xml:space="preserve"> </w:t>
            </w:r>
            <w:r w:rsidRPr="008B79CB">
              <w:rPr>
                <w:rFonts w:ascii="Arial" w:eastAsia="Bookman Old Style" w:hAnsi="Arial" w:cs="Arial"/>
                <w:spacing w:val="-1"/>
              </w:rPr>
              <w:t>pe</w:t>
            </w:r>
            <w:r w:rsidRPr="008B79CB">
              <w:rPr>
                <w:rFonts w:ascii="Arial" w:eastAsia="Bookman Old Style" w:hAnsi="Arial" w:cs="Arial"/>
                <w:spacing w:val="-2"/>
              </w:rPr>
              <w:t>r</w:t>
            </w:r>
            <w:r w:rsidRPr="008B79CB">
              <w:rPr>
                <w:rFonts w:ascii="Arial" w:eastAsia="Bookman Old Style" w:hAnsi="Arial" w:cs="Arial"/>
                <w:spacing w:val="-1"/>
              </w:rPr>
              <w:t>e</w:t>
            </w:r>
            <w:r w:rsidRPr="008B79CB">
              <w:rPr>
                <w:rFonts w:ascii="Arial" w:eastAsia="Bookman Old Style" w:hAnsi="Arial" w:cs="Arial"/>
                <w:spacing w:val="1"/>
              </w:rPr>
              <w:t>n</w:t>
            </w:r>
            <w:r w:rsidRPr="008B79CB">
              <w:rPr>
                <w:rFonts w:ascii="Arial" w:eastAsia="Bookman Old Style" w:hAnsi="Arial" w:cs="Arial"/>
                <w:spacing w:val="-1"/>
              </w:rPr>
              <w:t>c</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 xml:space="preserve">aan   </w:t>
            </w:r>
            <w:r w:rsidRPr="008B79CB">
              <w:rPr>
                <w:rFonts w:ascii="Arial" w:eastAsia="Bookman Old Style" w:hAnsi="Arial" w:cs="Arial"/>
                <w:spacing w:val="11"/>
              </w:rPr>
              <w:t xml:space="preserve"> </w:t>
            </w:r>
            <w:r w:rsidRPr="008B79CB">
              <w:rPr>
                <w:rFonts w:ascii="Arial" w:eastAsia="Bookman Old Style" w:hAnsi="Arial" w:cs="Arial"/>
                <w:spacing w:val="-1"/>
              </w:rPr>
              <w:t>p</w:t>
            </w:r>
            <w:r w:rsidRPr="008B79CB">
              <w:rPr>
                <w:rFonts w:ascii="Arial" w:eastAsia="Bookman Old Style" w:hAnsi="Arial" w:cs="Arial"/>
              </w:rPr>
              <w:t>a</w:t>
            </w:r>
            <w:r w:rsidRPr="008B79CB">
              <w:rPr>
                <w:rFonts w:ascii="Arial" w:eastAsia="Bookman Old Style" w:hAnsi="Arial" w:cs="Arial"/>
                <w:spacing w:val="-1"/>
              </w:rPr>
              <w:t>d</w:t>
            </w:r>
            <w:r w:rsidRPr="008B79CB">
              <w:rPr>
                <w:rFonts w:ascii="Arial" w:eastAsia="Bookman Old Style" w:hAnsi="Arial" w:cs="Arial"/>
              </w:rPr>
              <w:t xml:space="preserve">a   </w:t>
            </w:r>
            <w:r w:rsidRPr="008B79CB">
              <w:rPr>
                <w:rFonts w:ascii="Arial" w:eastAsia="Bookman Old Style" w:hAnsi="Arial" w:cs="Arial"/>
                <w:spacing w:val="10"/>
              </w:rPr>
              <w:t xml:space="preserve"> </w:t>
            </w:r>
            <w:r w:rsidRPr="008B79CB">
              <w:rPr>
                <w:rFonts w:ascii="Arial" w:eastAsia="Bookman Old Style" w:hAnsi="Arial" w:cs="Arial"/>
              </w:rPr>
              <w:t>Di</w:t>
            </w:r>
            <w:r w:rsidRPr="008B79CB">
              <w:rPr>
                <w:rFonts w:ascii="Arial" w:eastAsia="Bookman Old Style" w:hAnsi="Arial" w:cs="Arial"/>
                <w:spacing w:val="1"/>
              </w:rPr>
              <w:t>n</w:t>
            </w:r>
            <w:r w:rsidRPr="008B79CB">
              <w:rPr>
                <w:rFonts w:ascii="Arial" w:eastAsia="Bookman Old Style" w:hAnsi="Arial" w:cs="Arial"/>
              </w:rPr>
              <w:t xml:space="preserve">as </w:t>
            </w:r>
            <w:r w:rsidRPr="008B79CB">
              <w:rPr>
                <w:rFonts w:ascii="Arial" w:eastAsia="Bookman Old Style" w:hAnsi="Arial" w:cs="Arial"/>
                <w:spacing w:val="-1"/>
              </w:rPr>
              <w:t>K</w:t>
            </w:r>
            <w:r w:rsidRPr="008B79CB">
              <w:rPr>
                <w:rFonts w:ascii="Arial" w:eastAsia="Bookman Old Style" w:hAnsi="Arial" w:cs="Arial"/>
                <w:spacing w:val="1"/>
              </w:rPr>
              <w:t>o</w:t>
            </w:r>
            <w:r w:rsidRPr="008B79CB">
              <w:rPr>
                <w:rFonts w:ascii="Arial" w:eastAsia="Bookman Old Style" w:hAnsi="Arial" w:cs="Arial"/>
                <w:spacing w:val="-2"/>
              </w:rPr>
              <w:t>m</w:t>
            </w:r>
            <w:r w:rsidRPr="008B79CB">
              <w:rPr>
                <w:rFonts w:ascii="Arial" w:eastAsia="Bookman Old Style" w:hAnsi="Arial" w:cs="Arial"/>
              </w:rPr>
              <w:t>u</w:t>
            </w:r>
            <w:r w:rsidRPr="008B79CB">
              <w:rPr>
                <w:rFonts w:ascii="Arial" w:eastAsia="Bookman Old Style" w:hAnsi="Arial" w:cs="Arial"/>
                <w:spacing w:val="1"/>
              </w:rPr>
              <w:t>n</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 xml:space="preserve">i </w:t>
            </w:r>
            <w:r w:rsidRPr="008B79CB">
              <w:rPr>
                <w:rFonts w:ascii="Arial" w:eastAsia="Bookman Old Style" w:hAnsi="Arial" w:cs="Arial"/>
                <w:spacing w:val="-1"/>
              </w:rPr>
              <w:t>d</w:t>
            </w:r>
            <w:r w:rsidRPr="008B79CB">
              <w:rPr>
                <w:rFonts w:ascii="Arial" w:eastAsia="Bookman Old Style" w:hAnsi="Arial" w:cs="Arial"/>
              </w:rPr>
              <w:t>an</w:t>
            </w:r>
            <w:r w:rsidRPr="008B79CB">
              <w:rPr>
                <w:rFonts w:ascii="Arial" w:eastAsia="Bookman Old Style" w:hAnsi="Arial" w:cs="Arial"/>
                <w:spacing w:val="1"/>
              </w:rPr>
              <w:t xml:space="preserve"> </w:t>
            </w:r>
            <w:r w:rsidRPr="008B79CB">
              <w:rPr>
                <w:rFonts w:ascii="Arial" w:eastAsia="Bookman Old Style" w:hAnsi="Arial" w:cs="Arial"/>
                <w:spacing w:val="-2"/>
              </w:rPr>
              <w:t>I</w:t>
            </w:r>
            <w:r w:rsidRPr="008B79CB">
              <w:rPr>
                <w:rFonts w:ascii="Arial" w:eastAsia="Bookman Old Style" w:hAnsi="Arial" w:cs="Arial"/>
                <w:spacing w:val="1"/>
              </w:rPr>
              <w:t>n</w:t>
            </w:r>
            <w:r w:rsidRPr="008B79CB">
              <w:rPr>
                <w:rFonts w:ascii="Arial" w:eastAsia="Bookman Old Style" w:hAnsi="Arial" w:cs="Arial"/>
                <w:spacing w:val="-1"/>
              </w:rPr>
              <w:t>f</w:t>
            </w:r>
            <w:r w:rsidRPr="008B79CB">
              <w:rPr>
                <w:rFonts w:ascii="Arial" w:eastAsia="Bookman Old Style" w:hAnsi="Arial" w:cs="Arial"/>
                <w:spacing w:val="1"/>
              </w:rPr>
              <w:t>o</w:t>
            </w:r>
            <w:r w:rsidRPr="008B79CB">
              <w:rPr>
                <w:rFonts w:ascii="Arial" w:eastAsia="Bookman Old Style" w:hAnsi="Arial" w:cs="Arial"/>
                <w:spacing w:val="-2"/>
              </w:rPr>
              <w:t>rm</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spacing w:val="4"/>
              </w:rPr>
              <w:t>a</w:t>
            </w:r>
            <w:r w:rsidRPr="008B79CB">
              <w:rPr>
                <w:rFonts w:ascii="Arial" w:eastAsia="Bookman Old Style" w:hAnsi="Arial" w:cs="Arial"/>
              </w:rPr>
              <w:t>;</w:t>
            </w:r>
          </w:p>
          <w:p w14:paraId="79BE5C82"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spacing w:val="-2"/>
              </w:rPr>
              <w:t>r</w:t>
            </w:r>
            <w:r w:rsidRPr="008B79CB">
              <w:rPr>
                <w:rFonts w:ascii="Arial" w:eastAsia="Bookman Old Style" w:hAnsi="Arial" w:cs="Arial"/>
              </w:rPr>
              <w:t>u</w:t>
            </w:r>
            <w:r w:rsidRPr="008B79CB">
              <w:rPr>
                <w:rFonts w:ascii="Arial" w:eastAsia="Bookman Old Style" w:hAnsi="Arial" w:cs="Arial"/>
                <w:spacing w:val="-2"/>
              </w:rPr>
              <w:t>m</w:t>
            </w:r>
            <w:r w:rsidRPr="008B79CB">
              <w:rPr>
                <w:rFonts w:ascii="Arial" w:eastAsia="Bookman Old Style" w:hAnsi="Arial" w:cs="Arial"/>
              </w:rPr>
              <w:t>u</w:t>
            </w:r>
            <w:r w:rsidRPr="008B79CB">
              <w:rPr>
                <w:rFonts w:ascii="Arial" w:eastAsia="Bookman Old Style" w:hAnsi="Arial" w:cs="Arial"/>
                <w:spacing w:val="-1"/>
              </w:rPr>
              <w:t>s</w:t>
            </w:r>
            <w:r w:rsidRPr="008B79CB">
              <w:rPr>
                <w:rFonts w:ascii="Arial" w:eastAsia="Bookman Old Style" w:hAnsi="Arial" w:cs="Arial"/>
              </w:rPr>
              <w:t xml:space="preserve">an  </w:t>
            </w:r>
            <w:r w:rsidRPr="008B79CB">
              <w:rPr>
                <w:rFonts w:ascii="Arial" w:eastAsia="Bookman Old Style" w:hAnsi="Arial" w:cs="Arial"/>
                <w:spacing w:val="23"/>
              </w:rPr>
              <w:t xml:space="preserve"> </w:t>
            </w:r>
            <w:r w:rsidRPr="008B79CB">
              <w:rPr>
                <w:rFonts w:ascii="Arial" w:eastAsia="Bookman Old Style" w:hAnsi="Arial" w:cs="Arial"/>
                <w:spacing w:val="-1"/>
              </w:rPr>
              <w:t>keb</w:t>
            </w:r>
            <w:r w:rsidRPr="008B79CB">
              <w:rPr>
                <w:rFonts w:ascii="Arial" w:eastAsia="Bookman Old Style" w:hAnsi="Arial" w:cs="Arial"/>
              </w:rPr>
              <w:t>ij</w:t>
            </w:r>
            <w:r w:rsidRPr="008B79CB">
              <w:rPr>
                <w:rFonts w:ascii="Arial" w:eastAsia="Bookman Old Style" w:hAnsi="Arial" w:cs="Arial"/>
                <w:spacing w:val="1"/>
              </w:rPr>
              <w:t>a</w:t>
            </w:r>
            <w:r w:rsidRPr="008B79CB">
              <w:rPr>
                <w:rFonts w:ascii="Arial" w:eastAsia="Bookman Old Style" w:hAnsi="Arial" w:cs="Arial"/>
                <w:spacing w:val="-1"/>
              </w:rPr>
              <w:t>k</w:t>
            </w:r>
            <w:r w:rsidRPr="008B79CB">
              <w:rPr>
                <w:rFonts w:ascii="Arial" w:eastAsia="Bookman Old Style" w:hAnsi="Arial" w:cs="Arial"/>
              </w:rPr>
              <w:t xml:space="preserve">an  </w:t>
            </w:r>
            <w:r w:rsidRPr="008B79CB">
              <w:rPr>
                <w:rFonts w:ascii="Arial" w:eastAsia="Bookman Old Style" w:hAnsi="Arial" w:cs="Arial"/>
                <w:spacing w:val="23"/>
              </w:rPr>
              <w:t xml:space="preserve"> </w:t>
            </w:r>
            <w:r w:rsidRPr="008B79CB">
              <w:rPr>
                <w:rFonts w:ascii="Arial" w:eastAsia="Bookman Old Style" w:hAnsi="Arial" w:cs="Arial"/>
                <w:spacing w:val="-1"/>
              </w:rPr>
              <w:t>b</w:t>
            </w:r>
            <w:r w:rsidRPr="008B79CB">
              <w:rPr>
                <w:rFonts w:ascii="Arial" w:eastAsia="Bookman Old Style" w:hAnsi="Arial" w:cs="Arial"/>
                <w:spacing w:val="4"/>
              </w:rPr>
              <w:t>i</w:t>
            </w:r>
            <w:r w:rsidRPr="008B79CB">
              <w:rPr>
                <w:rFonts w:ascii="Arial" w:eastAsia="Bookman Old Style" w:hAnsi="Arial" w:cs="Arial"/>
                <w:spacing w:val="-1"/>
              </w:rPr>
              <w:t>d</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 xml:space="preserve">g  </w:t>
            </w:r>
            <w:r w:rsidRPr="008B79CB">
              <w:rPr>
                <w:rFonts w:ascii="Arial" w:eastAsia="Bookman Old Style" w:hAnsi="Arial" w:cs="Arial"/>
                <w:spacing w:val="28"/>
              </w:rPr>
              <w:t xml:space="preserve"> </w:t>
            </w:r>
            <w:r w:rsidRPr="008B79CB">
              <w:rPr>
                <w:rFonts w:ascii="Arial" w:eastAsia="Bookman Old Style" w:hAnsi="Arial" w:cs="Arial"/>
                <w:spacing w:val="-1"/>
              </w:rPr>
              <w:t>k</w:t>
            </w:r>
            <w:r w:rsidRPr="008B79CB">
              <w:rPr>
                <w:rFonts w:ascii="Arial" w:eastAsia="Bookman Old Style" w:hAnsi="Arial" w:cs="Arial"/>
                <w:spacing w:val="1"/>
              </w:rPr>
              <w:t>o</w:t>
            </w:r>
            <w:r w:rsidRPr="008B79CB">
              <w:rPr>
                <w:rFonts w:ascii="Arial" w:eastAsia="Bookman Old Style" w:hAnsi="Arial" w:cs="Arial"/>
                <w:spacing w:val="-2"/>
              </w:rPr>
              <w:t>m</w:t>
            </w:r>
            <w:r w:rsidRPr="008B79CB">
              <w:rPr>
                <w:rFonts w:ascii="Arial" w:eastAsia="Bookman Old Style" w:hAnsi="Arial" w:cs="Arial"/>
              </w:rPr>
              <w:t>u</w:t>
            </w:r>
            <w:r w:rsidRPr="008B79CB">
              <w:rPr>
                <w:rFonts w:ascii="Arial" w:eastAsia="Bookman Old Style" w:hAnsi="Arial" w:cs="Arial"/>
                <w:spacing w:val="1"/>
              </w:rPr>
              <w:t>n</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 xml:space="preserve">i  </w:t>
            </w:r>
            <w:r w:rsidRPr="008B79CB">
              <w:rPr>
                <w:rFonts w:ascii="Arial" w:eastAsia="Bookman Old Style" w:hAnsi="Arial" w:cs="Arial"/>
                <w:spacing w:val="22"/>
              </w:rPr>
              <w:t xml:space="preserve"> </w:t>
            </w:r>
            <w:r w:rsidRPr="008B79CB">
              <w:rPr>
                <w:rFonts w:ascii="Arial" w:eastAsia="Bookman Old Style" w:hAnsi="Arial" w:cs="Arial"/>
                <w:spacing w:val="-1"/>
              </w:rPr>
              <w:t>d</w:t>
            </w:r>
            <w:r w:rsidRPr="008B79CB">
              <w:rPr>
                <w:rFonts w:ascii="Arial" w:eastAsia="Bookman Old Style" w:hAnsi="Arial" w:cs="Arial"/>
              </w:rPr>
              <w:t>an i</w:t>
            </w:r>
            <w:r w:rsidRPr="008B79CB">
              <w:rPr>
                <w:rFonts w:ascii="Arial" w:eastAsia="Bookman Old Style" w:hAnsi="Arial" w:cs="Arial"/>
                <w:spacing w:val="1"/>
              </w:rPr>
              <w:t>n</w:t>
            </w:r>
            <w:r w:rsidRPr="008B79CB">
              <w:rPr>
                <w:rFonts w:ascii="Arial" w:eastAsia="Bookman Old Style" w:hAnsi="Arial" w:cs="Arial"/>
                <w:spacing w:val="-1"/>
              </w:rPr>
              <w:t>f</w:t>
            </w:r>
            <w:r w:rsidRPr="008B79CB">
              <w:rPr>
                <w:rFonts w:ascii="Arial" w:eastAsia="Bookman Old Style" w:hAnsi="Arial" w:cs="Arial"/>
                <w:spacing w:val="1"/>
              </w:rPr>
              <w:t>o</w:t>
            </w:r>
            <w:r w:rsidRPr="008B79CB">
              <w:rPr>
                <w:rFonts w:ascii="Arial" w:eastAsia="Bookman Old Style" w:hAnsi="Arial" w:cs="Arial"/>
                <w:spacing w:val="-2"/>
              </w:rPr>
              <w:t>rm</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rPr>
              <w:t xml:space="preserve">a, </w:t>
            </w:r>
            <w:r w:rsidRPr="008B79CB">
              <w:rPr>
                <w:rFonts w:ascii="Arial" w:eastAsia="Bookman Old Style" w:hAnsi="Arial" w:cs="Arial"/>
                <w:spacing w:val="1"/>
              </w:rPr>
              <w:t xml:space="preserve"> </w:t>
            </w:r>
            <w:r w:rsidRPr="008B79CB">
              <w:rPr>
                <w:rFonts w:ascii="Arial" w:eastAsia="Bookman Old Style" w:hAnsi="Arial" w:cs="Arial"/>
                <w:spacing w:val="-1"/>
              </w:rPr>
              <w:t>b</w:t>
            </w:r>
            <w:r w:rsidRPr="008B79CB">
              <w:rPr>
                <w:rFonts w:ascii="Arial" w:eastAsia="Bookman Old Style" w:hAnsi="Arial" w:cs="Arial"/>
              </w:rPr>
              <w:t>i</w:t>
            </w:r>
            <w:r w:rsidRPr="008B79CB">
              <w:rPr>
                <w:rFonts w:ascii="Arial" w:eastAsia="Bookman Old Style" w:hAnsi="Arial" w:cs="Arial"/>
                <w:spacing w:val="-1"/>
              </w:rPr>
              <w:t>d</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 xml:space="preserve">g  </w:t>
            </w:r>
            <w:r w:rsidRPr="008B79CB">
              <w:rPr>
                <w:rFonts w:ascii="Arial" w:eastAsia="Bookman Old Style" w:hAnsi="Arial" w:cs="Arial"/>
                <w:spacing w:val="-1"/>
              </w:rPr>
              <w:t>s</w:t>
            </w:r>
            <w:r w:rsidRPr="008B79CB">
              <w:rPr>
                <w:rFonts w:ascii="Arial" w:eastAsia="Bookman Old Style" w:hAnsi="Arial" w:cs="Arial"/>
                <w:spacing w:val="1"/>
              </w:rPr>
              <w:t>t</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i</w:t>
            </w:r>
            <w:r w:rsidRPr="008B79CB">
              <w:rPr>
                <w:rFonts w:ascii="Arial" w:eastAsia="Bookman Old Style" w:hAnsi="Arial" w:cs="Arial"/>
                <w:spacing w:val="-1"/>
              </w:rPr>
              <w:t>s</w:t>
            </w:r>
            <w:r w:rsidRPr="008B79CB">
              <w:rPr>
                <w:rFonts w:ascii="Arial" w:eastAsia="Bookman Old Style" w:hAnsi="Arial" w:cs="Arial"/>
                <w:spacing w:val="1"/>
              </w:rPr>
              <w:t>t</w:t>
            </w:r>
            <w:r w:rsidRPr="008B79CB">
              <w:rPr>
                <w:rFonts w:ascii="Arial" w:eastAsia="Bookman Old Style" w:hAnsi="Arial" w:cs="Arial"/>
              </w:rPr>
              <w:t xml:space="preserve">ik </w:t>
            </w:r>
            <w:r w:rsidRPr="008B79CB">
              <w:rPr>
                <w:rFonts w:ascii="Arial" w:eastAsia="Bookman Old Style" w:hAnsi="Arial" w:cs="Arial"/>
                <w:spacing w:val="1"/>
              </w:rPr>
              <w:t xml:space="preserve"> </w:t>
            </w:r>
            <w:r w:rsidRPr="008B79CB">
              <w:rPr>
                <w:rFonts w:ascii="Arial" w:eastAsia="Bookman Old Style" w:hAnsi="Arial" w:cs="Arial"/>
                <w:spacing w:val="-1"/>
              </w:rPr>
              <w:t>d</w:t>
            </w:r>
            <w:r w:rsidRPr="008B79CB">
              <w:rPr>
                <w:rFonts w:ascii="Arial" w:eastAsia="Bookman Old Style" w:hAnsi="Arial" w:cs="Arial"/>
              </w:rPr>
              <w:t xml:space="preserve">an </w:t>
            </w:r>
            <w:r w:rsidRPr="008B79CB">
              <w:rPr>
                <w:rFonts w:ascii="Arial" w:eastAsia="Bookman Old Style" w:hAnsi="Arial" w:cs="Arial"/>
                <w:spacing w:val="3"/>
              </w:rPr>
              <w:t xml:space="preserve"> </w:t>
            </w:r>
            <w:r w:rsidRPr="008B79CB">
              <w:rPr>
                <w:rFonts w:ascii="Arial" w:eastAsia="Bookman Old Style" w:hAnsi="Arial" w:cs="Arial"/>
                <w:spacing w:val="-1"/>
              </w:rPr>
              <w:t>b</w:t>
            </w:r>
            <w:r w:rsidRPr="008B79CB">
              <w:rPr>
                <w:rFonts w:ascii="Arial" w:eastAsia="Bookman Old Style" w:hAnsi="Arial" w:cs="Arial"/>
              </w:rPr>
              <w:t>i</w:t>
            </w:r>
            <w:r w:rsidRPr="008B79CB">
              <w:rPr>
                <w:rFonts w:ascii="Arial" w:eastAsia="Bookman Old Style" w:hAnsi="Arial" w:cs="Arial"/>
                <w:spacing w:val="-1"/>
              </w:rPr>
              <w:t>d</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 xml:space="preserve">g </w:t>
            </w:r>
            <w:r w:rsidRPr="008B79CB">
              <w:rPr>
                <w:rFonts w:ascii="Arial" w:eastAsia="Bookman Old Style" w:hAnsi="Arial" w:cs="Arial"/>
                <w:spacing w:val="-1"/>
              </w:rPr>
              <w:t>pe</w:t>
            </w:r>
            <w:r w:rsidRPr="008B79CB">
              <w:rPr>
                <w:rFonts w:ascii="Arial" w:eastAsia="Bookman Old Style" w:hAnsi="Arial" w:cs="Arial"/>
                <w:spacing w:val="-2"/>
              </w:rPr>
              <w:t>r</w:t>
            </w:r>
            <w:r w:rsidRPr="008B79CB">
              <w:rPr>
                <w:rFonts w:ascii="Arial" w:eastAsia="Bookman Old Style" w:hAnsi="Arial" w:cs="Arial"/>
                <w:spacing w:val="-1"/>
              </w:rPr>
              <w:t>s</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spacing w:val="-1"/>
              </w:rPr>
              <w:t>d</w:t>
            </w:r>
            <w:r w:rsidRPr="008B79CB">
              <w:rPr>
                <w:rFonts w:ascii="Arial" w:eastAsia="Bookman Old Style" w:hAnsi="Arial" w:cs="Arial"/>
              </w:rPr>
              <w:t>i</w:t>
            </w:r>
            <w:r w:rsidRPr="008B79CB">
              <w:rPr>
                <w:rFonts w:ascii="Arial" w:eastAsia="Bookman Old Style" w:hAnsi="Arial" w:cs="Arial"/>
                <w:spacing w:val="1"/>
              </w:rPr>
              <w:t>a</w:t>
            </w:r>
            <w:r w:rsidRPr="008B79CB">
              <w:rPr>
                <w:rFonts w:ascii="Arial" w:eastAsia="Bookman Old Style" w:hAnsi="Arial" w:cs="Arial"/>
                <w:spacing w:val="3"/>
              </w:rPr>
              <w:t>n</w:t>
            </w:r>
            <w:r w:rsidRPr="008B79CB">
              <w:rPr>
                <w:rFonts w:ascii="Arial" w:eastAsia="Bookman Old Style" w:hAnsi="Arial" w:cs="Arial"/>
              </w:rPr>
              <w:t>;</w:t>
            </w:r>
          </w:p>
          <w:p w14:paraId="16EFE1D0"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spacing w:val="-1"/>
              </w:rPr>
              <w:t>e</w:t>
            </w:r>
            <w:r w:rsidRPr="008B79CB">
              <w:rPr>
                <w:rFonts w:ascii="Arial" w:eastAsia="Bookman Old Style" w:hAnsi="Arial" w:cs="Arial"/>
              </w:rPr>
              <w:t>l</w:t>
            </w:r>
            <w:r w:rsidRPr="008B79CB">
              <w:rPr>
                <w:rFonts w:ascii="Arial" w:eastAsia="Bookman Old Style" w:hAnsi="Arial" w:cs="Arial"/>
                <w:spacing w:val="1"/>
              </w:rPr>
              <w:t>o</w:t>
            </w:r>
            <w:r w:rsidRPr="008B79CB">
              <w:rPr>
                <w:rFonts w:ascii="Arial" w:eastAsia="Bookman Old Style" w:hAnsi="Arial" w:cs="Arial"/>
              </w:rPr>
              <w:t>l</w:t>
            </w:r>
            <w:r w:rsidRPr="008B79CB">
              <w:rPr>
                <w:rFonts w:ascii="Arial" w:eastAsia="Bookman Old Style" w:hAnsi="Arial" w:cs="Arial"/>
                <w:spacing w:val="1"/>
              </w:rPr>
              <w:t>a</w:t>
            </w:r>
            <w:r w:rsidRPr="008B79CB">
              <w:rPr>
                <w:rFonts w:ascii="Arial" w:eastAsia="Bookman Old Style" w:hAnsi="Arial" w:cs="Arial"/>
              </w:rPr>
              <w:t>an</w:t>
            </w:r>
            <w:r w:rsidRPr="008B79CB">
              <w:rPr>
                <w:rFonts w:ascii="Arial" w:eastAsia="Bookman Old Style" w:hAnsi="Arial" w:cs="Arial"/>
                <w:spacing w:val="1"/>
              </w:rPr>
              <w:t xml:space="preserve"> </w:t>
            </w:r>
            <w:r w:rsidRPr="008B79CB">
              <w:rPr>
                <w:rFonts w:ascii="Arial" w:eastAsia="Bookman Old Style" w:hAnsi="Arial" w:cs="Arial"/>
              </w:rPr>
              <w:t>i</w:t>
            </w:r>
            <w:r w:rsidRPr="008B79CB">
              <w:rPr>
                <w:rFonts w:ascii="Arial" w:eastAsia="Bookman Old Style" w:hAnsi="Arial" w:cs="Arial"/>
                <w:spacing w:val="1"/>
              </w:rPr>
              <w:t>n</w:t>
            </w:r>
            <w:r w:rsidRPr="008B79CB">
              <w:rPr>
                <w:rFonts w:ascii="Arial" w:eastAsia="Bookman Old Style" w:hAnsi="Arial" w:cs="Arial"/>
                <w:spacing w:val="-1"/>
              </w:rPr>
              <w:t>f</w:t>
            </w:r>
            <w:r w:rsidRPr="008B79CB">
              <w:rPr>
                <w:rFonts w:ascii="Arial" w:eastAsia="Bookman Old Style" w:hAnsi="Arial" w:cs="Arial"/>
                <w:spacing w:val="1"/>
              </w:rPr>
              <w:t>o</w:t>
            </w:r>
            <w:r w:rsidRPr="008B79CB">
              <w:rPr>
                <w:rFonts w:ascii="Arial" w:eastAsia="Bookman Old Style" w:hAnsi="Arial" w:cs="Arial"/>
                <w:spacing w:val="-2"/>
              </w:rPr>
              <w:t>rm</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 xml:space="preserve">i </w:t>
            </w:r>
            <w:r w:rsidRPr="008B79CB">
              <w:rPr>
                <w:rFonts w:ascii="Arial" w:eastAsia="Bookman Old Style" w:hAnsi="Arial" w:cs="Arial"/>
                <w:spacing w:val="-1"/>
              </w:rPr>
              <w:t>d</w:t>
            </w:r>
            <w:r w:rsidRPr="008B79CB">
              <w:rPr>
                <w:rFonts w:ascii="Arial" w:eastAsia="Bookman Old Style" w:hAnsi="Arial" w:cs="Arial"/>
              </w:rPr>
              <w:t>an</w:t>
            </w:r>
            <w:r w:rsidRPr="008B79CB">
              <w:rPr>
                <w:rFonts w:ascii="Arial" w:eastAsia="Bookman Old Style" w:hAnsi="Arial" w:cs="Arial"/>
                <w:spacing w:val="1"/>
              </w:rPr>
              <w:t xml:space="preserve"> </w:t>
            </w:r>
            <w:r w:rsidRPr="008B79CB">
              <w:rPr>
                <w:rFonts w:ascii="Arial" w:eastAsia="Bookman Old Style" w:hAnsi="Arial" w:cs="Arial"/>
                <w:spacing w:val="-1"/>
              </w:rPr>
              <w:t>k</w:t>
            </w:r>
            <w:r w:rsidRPr="008B79CB">
              <w:rPr>
                <w:rFonts w:ascii="Arial" w:eastAsia="Bookman Old Style" w:hAnsi="Arial" w:cs="Arial"/>
                <w:spacing w:val="1"/>
              </w:rPr>
              <w:t>o</w:t>
            </w:r>
            <w:r w:rsidRPr="008B79CB">
              <w:rPr>
                <w:rFonts w:ascii="Arial" w:eastAsia="Bookman Old Style" w:hAnsi="Arial" w:cs="Arial"/>
                <w:spacing w:val="-2"/>
              </w:rPr>
              <w:t>m</w:t>
            </w:r>
            <w:r w:rsidRPr="008B79CB">
              <w:rPr>
                <w:rFonts w:ascii="Arial" w:eastAsia="Bookman Old Style" w:hAnsi="Arial" w:cs="Arial"/>
              </w:rPr>
              <w:t>u</w:t>
            </w:r>
            <w:r w:rsidRPr="008B79CB">
              <w:rPr>
                <w:rFonts w:ascii="Arial" w:eastAsia="Bookman Old Style" w:hAnsi="Arial" w:cs="Arial"/>
                <w:spacing w:val="1"/>
              </w:rPr>
              <w:t>n</w:t>
            </w:r>
            <w:r w:rsidRPr="008B79CB">
              <w:rPr>
                <w:rFonts w:ascii="Arial" w:eastAsia="Bookman Old Style" w:hAnsi="Arial" w:cs="Arial"/>
                <w:spacing w:val="-4"/>
              </w:rPr>
              <w:t>i</w:t>
            </w:r>
            <w:r w:rsidRPr="008B79CB">
              <w:rPr>
                <w:rFonts w:ascii="Arial" w:eastAsia="Bookman Old Style" w:hAnsi="Arial" w:cs="Arial"/>
                <w:spacing w:val="-1"/>
              </w:rPr>
              <w:t>k</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 xml:space="preserve">i </w:t>
            </w:r>
            <w:r w:rsidRPr="008B79CB">
              <w:rPr>
                <w:rFonts w:ascii="Arial" w:eastAsia="Bookman Old Style" w:hAnsi="Arial" w:cs="Arial"/>
                <w:spacing w:val="-1"/>
              </w:rPr>
              <w:t>p</w:t>
            </w:r>
            <w:r w:rsidRPr="008B79CB">
              <w:rPr>
                <w:rFonts w:ascii="Arial" w:eastAsia="Bookman Old Style" w:hAnsi="Arial" w:cs="Arial"/>
              </w:rPr>
              <w:t>u</w:t>
            </w:r>
            <w:r w:rsidRPr="008B79CB">
              <w:rPr>
                <w:rFonts w:ascii="Arial" w:eastAsia="Bookman Old Style" w:hAnsi="Arial" w:cs="Arial"/>
                <w:spacing w:val="-1"/>
              </w:rPr>
              <w:t>b</w:t>
            </w:r>
            <w:r w:rsidRPr="008B79CB">
              <w:rPr>
                <w:rFonts w:ascii="Arial" w:eastAsia="Bookman Old Style" w:hAnsi="Arial" w:cs="Arial"/>
              </w:rPr>
              <w:t>li</w:t>
            </w:r>
            <w:r w:rsidRPr="008B79CB">
              <w:rPr>
                <w:rFonts w:ascii="Arial" w:eastAsia="Bookman Old Style" w:hAnsi="Arial" w:cs="Arial"/>
                <w:spacing w:val="-1"/>
              </w:rPr>
              <w:t>k</w:t>
            </w:r>
            <w:r w:rsidRPr="008B79CB">
              <w:rPr>
                <w:rFonts w:ascii="Arial" w:eastAsia="Bookman Old Style" w:hAnsi="Arial" w:cs="Arial"/>
              </w:rPr>
              <w:t>;</w:t>
            </w:r>
          </w:p>
          <w:p w14:paraId="0BB6A256"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spacing w:val="-1"/>
              </w:rPr>
              <w:t>e</w:t>
            </w:r>
            <w:r w:rsidRPr="008B79CB">
              <w:rPr>
                <w:rFonts w:ascii="Arial" w:eastAsia="Bookman Old Style" w:hAnsi="Arial" w:cs="Arial"/>
              </w:rPr>
              <w:t>l</w:t>
            </w:r>
            <w:r w:rsidRPr="008B79CB">
              <w:rPr>
                <w:rFonts w:ascii="Arial" w:eastAsia="Bookman Old Style" w:hAnsi="Arial" w:cs="Arial"/>
                <w:spacing w:val="1"/>
              </w:rPr>
              <w:t>o</w:t>
            </w:r>
            <w:r w:rsidRPr="008B79CB">
              <w:rPr>
                <w:rFonts w:ascii="Arial" w:eastAsia="Bookman Old Style" w:hAnsi="Arial" w:cs="Arial"/>
              </w:rPr>
              <w:t>l</w:t>
            </w:r>
            <w:r w:rsidRPr="008B79CB">
              <w:rPr>
                <w:rFonts w:ascii="Arial" w:eastAsia="Bookman Old Style" w:hAnsi="Arial" w:cs="Arial"/>
                <w:spacing w:val="1"/>
              </w:rPr>
              <w:t>a</w:t>
            </w:r>
            <w:r w:rsidRPr="008B79CB">
              <w:rPr>
                <w:rFonts w:ascii="Arial" w:eastAsia="Bookman Old Style" w:hAnsi="Arial" w:cs="Arial"/>
              </w:rPr>
              <w:t>an</w:t>
            </w:r>
            <w:r w:rsidRPr="008B79CB">
              <w:rPr>
                <w:rFonts w:ascii="Arial" w:eastAsia="Bookman Old Style" w:hAnsi="Arial" w:cs="Arial"/>
                <w:spacing w:val="1"/>
              </w:rPr>
              <w:t xml:space="preserve"> </w:t>
            </w:r>
            <w:r w:rsidRPr="008B79CB">
              <w:rPr>
                <w:rFonts w:ascii="Arial" w:eastAsia="Bookman Old Style" w:hAnsi="Arial" w:cs="Arial"/>
              </w:rPr>
              <w:t>a</w:t>
            </w:r>
            <w:r w:rsidRPr="008B79CB">
              <w:rPr>
                <w:rFonts w:ascii="Arial" w:eastAsia="Bookman Old Style" w:hAnsi="Arial" w:cs="Arial"/>
                <w:spacing w:val="-1"/>
              </w:rPr>
              <w:t>p</w:t>
            </w:r>
            <w:r w:rsidRPr="008B79CB">
              <w:rPr>
                <w:rFonts w:ascii="Arial" w:eastAsia="Bookman Old Style" w:hAnsi="Arial" w:cs="Arial"/>
              </w:rPr>
              <w:t>li</w:t>
            </w:r>
            <w:r w:rsidRPr="008B79CB">
              <w:rPr>
                <w:rFonts w:ascii="Arial" w:eastAsia="Bookman Old Style" w:hAnsi="Arial" w:cs="Arial"/>
                <w:spacing w:val="-1"/>
              </w:rPr>
              <w:t>k</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i i</w:t>
            </w:r>
            <w:r w:rsidRPr="008B79CB">
              <w:rPr>
                <w:rFonts w:ascii="Arial" w:eastAsia="Bookman Old Style" w:hAnsi="Arial" w:cs="Arial"/>
                <w:spacing w:val="1"/>
              </w:rPr>
              <w:t>n</w:t>
            </w:r>
            <w:r w:rsidRPr="008B79CB">
              <w:rPr>
                <w:rFonts w:ascii="Arial" w:eastAsia="Bookman Old Style" w:hAnsi="Arial" w:cs="Arial"/>
                <w:spacing w:val="-1"/>
              </w:rPr>
              <w:t>f</w:t>
            </w:r>
            <w:r w:rsidRPr="008B79CB">
              <w:rPr>
                <w:rFonts w:ascii="Arial" w:eastAsia="Bookman Old Style" w:hAnsi="Arial" w:cs="Arial"/>
                <w:spacing w:val="1"/>
              </w:rPr>
              <w:t>o</w:t>
            </w:r>
            <w:r w:rsidRPr="008B79CB">
              <w:rPr>
                <w:rFonts w:ascii="Arial" w:eastAsia="Bookman Old Style" w:hAnsi="Arial" w:cs="Arial"/>
                <w:spacing w:val="-2"/>
              </w:rPr>
              <w:t>rm</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rPr>
              <w:t>a;</w:t>
            </w:r>
          </w:p>
          <w:p w14:paraId="787E7270"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spacing w:val="-1"/>
              </w:rPr>
              <w:t>e</w:t>
            </w:r>
            <w:r w:rsidRPr="008B79CB">
              <w:rPr>
                <w:rFonts w:ascii="Arial" w:eastAsia="Bookman Old Style" w:hAnsi="Arial" w:cs="Arial"/>
              </w:rPr>
              <w:t>l</w:t>
            </w:r>
            <w:r w:rsidRPr="008B79CB">
              <w:rPr>
                <w:rFonts w:ascii="Arial" w:eastAsia="Bookman Old Style" w:hAnsi="Arial" w:cs="Arial"/>
                <w:spacing w:val="1"/>
              </w:rPr>
              <w:t>o</w:t>
            </w:r>
            <w:r w:rsidRPr="008B79CB">
              <w:rPr>
                <w:rFonts w:ascii="Arial" w:eastAsia="Bookman Old Style" w:hAnsi="Arial" w:cs="Arial"/>
              </w:rPr>
              <w:t>l</w:t>
            </w:r>
            <w:r w:rsidRPr="008B79CB">
              <w:rPr>
                <w:rFonts w:ascii="Arial" w:eastAsia="Bookman Old Style" w:hAnsi="Arial" w:cs="Arial"/>
                <w:spacing w:val="1"/>
              </w:rPr>
              <w:t>a</w:t>
            </w:r>
            <w:r w:rsidRPr="008B79CB">
              <w:rPr>
                <w:rFonts w:ascii="Arial" w:eastAsia="Bookman Old Style" w:hAnsi="Arial" w:cs="Arial"/>
              </w:rPr>
              <w:t>an</w:t>
            </w:r>
            <w:r w:rsidRPr="008B79CB">
              <w:rPr>
                <w:rFonts w:ascii="Arial" w:eastAsia="Bookman Old Style" w:hAnsi="Arial" w:cs="Arial"/>
                <w:spacing w:val="1"/>
              </w:rPr>
              <w:t xml:space="preserve"> </w:t>
            </w:r>
            <w:r w:rsidRPr="008B79CB">
              <w:rPr>
                <w:rFonts w:ascii="Arial" w:eastAsia="Bookman Old Style" w:hAnsi="Arial" w:cs="Arial"/>
                <w:spacing w:val="-1"/>
              </w:rPr>
              <w:t>s</w:t>
            </w:r>
            <w:r w:rsidRPr="008B79CB">
              <w:rPr>
                <w:rFonts w:ascii="Arial" w:eastAsia="Bookman Old Style" w:hAnsi="Arial" w:cs="Arial"/>
                <w:spacing w:val="1"/>
              </w:rPr>
              <w:t>t</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i</w:t>
            </w:r>
            <w:r w:rsidRPr="008B79CB">
              <w:rPr>
                <w:rFonts w:ascii="Arial" w:eastAsia="Bookman Old Style" w:hAnsi="Arial" w:cs="Arial"/>
                <w:spacing w:val="-1"/>
              </w:rPr>
              <w:t>s</w:t>
            </w:r>
            <w:r w:rsidRPr="008B79CB">
              <w:rPr>
                <w:rFonts w:ascii="Arial" w:eastAsia="Bookman Old Style" w:hAnsi="Arial" w:cs="Arial"/>
                <w:spacing w:val="1"/>
              </w:rPr>
              <w:t>t</w:t>
            </w:r>
            <w:r w:rsidRPr="008B79CB">
              <w:rPr>
                <w:rFonts w:ascii="Arial" w:eastAsia="Bookman Old Style" w:hAnsi="Arial" w:cs="Arial"/>
              </w:rPr>
              <w:t>ik</w:t>
            </w:r>
            <w:r w:rsidRPr="008B79CB">
              <w:rPr>
                <w:rFonts w:ascii="Arial" w:eastAsia="Bookman Old Style" w:hAnsi="Arial" w:cs="Arial"/>
                <w:spacing w:val="-1"/>
              </w:rPr>
              <w:t xml:space="preserve"> sek</w:t>
            </w:r>
            <w:r w:rsidRPr="008B79CB">
              <w:rPr>
                <w:rFonts w:ascii="Arial" w:eastAsia="Bookman Old Style" w:hAnsi="Arial" w:cs="Arial"/>
                <w:spacing w:val="1"/>
              </w:rPr>
              <w:t>to</w:t>
            </w:r>
            <w:r w:rsidRPr="008B79CB">
              <w:rPr>
                <w:rFonts w:ascii="Arial" w:eastAsia="Bookman Old Style" w:hAnsi="Arial" w:cs="Arial"/>
                <w:spacing w:val="-2"/>
              </w:rPr>
              <w:t>r</w:t>
            </w:r>
            <w:r w:rsidRPr="008B79CB">
              <w:rPr>
                <w:rFonts w:ascii="Arial" w:eastAsia="Bookman Old Style" w:hAnsi="Arial" w:cs="Arial"/>
              </w:rPr>
              <w:t>al;</w:t>
            </w:r>
          </w:p>
          <w:p w14:paraId="25F9318B"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spacing w:val="1"/>
              </w:rPr>
              <w:t>n</w:t>
            </w:r>
            <w:r w:rsidRPr="008B79CB">
              <w:rPr>
                <w:rFonts w:ascii="Arial" w:eastAsia="Bookman Old Style" w:hAnsi="Arial" w:cs="Arial"/>
                <w:spacing w:val="-2"/>
              </w:rPr>
              <w:t>y</w:t>
            </w:r>
            <w:r w:rsidRPr="008B79CB">
              <w:rPr>
                <w:rFonts w:ascii="Arial" w:eastAsia="Bookman Old Style" w:hAnsi="Arial" w:cs="Arial"/>
                <w:spacing w:val="-1"/>
              </w:rPr>
              <w:t>e</w:t>
            </w:r>
            <w:r w:rsidRPr="008B79CB">
              <w:rPr>
                <w:rFonts w:ascii="Arial" w:eastAsia="Bookman Old Style" w:hAnsi="Arial" w:cs="Arial"/>
              </w:rPr>
              <w:t>l</w:t>
            </w:r>
            <w:r w:rsidRPr="008B79CB">
              <w:rPr>
                <w:rFonts w:ascii="Arial" w:eastAsia="Bookman Old Style" w:hAnsi="Arial" w:cs="Arial"/>
                <w:spacing w:val="-1"/>
              </w:rPr>
              <w:t>e</w:t>
            </w:r>
            <w:r w:rsidRPr="008B79CB">
              <w:rPr>
                <w:rFonts w:ascii="Arial" w:eastAsia="Bookman Old Style" w:hAnsi="Arial" w:cs="Arial"/>
                <w:spacing w:val="1"/>
              </w:rPr>
              <w:t>n</w:t>
            </w:r>
            <w:r w:rsidRPr="008B79CB">
              <w:rPr>
                <w:rFonts w:ascii="Arial" w:eastAsia="Bookman Old Style" w:hAnsi="Arial" w:cs="Arial"/>
                <w:spacing w:val="-2"/>
              </w:rPr>
              <w:t>gg</w:t>
            </w:r>
            <w:r w:rsidRPr="008B79CB">
              <w:rPr>
                <w:rFonts w:ascii="Arial" w:eastAsia="Bookman Old Style" w:hAnsi="Arial" w:cs="Arial"/>
              </w:rPr>
              <w:t>a</w:t>
            </w:r>
            <w:r w:rsidRPr="008B79CB">
              <w:rPr>
                <w:rFonts w:ascii="Arial" w:eastAsia="Bookman Old Style" w:hAnsi="Arial" w:cs="Arial"/>
                <w:spacing w:val="-2"/>
              </w:rPr>
              <w:t>r</w:t>
            </w:r>
            <w:r w:rsidRPr="008B79CB">
              <w:rPr>
                <w:rFonts w:ascii="Arial" w:eastAsia="Bookman Old Style" w:hAnsi="Arial" w:cs="Arial"/>
              </w:rPr>
              <w:t xml:space="preserve">aan </w:t>
            </w:r>
            <w:r w:rsidRPr="008B79CB">
              <w:rPr>
                <w:rFonts w:ascii="Arial" w:eastAsia="Bookman Old Style" w:hAnsi="Arial" w:cs="Arial"/>
                <w:spacing w:val="48"/>
              </w:rPr>
              <w:t xml:space="preserve"> </w:t>
            </w:r>
            <w:r w:rsidRPr="008B79CB">
              <w:rPr>
                <w:rFonts w:ascii="Arial" w:eastAsia="Bookman Old Style" w:hAnsi="Arial" w:cs="Arial"/>
                <w:spacing w:val="-1"/>
              </w:rPr>
              <w:t>pe</w:t>
            </w:r>
            <w:r w:rsidRPr="008B79CB">
              <w:rPr>
                <w:rFonts w:ascii="Arial" w:eastAsia="Bookman Old Style" w:hAnsi="Arial" w:cs="Arial"/>
                <w:spacing w:val="2"/>
              </w:rPr>
              <w:t>r</w:t>
            </w:r>
            <w:r w:rsidRPr="008B79CB">
              <w:rPr>
                <w:rFonts w:ascii="Arial" w:eastAsia="Bookman Old Style" w:hAnsi="Arial" w:cs="Arial"/>
                <w:spacing w:val="-1"/>
              </w:rPr>
              <w:t>s</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spacing w:val="-1"/>
              </w:rPr>
              <w:t>d</w:t>
            </w:r>
            <w:r w:rsidRPr="008B79CB">
              <w:rPr>
                <w:rFonts w:ascii="Arial" w:eastAsia="Bookman Old Style" w:hAnsi="Arial" w:cs="Arial"/>
              </w:rPr>
              <w:t>i</w:t>
            </w:r>
            <w:r w:rsidRPr="008B79CB">
              <w:rPr>
                <w:rFonts w:ascii="Arial" w:eastAsia="Bookman Old Style" w:hAnsi="Arial" w:cs="Arial"/>
                <w:spacing w:val="1"/>
              </w:rPr>
              <w:t>a</w:t>
            </w:r>
            <w:r w:rsidRPr="008B79CB">
              <w:rPr>
                <w:rFonts w:ascii="Arial" w:eastAsia="Bookman Old Style" w:hAnsi="Arial" w:cs="Arial"/>
              </w:rPr>
              <w:t xml:space="preserve">n </w:t>
            </w:r>
            <w:r w:rsidRPr="008B79CB">
              <w:rPr>
                <w:rFonts w:ascii="Arial" w:eastAsia="Bookman Old Style" w:hAnsi="Arial" w:cs="Arial"/>
                <w:spacing w:val="48"/>
              </w:rPr>
              <w:t xml:space="preserve"> </w:t>
            </w:r>
            <w:r w:rsidRPr="008B79CB">
              <w:rPr>
                <w:rFonts w:ascii="Arial" w:eastAsia="Bookman Old Style" w:hAnsi="Arial" w:cs="Arial"/>
              </w:rPr>
              <w:t>u</w:t>
            </w:r>
            <w:r w:rsidRPr="008B79CB">
              <w:rPr>
                <w:rFonts w:ascii="Arial" w:eastAsia="Bookman Old Style" w:hAnsi="Arial" w:cs="Arial"/>
                <w:spacing w:val="-2"/>
              </w:rPr>
              <w:t>n</w:t>
            </w:r>
            <w:r w:rsidRPr="008B79CB">
              <w:rPr>
                <w:rFonts w:ascii="Arial" w:eastAsia="Bookman Old Style" w:hAnsi="Arial" w:cs="Arial"/>
                <w:spacing w:val="1"/>
              </w:rPr>
              <w:t>t</w:t>
            </w:r>
            <w:r w:rsidRPr="008B79CB">
              <w:rPr>
                <w:rFonts w:ascii="Arial" w:eastAsia="Bookman Old Style" w:hAnsi="Arial" w:cs="Arial"/>
              </w:rPr>
              <w:t xml:space="preserve">uk </w:t>
            </w:r>
            <w:r w:rsidRPr="008B79CB">
              <w:rPr>
                <w:rFonts w:ascii="Arial" w:eastAsia="Bookman Old Style" w:hAnsi="Arial" w:cs="Arial"/>
                <w:spacing w:val="46"/>
              </w:rPr>
              <w:t xml:space="preserve"> </w:t>
            </w:r>
            <w:r w:rsidRPr="008B79CB">
              <w:rPr>
                <w:rFonts w:ascii="Arial" w:eastAsia="Bookman Old Style" w:hAnsi="Arial" w:cs="Arial"/>
                <w:spacing w:val="-1"/>
              </w:rPr>
              <w:t>pe</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rPr>
              <w:t>a</w:t>
            </w:r>
            <w:r w:rsidRPr="008B79CB">
              <w:rPr>
                <w:rFonts w:ascii="Arial" w:eastAsia="Bookman Old Style" w:hAnsi="Arial" w:cs="Arial"/>
                <w:spacing w:val="-2"/>
              </w:rPr>
              <w:t>m</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an i</w:t>
            </w:r>
            <w:r w:rsidRPr="008B79CB">
              <w:rPr>
                <w:rFonts w:ascii="Arial" w:eastAsia="Bookman Old Style" w:hAnsi="Arial" w:cs="Arial"/>
                <w:spacing w:val="1"/>
              </w:rPr>
              <w:t>n</w:t>
            </w:r>
            <w:r w:rsidRPr="008B79CB">
              <w:rPr>
                <w:rFonts w:ascii="Arial" w:eastAsia="Bookman Old Style" w:hAnsi="Arial" w:cs="Arial"/>
                <w:spacing w:val="-1"/>
              </w:rPr>
              <w:t>f</w:t>
            </w:r>
            <w:r w:rsidRPr="008B79CB">
              <w:rPr>
                <w:rFonts w:ascii="Arial" w:eastAsia="Bookman Old Style" w:hAnsi="Arial" w:cs="Arial"/>
                <w:spacing w:val="1"/>
              </w:rPr>
              <w:t>o</w:t>
            </w:r>
            <w:r w:rsidRPr="008B79CB">
              <w:rPr>
                <w:rFonts w:ascii="Arial" w:eastAsia="Bookman Old Style" w:hAnsi="Arial" w:cs="Arial"/>
                <w:spacing w:val="-2"/>
              </w:rPr>
              <w:t>rm</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i;</w:t>
            </w:r>
          </w:p>
          <w:p w14:paraId="63EE68E7"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1"/>
              </w:rPr>
              <w:lastRenderedPageBreak/>
              <w:t>pe</w:t>
            </w:r>
            <w:r w:rsidRPr="008B79CB">
              <w:rPr>
                <w:rFonts w:ascii="Arial" w:eastAsia="Bookman Old Style" w:hAnsi="Arial" w:cs="Arial"/>
              </w:rPr>
              <w:t>l</w:t>
            </w:r>
            <w:r w:rsidRPr="008B79CB">
              <w:rPr>
                <w:rFonts w:ascii="Arial" w:eastAsia="Bookman Old Style" w:hAnsi="Arial" w:cs="Arial"/>
                <w:spacing w:val="1"/>
              </w:rPr>
              <w:t>a</w:t>
            </w:r>
            <w:r w:rsidRPr="008B79CB">
              <w:rPr>
                <w:rFonts w:ascii="Arial" w:eastAsia="Bookman Old Style" w:hAnsi="Arial" w:cs="Arial"/>
                <w:spacing w:val="-1"/>
              </w:rPr>
              <w:t>ks</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 xml:space="preserve">aan </w:t>
            </w:r>
            <w:r w:rsidRPr="008B79CB">
              <w:rPr>
                <w:rFonts w:ascii="Arial" w:eastAsia="Bookman Old Style" w:hAnsi="Arial" w:cs="Arial"/>
                <w:spacing w:val="8"/>
              </w:rPr>
              <w:t xml:space="preserve"> </w:t>
            </w:r>
            <w:r w:rsidRPr="008B79CB">
              <w:rPr>
                <w:rFonts w:ascii="Arial" w:eastAsia="Bookman Old Style" w:hAnsi="Arial" w:cs="Arial"/>
              </w:rPr>
              <w:t>a</w:t>
            </w:r>
            <w:r w:rsidRPr="008B79CB">
              <w:rPr>
                <w:rFonts w:ascii="Arial" w:eastAsia="Bookman Old Style" w:hAnsi="Arial" w:cs="Arial"/>
                <w:spacing w:val="-1"/>
              </w:rPr>
              <w:t>d</w:t>
            </w:r>
            <w:r w:rsidRPr="008B79CB">
              <w:rPr>
                <w:rFonts w:ascii="Arial" w:eastAsia="Bookman Old Style" w:hAnsi="Arial" w:cs="Arial"/>
                <w:spacing w:val="-2"/>
              </w:rPr>
              <w:t>m</w:t>
            </w:r>
            <w:r w:rsidRPr="008B79CB">
              <w:rPr>
                <w:rFonts w:ascii="Arial" w:eastAsia="Bookman Old Style" w:hAnsi="Arial" w:cs="Arial"/>
              </w:rPr>
              <w:t>i</w:t>
            </w:r>
            <w:r w:rsidRPr="008B79CB">
              <w:rPr>
                <w:rFonts w:ascii="Arial" w:eastAsia="Bookman Old Style" w:hAnsi="Arial" w:cs="Arial"/>
                <w:spacing w:val="1"/>
              </w:rPr>
              <w:t>n</w:t>
            </w:r>
            <w:r w:rsidRPr="008B79CB">
              <w:rPr>
                <w:rFonts w:ascii="Arial" w:eastAsia="Bookman Old Style" w:hAnsi="Arial" w:cs="Arial"/>
              </w:rPr>
              <w:t>i</w:t>
            </w:r>
            <w:r w:rsidRPr="008B79CB">
              <w:rPr>
                <w:rFonts w:ascii="Arial" w:eastAsia="Bookman Old Style" w:hAnsi="Arial" w:cs="Arial"/>
                <w:spacing w:val="-1"/>
              </w:rPr>
              <w:t>s</w:t>
            </w:r>
            <w:r w:rsidRPr="008B79CB">
              <w:rPr>
                <w:rFonts w:ascii="Arial" w:eastAsia="Bookman Old Style" w:hAnsi="Arial" w:cs="Arial"/>
                <w:spacing w:val="1"/>
              </w:rPr>
              <w:t>t</w:t>
            </w:r>
            <w:r w:rsidRPr="008B79CB">
              <w:rPr>
                <w:rFonts w:ascii="Arial" w:eastAsia="Bookman Old Style" w:hAnsi="Arial" w:cs="Arial"/>
                <w:spacing w:val="-2"/>
              </w:rPr>
              <w:t>r</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 xml:space="preserve">i </w:t>
            </w:r>
            <w:r w:rsidRPr="008B79CB">
              <w:rPr>
                <w:rFonts w:ascii="Arial" w:eastAsia="Bookman Old Style" w:hAnsi="Arial" w:cs="Arial"/>
                <w:spacing w:val="7"/>
              </w:rPr>
              <w:t xml:space="preserve"> </w:t>
            </w:r>
            <w:r w:rsidRPr="008B79CB">
              <w:rPr>
                <w:rFonts w:ascii="Arial" w:eastAsia="Bookman Old Style" w:hAnsi="Arial" w:cs="Arial"/>
              </w:rPr>
              <w:t>Di</w:t>
            </w:r>
            <w:r w:rsidRPr="008B79CB">
              <w:rPr>
                <w:rFonts w:ascii="Arial" w:eastAsia="Bookman Old Style" w:hAnsi="Arial" w:cs="Arial"/>
                <w:spacing w:val="1"/>
              </w:rPr>
              <w:t>n</w:t>
            </w:r>
            <w:r w:rsidRPr="008B79CB">
              <w:rPr>
                <w:rFonts w:ascii="Arial" w:eastAsia="Bookman Old Style" w:hAnsi="Arial" w:cs="Arial"/>
              </w:rPr>
              <w:t xml:space="preserve">as </w:t>
            </w:r>
            <w:r w:rsidRPr="008B79CB">
              <w:rPr>
                <w:rFonts w:ascii="Arial" w:eastAsia="Bookman Old Style" w:hAnsi="Arial" w:cs="Arial"/>
                <w:spacing w:val="7"/>
              </w:rPr>
              <w:t xml:space="preserve"> </w:t>
            </w:r>
            <w:r w:rsidRPr="008B79CB">
              <w:rPr>
                <w:rFonts w:ascii="Arial" w:eastAsia="Bookman Old Style" w:hAnsi="Arial" w:cs="Arial"/>
                <w:spacing w:val="-1"/>
              </w:rPr>
              <w:t>K</w:t>
            </w:r>
            <w:r w:rsidRPr="008B79CB">
              <w:rPr>
                <w:rFonts w:ascii="Arial" w:eastAsia="Bookman Old Style" w:hAnsi="Arial" w:cs="Arial"/>
                <w:spacing w:val="1"/>
              </w:rPr>
              <w:t>o</w:t>
            </w:r>
            <w:r w:rsidRPr="008B79CB">
              <w:rPr>
                <w:rFonts w:ascii="Arial" w:eastAsia="Bookman Old Style" w:hAnsi="Arial" w:cs="Arial"/>
                <w:spacing w:val="-2"/>
              </w:rPr>
              <w:t>m</w:t>
            </w:r>
            <w:r w:rsidRPr="008B79CB">
              <w:rPr>
                <w:rFonts w:ascii="Arial" w:eastAsia="Bookman Old Style" w:hAnsi="Arial" w:cs="Arial"/>
              </w:rPr>
              <w:t>u</w:t>
            </w:r>
            <w:r w:rsidRPr="008B79CB">
              <w:rPr>
                <w:rFonts w:ascii="Arial" w:eastAsia="Bookman Old Style" w:hAnsi="Arial" w:cs="Arial"/>
                <w:spacing w:val="1"/>
              </w:rPr>
              <w:t>n</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rPr>
              <w:t>a</w:t>
            </w:r>
            <w:r w:rsidRPr="008B79CB">
              <w:rPr>
                <w:rFonts w:ascii="Arial" w:eastAsia="Bookman Old Style" w:hAnsi="Arial" w:cs="Arial"/>
                <w:spacing w:val="-1"/>
              </w:rPr>
              <w:t>s</w:t>
            </w:r>
            <w:r w:rsidRPr="008B79CB">
              <w:rPr>
                <w:rFonts w:ascii="Arial" w:eastAsia="Bookman Old Style" w:hAnsi="Arial" w:cs="Arial"/>
              </w:rPr>
              <w:t xml:space="preserve">i </w:t>
            </w:r>
            <w:r w:rsidRPr="008B79CB">
              <w:rPr>
                <w:rFonts w:ascii="Arial" w:eastAsia="Bookman Old Style" w:hAnsi="Arial" w:cs="Arial"/>
                <w:spacing w:val="7"/>
              </w:rPr>
              <w:t xml:space="preserve"> </w:t>
            </w:r>
            <w:r w:rsidRPr="008B79CB">
              <w:rPr>
                <w:rFonts w:ascii="Arial" w:eastAsia="Bookman Old Style" w:hAnsi="Arial" w:cs="Arial"/>
                <w:spacing w:val="-1"/>
              </w:rPr>
              <w:t>d</w:t>
            </w:r>
            <w:r w:rsidRPr="008B79CB">
              <w:rPr>
                <w:rFonts w:ascii="Arial" w:eastAsia="Bookman Old Style" w:hAnsi="Arial" w:cs="Arial"/>
              </w:rPr>
              <w:t xml:space="preserve">an </w:t>
            </w:r>
            <w:r w:rsidRPr="008B79CB">
              <w:rPr>
                <w:rFonts w:ascii="Arial" w:eastAsia="Bookman Old Style" w:hAnsi="Arial" w:cs="Arial"/>
                <w:spacing w:val="-2"/>
              </w:rPr>
              <w:t>I</w:t>
            </w:r>
            <w:r w:rsidRPr="008B79CB">
              <w:rPr>
                <w:rFonts w:ascii="Arial" w:eastAsia="Bookman Old Style" w:hAnsi="Arial" w:cs="Arial"/>
                <w:spacing w:val="1"/>
              </w:rPr>
              <w:t>n</w:t>
            </w:r>
            <w:r w:rsidRPr="008B79CB">
              <w:rPr>
                <w:rFonts w:ascii="Arial" w:eastAsia="Bookman Old Style" w:hAnsi="Arial" w:cs="Arial"/>
                <w:spacing w:val="-1"/>
              </w:rPr>
              <w:t>f</w:t>
            </w:r>
            <w:r w:rsidRPr="008B79CB">
              <w:rPr>
                <w:rFonts w:ascii="Arial" w:eastAsia="Bookman Old Style" w:hAnsi="Arial" w:cs="Arial"/>
                <w:spacing w:val="1"/>
              </w:rPr>
              <w:t>o</w:t>
            </w:r>
            <w:r w:rsidRPr="008B79CB">
              <w:rPr>
                <w:rFonts w:ascii="Arial" w:eastAsia="Bookman Old Style" w:hAnsi="Arial" w:cs="Arial"/>
                <w:spacing w:val="-2"/>
              </w:rPr>
              <w:t>rm</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spacing w:val="2"/>
              </w:rPr>
              <w:t>a</w:t>
            </w:r>
            <w:r w:rsidRPr="008B79CB">
              <w:rPr>
                <w:rFonts w:ascii="Arial" w:eastAsia="Bookman Old Style" w:hAnsi="Arial" w:cs="Arial"/>
              </w:rPr>
              <w:t>;</w:t>
            </w:r>
          </w:p>
          <w:p w14:paraId="4C3B43BA" w14:textId="77777777" w:rsidR="00D5412F" w:rsidRPr="008B79CB" w:rsidRDefault="00D5412F" w:rsidP="0025263B">
            <w:pPr>
              <w:pStyle w:val="ListParagraph"/>
              <w:numPr>
                <w:ilvl w:val="0"/>
                <w:numId w:val="46"/>
              </w:numPr>
              <w:spacing w:before="1" w:line="360" w:lineRule="auto"/>
              <w:rPr>
                <w:rFonts w:ascii="Arial" w:eastAsia="Bookman Old Style" w:hAnsi="Arial" w:cs="Arial"/>
                <w:b/>
              </w:rPr>
            </w:pPr>
            <w:r w:rsidRPr="008B79CB">
              <w:rPr>
                <w:rFonts w:ascii="Arial" w:eastAsia="Bookman Old Style" w:hAnsi="Arial" w:cs="Arial"/>
                <w:spacing w:val="-5"/>
              </w:rPr>
              <w:t>pe</w:t>
            </w:r>
            <w:r w:rsidRPr="008B79CB">
              <w:rPr>
                <w:rFonts w:ascii="Arial" w:eastAsia="Bookman Old Style" w:hAnsi="Arial" w:cs="Arial"/>
                <w:spacing w:val="-2"/>
              </w:rPr>
              <w:t>n</w:t>
            </w:r>
            <w:r w:rsidRPr="008B79CB">
              <w:rPr>
                <w:rFonts w:ascii="Arial" w:eastAsia="Bookman Old Style" w:hAnsi="Arial" w:cs="Arial"/>
                <w:spacing w:val="-6"/>
              </w:rPr>
              <w:t>g</w:t>
            </w:r>
            <w:r w:rsidRPr="008B79CB">
              <w:rPr>
                <w:rFonts w:ascii="Arial" w:eastAsia="Bookman Old Style" w:hAnsi="Arial" w:cs="Arial"/>
                <w:spacing w:val="-5"/>
              </w:rPr>
              <w:t>ev</w:t>
            </w:r>
            <w:r w:rsidRPr="008B79CB">
              <w:rPr>
                <w:rFonts w:ascii="Arial" w:eastAsia="Bookman Old Style" w:hAnsi="Arial" w:cs="Arial"/>
                <w:spacing w:val="-3"/>
              </w:rPr>
              <w:t>a</w:t>
            </w:r>
            <w:r w:rsidRPr="008B79CB">
              <w:rPr>
                <w:rFonts w:ascii="Arial" w:eastAsia="Bookman Old Style" w:hAnsi="Arial" w:cs="Arial"/>
                <w:spacing w:val="-4"/>
              </w:rPr>
              <w:t>l</w:t>
            </w:r>
            <w:r w:rsidRPr="008B79CB">
              <w:rPr>
                <w:rFonts w:ascii="Arial" w:eastAsia="Bookman Old Style" w:hAnsi="Arial" w:cs="Arial"/>
                <w:spacing w:val="-3"/>
              </w:rPr>
              <w:t>ua</w:t>
            </w:r>
            <w:r w:rsidRPr="008B79CB">
              <w:rPr>
                <w:rFonts w:ascii="Arial" w:eastAsia="Bookman Old Style" w:hAnsi="Arial" w:cs="Arial"/>
                <w:spacing w:val="-5"/>
              </w:rPr>
              <w:t>s</w:t>
            </w:r>
            <w:r w:rsidRPr="008B79CB">
              <w:rPr>
                <w:rFonts w:ascii="Arial" w:eastAsia="Bookman Old Style" w:hAnsi="Arial" w:cs="Arial"/>
                <w:spacing w:val="-4"/>
              </w:rPr>
              <w:t>i</w:t>
            </w:r>
            <w:r w:rsidRPr="008B79CB">
              <w:rPr>
                <w:rFonts w:ascii="Arial" w:eastAsia="Bookman Old Style" w:hAnsi="Arial" w:cs="Arial"/>
                <w:spacing w:val="-3"/>
              </w:rPr>
              <w:t>a</w:t>
            </w:r>
            <w:r w:rsidRPr="008B79CB">
              <w:rPr>
                <w:rFonts w:ascii="Arial" w:eastAsia="Bookman Old Style" w:hAnsi="Arial" w:cs="Arial"/>
              </w:rPr>
              <w:t>n</w:t>
            </w:r>
            <w:r w:rsidRPr="008B79CB">
              <w:rPr>
                <w:rFonts w:ascii="Arial" w:eastAsia="Bookman Old Style" w:hAnsi="Arial" w:cs="Arial"/>
                <w:spacing w:val="21"/>
              </w:rPr>
              <w:t xml:space="preserve"> </w:t>
            </w:r>
            <w:r w:rsidRPr="008B79CB">
              <w:rPr>
                <w:rFonts w:ascii="Arial" w:eastAsia="Bookman Old Style" w:hAnsi="Arial" w:cs="Arial"/>
                <w:spacing w:val="-5"/>
              </w:rPr>
              <w:t>d</w:t>
            </w:r>
            <w:r w:rsidRPr="008B79CB">
              <w:rPr>
                <w:rFonts w:ascii="Arial" w:eastAsia="Bookman Old Style" w:hAnsi="Arial" w:cs="Arial"/>
                <w:spacing w:val="-3"/>
              </w:rPr>
              <w:t>a</w:t>
            </w:r>
            <w:r w:rsidRPr="008B79CB">
              <w:rPr>
                <w:rFonts w:ascii="Arial" w:eastAsia="Bookman Old Style" w:hAnsi="Arial" w:cs="Arial"/>
              </w:rPr>
              <w:t>n</w:t>
            </w:r>
            <w:r w:rsidRPr="008B79CB">
              <w:rPr>
                <w:rFonts w:ascii="Arial" w:eastAsia="Bookman Old Style" w:hAnsi="Arial" w:cs="Arial"/>
                <w:spacing w:val="21"/>
              </w:rPr>
              <w:t xml:space="preserve"> </w:t>
            </w:r>
            <w:r w:rsidRPr="008B79CB">
              <w:rPr>
                <w:rFonts w:ascii="Arial" w:eastAsia="Bookman Old Style" w:hAnsi="Arial" w:cs="Arial"/>
                <w:spacing w:val="-5"/>
              </w:rPr>
              <w:t>pe</w:t>
            </w:r>
            <w:r w:rsidRPr="008B79CB">
              <w:rPr>
                <w:rFonts w:ascii="Arial" w:eastAsia="Bookman Old Style" w:hAnsi="Arial" w:cs="Arial"/>
                <w:spacing w:val="-4"/>
              </w:rPr>
              <w:t>l</w:t>
            </w:r>
            <w:r w:rsidRPr="008B79CB">
              <w:rPr>
                <w:rFonts w:ascii="Arial" w:eastAsia="Bookman Old Style" w:hAnsi="Arial" w:cs="Arial"/>
                <w:spacing w:val="-3"/>
              </w:rPr>
              <w:t>a</w:t>
            </w:r>
            <w:r w:rsidRPr="008B79CB">
              <w:rPr>
                <w:rFonts w:ascii="Arial" w:eastAsia="Bookman Old Style" w:hAnsi="Arial" w:cs="Arial"/>
                <w:spacing w:val="-5"/>
              </w:rPr>
              <w:t>p</w:t>
            </w:r>
            <w:r w:rsidRPr="008B79CB">
              <w:rPr>
                <w:rFonts w:ascii="Arial" w:eastAsia="Bookman Old Style" w:hAnsi="Arial" w:cs="Arial"/>
                <w:spacing w:val="-2"/>
              </w:rPr>
              <w:t>o</w:t>
            </w:r>
            <w:r w:rsidRPr="008B79CB">
              <w:rPr>
                <w:rFonts w:ascii="Arial" w:eastAsia="Bookman Old Style" w:hAnsi="Arial" w:cs="Arial"/>
                <w:spacing w:val="-6"/>
              </w:rPr>
              <w:t>r</w:t>
            </w:r>
            <w:r w:rsidRPr="008B79CB">
              <w:rPr>
                <w:rFonts w:ascii="Arial" w:eastAsia="Bookman Old Style" w:hAnsi="Arial" w:cs="Arial"/>
                <w:spacing w:val="-3"/>
              </w:rPr>
              <w:t>a</w:t>
            </w:r>
            <w:r w:rsidRPr="008B79CB">
              <w:rPr>
                <w:rFonts w:ascii="Arial" w:eastAsia="Bookman Old Style" w:hAnsi="Arial" w:cs="Arial"/>
              </w:rPr>
              <w:t>n</w:t>
            </w:r>
            <w:r w:rsidRPr="008B79CB">
              <w:rPr>
                <w:rFonts w:ascii="Arial" w:eastAsia="Bookman Old Style" w:hAnsi="Arial" w:cs="Arial"/>
                <w:spacing w:val="21"/>
              </w:rPr>
              <w:t xml:space="preserve"> </w:t>
            </w:r>
            <w:r w:rsidRPr="008B79CB">
              <w:rPr>
                <w:rFonts w:ascii="Arial" w:eastAsia="Bookman Old Style" w:hAnsi="Arial" w:cs="Arial"/>
                <w:spacing w:val="-5"/>
              </w:rPr>
              <w:t>pe</w:t>
            </w:r>
            <w:r w:rsidRPr="008B79CB">
              <w:rPr>
                <w:rFonts w:ascii="Arial" w:eastAsia="Bookman Old Style" w:hAnsi="Arial" w:cs="Arial"/>
                <w:spacing w:val="-8"/>
              </w:rPr>
              <w:t>l</w:t>
            </w:r>
            <w:r w:rsidRPr="008B79CB">
              <w:rPr>
                <w:rFonts w:ascii="Arial" w:eastAsia="Bookman Old Style" w:hAnsi="Arial" w:cs="Arial"/>
                <w:spacing w:val="-3"/>
              </w:rPr>
              <w:t>a</w:t>
            </w:r>
            <w:r w:rsidRPr="008B79CB">
              <w:rPr>
                <w:rFonts w:ascii="Arial" w:eastAsia="Bookman Old Style" w:hAnsi="Arial" w:cs="Arial"/>
                <w:spacing w:val="-5"/>
              </w:rPr>
              <w:t>ks</w:t>
            </w:r>
            <w:r w:rsidRPr="008B79CB">
              <w:rPr>
                <w:rFonts w:ascii="Arial" w:eastAsia="Bookman Old Style" w:hAnsi="Arial" w:cs="Arial"/>
                <w:spacing w:val="-3"/>
              </w:rPr>
              <w:t>a</w:t>
            </w:r>
            <w:r w:rsidRPr="008B79CB">
              <w:rPr>
                <w:rFonts w:ascii="Arial" w:eastAsia="Bookman Old Style" w:hAnsi="Arial" w:cs="Arial"/>
                <w:spacing w:val="-2"/>
              </w:rPr>
              <w:t>n</w:t>
            </w:r>
            <w:r w:rsidRPr="008B79CB">
              <w:rPr>
                <w:rFonts w:ascii="Arial" w:eastAsia="Bookman Old Style" w:hAnsi="Arial" w:cs="Arial"/>
                <w:spacing w:val="-3"/>
              </w:rPr>
              <w:t>aa</w:t>
            </w:r>
            <w:r w:rsidRPr="008B79CB">
              <w:rPr>
                <w:rFonts w:ascii="Arial" w:eastAsia="Bookman Old Style" w:hAnsi="Arial" w:cs="Arial"/>
              </w:rPr>
              <w:t>n</w:t>
            </w:r>
            <w:r w:rsidRPr="008B79CB">
              <w:rPr>
                <w:rFonts w:ascii="Arial" w:eastAsia="Bookman Old Style" w:hAnsi="Arial" w:cs="Arial"/>
                <w:spacing w:val="21"/>
              </w:rPr>
              <w:t xml:space="preserve"> </w:t>
            </w:r>
            <w:r w:rsidRPr="008B79CB">
              <w:rPr>
                <w:rFonts w:ascii="Arial" w:eastAsia="Bookman Old Style" w:hAnsi="Arial" w:cs="Arial"/>
                <w:spacing w:val="-5"/>
              </w:rPr>
              <w:t>ke</w:t>
            </w:r>
            <w:r w:rsidRPr="008B79CB">
              <w:rPr>
                <w:rFonts w:ascii="Arial" w:eastAsia="Bookman Old Style" w:hAnsi="Arial" w:cs="Arial"/>
                <w:spacing w:val="-6"/>
              </w:rPr>
              <w:t>g</w:t>
            </w:r>
            <w:r w:rsidRPr="008B79CB">
              <w:rPr>
                <w:rFonts w:ascii="Arial" w:eastAsia="Bookman Old Style" w:hAnsi="Arial" w:cs="Arial"/>
                <w:spacing w:val="-4"/>
              </w:rPr>
              <w:t>i</w:t>
            </w:r>
            <w:r w:rsidRPr="008B79CB">
              <w:rPr>
                <w:rFonts w:ascii="Arial" w:eastAsia="Bookman Old Style" w:hAnsi="Arial" w:cs="Arial"/>
                <w:spacing w:val="-3"/>
              </w:rPr>
              <w:t>at</w:t>
            </w:r>
            <w:r w:rsidRPr="008B79CB">
              <w:rPr>
                <w:rFonts w:ascii="Arial" w:eastAsia="Bookman Old Style" w:hAnsi="Arial" w:cs="Arial"/>
                <w:spacing w:val="-7"/>
              </w:rPr>
              <w:t>a</w:t>
            </w:r>
            <w:r w:rsidRPr="008B79CB">
              <w:rPr>
                <w:rFonts w:ascii="Arial" w:eastAsia="Bookman Old Style" w:hAnsi="Arial" w:cs="Arial"/>
              </w:rPr>
              <w:t xml:space="preserve">n </w:t>
            </w:r>
            <w:r w:rsidRPr="008B79CB">
              <w:rPr>
                <w:rFonts w:ascii="Arial" w:eastAsia="Bookman Old Style" w:hAnsi="Arial" w:cs="Arial"/>
                <w:spacing w:val="-4"/>
              </w:rPr>
              <w:t>Di</w:t>
            </w:r>
            <w:r w:rsidRPr="008B79CB">
              <w:rPr>
                <w:rFonts w:ascii="Arial" w:eastAsia="Bookman Old Style" w:hAnsi="Arial" w:cs="Arial"/>
                <w:spacing w:val="-2"/>
              </w:rPr>
              <w:t>n</w:t>
            </w:r>
            <w:r w:rsidRPr="008B79CB">
              <w:rPr>
                <w:rFonts w:ascii="Arial" w:eastAsia="Bookman Old Style" w:hAnsi="Arial" w:cs="Arial"/>
                <w:spacing w:val="-3"/>
              </w:rPr>
              <w:t>a</w:t>
            </w:r>
            <w:r w:rsidRPr="008B79CB">
              <w:rPr>
                <w:rFonts w:ascii="Arial" w:eastAsia="Bookman Old Style" w:hAnsi="Arial" w:cs="Arial"/>
              </w:rPr>
              <w:t>s</w:t>
            </w:r>
            <w:r w:rsidRPr="008B79CB">
              <w:rPr>
                <w:rFonts w:ascii="Arial" w:eastAsia="Bookman Old Style" w:hAnsi="Arial" w:cs="Arial"/>
                <w:spacing w:val="-9"/>
              </w:rPr>
              <w:t xml:space="preserve"> </w:t>
            </w:r>
            <w:r w:rsidRPr="008B79CB">
              <w:rPr>
                <w:rFonts w:ascii="Arial" w:eastAsia="Bookman Old Style" w:hAnsi="Arial" w:cs="Arial"/>
                <w:spacing w:val="-5"/>
              </w:rPr>
              <w:t>K</w:t>
            </w:r>
            <w:r w:rsidRPr="008B79CB">
              <w:rPr>
                <w:rFonts w:ascii="Arial" w:eastAsia="Bookman Old Style" w:hAnsi="Arial" w:cs="Arial"/>
                <w:spacing w:val="-2"/>
              </w:rPr>
              <w:t>o</w:t>
            </w:r>
            <w:r w:rsidRPr="008B79CB">
              <w:rPr>
                <w:rFonts w:ascii="Arial" w:eastAsia="Bookman Old Style" w:hAnsi="Arial" w:cs="Arial"/>
                <w:spacing w:val="-6"/>
              </w:rPr>
              <w:t>m</w:t>
            </w:r>
            <w:r w:rsidRPr="008B79CB">
              <w:rPr>
                <w:rFonts w:ascii="Arial" w:eastAsia="Bookman Old Style" w:hAnsi="Arial" w:cs="Arial"/>
                <w:spacing w:val="-3"/>
              </w:rPr>
              <w:t>u</w:t>
            </w:r>
            <w:r w:rsidRPr="008B79CB">
              <w:rPr>
                <w:rFonts w:ascii="Arial" w:eastAsia="Bookman Old Style" w:hAnsi="Arial" w:cs="Arial"/>
                <w:spacing w:val="-2"/>
              </w:rPr>
              <w:t>n</w:t>
            </w:r>
            <w:r w:rsidRPr="008B79CB">
              <w:rPr>
                <w:rFonts w:ascii="Arial" w:eastAsia="Bookman Old Style" w:hAnsi="Arial" w:cs="Arial"/>
                <w:spacing w:val="-4"/>
              </w:rPr>
              <w:t>i</w:t>
            </w:r>
            <w:r w:rsidRPr="008B79CB">
              <w:rPr>
                <w:rFonts w:ascii="Arial" w:eastAsia="Bookman Old Style" w:hAnsi="Arial" w:cs="Arial"/>
                <w:spacing w:val="-5"/>
              </w:rPr>
              <w:t>k</w:t>
            </w:r>
            <w:r w:rsidRPr="008B79CB">
              <w:rPr>
                <w:rFonts w:ascii="Arial" w:eastAsia="Bookman Old Style" w:hAnsi="Arial" w:cs="Arial"/>
                <w:spacing w:val="-3"/>
              </w:rPr>
              <w:t>a</w:t>
            </w:r>
            <w:r w:rsidRPr="008B79CB">
              <w:rPr>
                <w:rFonts w:ascii="Arial" w:eastAsia="Bookman Old Style" w:hAnsi="Arial" w:cs="Arial"/>
                <w:spacing w:val="-5"/>
              </w:rPr>
              <w:t>s</w:t>
            </w:r>
            <w:r w:rsidRPr="008B79CB">
              <w:rPr>
                <w:rFonts w:ascii="Arial" w:eastAsia="Bookman Old Style" w:hAnsi="Arial" w:cs="Arial"/>
              </w:rPr>
              <w:t>i</w:t>
            </w:r>
            <w:r w:rsidRPr="008B79CB">
              <w:rPr>
                <w:rFonts w:ascii="Arial" w:eastAsia="Bookman Old Style" w:hAnsi="Arial" w:cs="Arial"/>
                <w:spacing w:val="-9"/>
              </w:rPr>
              <w:t xml:space="preserve"> </w:t>
            </w:r>
            <w:r w:rsidRPr="008B79CB">
              <w:rPr>
                <w:rFonts w:ascii="Arial" w:eastAsia="Bookman Old Style" w:hAnsi="Arial" w:cs="Arial"/>
                <w:spacing w:val="-5"/>
              </w:rPr>
              <w:t>d</w:t>
            </w:r>
            <w:r w:rsidRPr="008B79CB">
              <w:rPr>
                <w:rFonts w:ascii="Arial" w:eastAsia="Bookman Old Style" w:hAnsi="Arial" w:cs="Arial"/>
                <w:spacing w:val="-3"/>
              </w:rPr>
              <w:t>a</w:t>
            </w:r>
            <w:r w:rsidRPr="008B79CB">
              <w:rPr>
                <w:rFonts w:ascii="Arial" w:eastAsia="Bookman Old Style" w:hAnsi="Arial" w:cs="Arial"/>
              </w:rPr>
              <w:t>n</w:t>
            </w:r>
            <w:r w:rsidRPr="008B79CB">
              <w:rPr>
                <w:rFonts w:ascii="Arial" w:eastAsia="Bookman Old Style" w:hAnsi="Arial" w:cs="Arial"/>
                <w:spacing w:val="-7"/>
              </w:rPr>
              <w:t xml:space="preserve"> </w:t>
            </w:r>
            <w:r w:rsidRPr="008B79CB">
              <w:rPr>
                <w:rFonts w:ascii="Arial" w:eastAsia="Bookman Old Style" w:hAnsi="Arial" w:cs="Arial"/>
                <w:spacing w:val="-5"/>
              </w:rPr>
              <w:t>I</w:t>
            </w:r>
            <w:r w:rsidRPr="008B79CB">
              <w:rPr>
                <w:rFonts w:ascii="Arial" w:eastAsia="Bookman Old Style" w:hAnsi="Arial" w:cs="Arial"/>
                <w:spacing w:val="-2"/>
              </w:rPr>
              <w:t>n</w:t>
            </w:r>
            <w:r w:rsidRPr="008B79CB">
              <w:rPr>
                <w:rFonts w:ascii="Arial" w:eastAsia="Bookman Old Style" w:hAnsi="Arial" w:cs="Arial"/>
                <w:spacing w:val="-5"/>
              </w:rPr>
              <w:t>f</w:t>
            </w:r>
            <w:r w:rsidRPr="008B79CB">
              <w:rPr>
                <w:rFonts w:ascii="Arial" w:eastAsia="Bookman Old Style" w:hAnsi="Arial" w:cs="Arial"/>
                <w:spacing w:val="-2"/>
              </w:rPr>
              <w:t>o</w:t>
            </w:r>
            <w:r w:rsidRPr="008B79CB">
              <w:rPr>
                <w:rFonts w:ascii="Arial" w:eastAsia="Bookman Old Style" w:hAnsi="Arial" w:cs="Arial"/>
                <w:spacing w:val="-6"/>
              </w:rPr>
              <w:t>rm</w:t>
            </w:r>
            <w:r w:rsidRPr="008B79CB">
              <w:rPr>
                <w:rFonts w:ascii="Arial" w:eastAsia="Bookman Old Style" w:hAnsi="Arial" w:cs="Arial"/>
                <w:spacing w:val="-3"/>
              </w:rPr>
              <w:t>at</w:t>
            </w:r>
            <w:r w:rsidRPr="008B79CB">
              <w:rPr>
                <w:rFonts w:ascii="Arial" w:eastAsia="Bookman Old Style" w:hAnsi="Arial" w:cs="Arial"/>
                <w:spacing w:val="-4"/>
              </w:rPr>
              <w:t>i</w:t>
            </w:r>
            <w:r w:rsidRPr="008B79CB">
              <w:rPr>
                <w:rFonts w:ascii="Arial" w:eastAsia="Bookman Old Style" w:hAnsi="Arial" w:cs="Arial"/>
                <w:spacing w:val="-5"/>
              </w:rPr>
              <w:t>k</w:t>
            </w:r>
            <w:r w:rsidRPr="008B79CB">
              <w:rPr>
                <w:rFonts w:ascii="Arial" w:eastAsia="Bookman Old Style" w:hAnsi="Arial" w:cs="Arial"/>
                <w:spacing w:val="-3"/>
              </w:rPr>
              <w:t>a</w:t>
            </w:r>
            <w:r w:rsidRPr="008B79CB">
              <w:rPr>
                <w:rFonts w:ascii="Arial" w:eastAsia="Bookman Old Style" w:hAnsi="Arial" w:cs="Arial"/>
              </w:rPr>
              <w:t>;</w:t>
            </w:r>
            <w:r w:rsidRPr="008B79CB">
              <w:rPr>
                <w:rFonts w:ascii="Arial" w:eastAsia="Bookman Old Style" w:hAnsi="Arial" w:cs="Arial"/>
                <w:spacing w:val="-9"/>
              </w:rPr>
              <w:t xml:space="preserve"> </w:t>
            </w:r>
            <w:r w:rsidRPr="008B79CB">
              <w:rPr>
                <w:rFonts w:ascii="Arial" w:eastAsia="Bookman Old Style" w:hAnsi="Arial" w:cs="Arial"/>
                <w:spacing w:val="-5"/>
              </w:rPr>
              <w:t>d</w:t>
            </w:r>
            <w:r w:rsidRPr="008B79CB">
              <w:rPr>
                <w:rFonts w:ascii="Arial" w:eastAsia="Bookman Old Style" w:hAnsi="Arial" w:cs="Arial"/>
                <w:spacing w:val="-3"/>
              </w:rPr>
              <w:t>a</w:t>
            </w:r>
            <w:r w:rsidRPr="008B79CB">
              <w:rPr>
                <w:rFonts w:ascii="Arial" w:eastAsia="Bookman Old Style" w:hAnsi="Arial" w:cs="Arial"/>
              </w:rPr>
              <w:t>n</w:t>
            </w:r>
          </w:p>
          <w:p w14:paraId="18A2204C" w14:textId="77777777" w:rsidR="00D5412F" w:rsidRPr="008B79CB" w:rsidRDefault="00D5412F" w:rsidP="0025263B">
            <w:pPr>
              <w:pStyle w:val="ListParagraph"/>
              <w:numPr>
                <w:ilvl w:val="0"/>
                <w:numId w:val="46"/>
              </w:numPr>
              <w:spacing w:before="1" w:after="120" w:line="360" w:lineRule="auto"/>
              <w:rPr>
                <w:rFonts w:ascii="Arial" w:eastAsia="Bookman Old Style" w:hAnsi="Arial" w:cs="Arial"/>
                <w:b/>
              </w:rPr>
            </w:pPr>
            <w:r w:rsidRPr="008B79CB">
              <w:rPr>
                <w:rFonts w:ascii="Arial" w:eastAsia="Bookman Old Style" w:hAnsi="Arial" w:cs="Arial"/>
                <w:spacing w:val="-1"/>
              </w:rPr>
              <w:t>pe</w:t>
            </w:r>
            <w:r w:rsidRPr="008B79CB">
              <w:rPr>
                <w:rFonts w:ascii="Arial" w:eastAsia="Bookman Old Style" w:hAnsi="Arial" w:cs="Arial"/>
              </w:rPr>
              <w:t>l</w:t>
            </w:r>
            <w:r w:rsidRPr="008B79CB">
              <w:rPr>
                <w:rFonts w:ascii="Arial" w:eastAsia="Bookman Old Style" w:hAnsi="Arial" w:cs="Arial"/>
                <w:spacing w:val="1"/>
              </w:rPr>
              <w:t>a</w:t>
            </w:r>
            <w:r w:rsidRPr="008B79CB">
              <w:rPr>
                <w:rFonts w:ascii="Arial" w:eastAsia="Bookman Old Style" w:hAnsi="Arial" w:cs="Arial"/>
                <w:spacing w:val="-1"/>
              </w:rPr>
              <w:t>ks</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aan</w:t>
            </w:r>
            <w:r w:rsidRPr="008B79CB">
              <w:rPr>
                <w:rFonts w:ascii="Arial" w:eastAsia="Bookman Old Style" w:hAnsi="Arial" w:cs="Arial"/>
                <w:spacing w:val="13"/>
              </w:rPr>
              <w:t xml:space="preserve"> </w:t>
            </w:r>
            <w:r w:rsidRPr="008B79CB">
              <w:rPr>
                <w:rFonts w:ascii="Arial" w:eastAsia="Bookman Old Style" w:hAnsi="Arial" w:cs="Arial"/>
                <w:spacing w:val="-1"/>
              </w:rPr>
              <w:t>f</w:t>
            </w:r>
            <w:r w:rsidRPr="008B79CB">
              <w:rPr>
                <w:rFonts w:ascii="Arial" w:eastAsia="Bookman Old Style" w:hAnsi="Arial" w:cs="Arial"/>
              </w:rPr>
              <w:t>u</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spacing w:val="-1"/>
              </w:rPr>
              <w:t>s</w:t>
            </w:r>
            <w:r w:rsidRPr="008B79CB">
              <w:rPr>
                <w:rFonts w:ascii="Arial" w:eastAsia="Bookman Old Style" w:hAnsi="Arial" w:cs="Arial"/>
              </w:rPr>
              <w:t>i</w:t>
            </w:r>
            <w:r w:rsidRPr="008B79CB">
              <w:rPr>
                <w:rFonts w:ascii="Arial" w:eastAsia="Bookman Old Style" w:hAnsi="Arial" w:cs="Arial"/>
                <w:spacing w:val="11"/>
              </w:rPr>
              <w:t xml:space="preserve"> </w:t>
            </w:r>
            <w:r w:rsidRPr="008B79CB">
              <w:rPr>
                <w:rFonts w:ascii="Arial" w:eastAsia="Bookman Old Style" w:hAnsi="Arial" w:cs="Arial"/>
              </w:rPr>
              <w:t>l</w:t>
            </w:r>
            <w:r w:rsidRPr="008B79CB">
              <w:rPr>
                <w:rFonts w:ascii="Arial" w:eastAsia="Bookman Old Style" w:hAnsi="Arial" w:cs="Arial"/>
                <w:spacing w:val="1"/>
              </w:rPr>
              <w:t>a</w:t>
            </w:r>
            <w:r w:rsidRPr="008B79CB">
              <w:rPr>
                <w:rFonts w:ascii="Arial" w:eastAsia="Bookman Old Style" w:hAnsi="Arial" w:cs="Arial"/>
              </w:rPr>
              <w:t>in</w:t>
            </w:r>
            <w:r w:rsidRPr="008B79CB">
              <w:rPr>
                <w:rFonts w:ascii="Arial" w:eastAsia="Bookman Old Style" w:hAnsi="Arial" w:cs="Arial"/>
                <w:spacing w:val="13"/>
              </w:rPr>
              <w:t xml:space="preserve"> </w:t>
            </w:r>
            <w:r w:rsidRPr="008B79CB">
              <w:rPr>
                <w:rFonts w:ascii="Arial" w:eastAsia="Bookman Old Style" w:hAnsi="Arial" w:cs="Arial"/>
                <w:spacing w:val="-2"/>
              </w:rPr>
              <w:t>y</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g</w:t>
            </w:r>
            <w:r w:rsidRPr="008B79CB">
              <w:rPr>
                <w:rFonts w:ascii="Arial" w:eastAsia="Bookman Old Style" w:hAnsi="Arial" w:cs="Arial"/>
                <w:spacing w:val="10"/>
              </w:rPr>
              <w:t xml:space="preserve"> </w:t>
            </w:r>
            <w:r w:rsidRPr="008B79CB">
              <w:rPr>
                <w:rFonts w:ascii="Arial" w:eastAsia="Bookman Old Style" w:hAnsi="Arial" w:cs="Arial"/>
                <w:spacing w:val="-1"/>
              </w:rPr>
              <w:t>d</w:t>
            </w:r>
            <w:r w:rsidRPr="008B79CB">
              <w:rPr>
                <w:rFonts w:ascii="Arial" w:eastAsia="Bookman Old Style" w:hAnsi="Arial" w:cs="Arial"/>
              </w:rPr>
              <w:t>i</w:t>
            </w:r>
            <w:r w:rsidRPr="008B79CB">
              <w:rPr>
                <w:rFonts w:ascii="Arial" w:eastAsia="Bookman Old Style" w:hAnsi="Arial" w:cs="Arial"/>
                <w:spacing w:val="-1"/>
              </w:rPr>
              <w:t>b</w:t>
            </w:r>
            <w:r w:rsidRPr="008B79CB">
              <w:rPr>
                <w:rFonts w:ascii="Arial" w:eastAsia="Bookman Old Style" w:hAnsi="Arial" w:cs="Arial"/>
                <w:spacing w:val="3"/>
              </w:rPr>
              <w:t>e</w:t>
            </w:r>
            <w:r w:rsidRPr="008B79CB">
              <w:rPr>
                <w:rFonts w:ascii="Arial" w:eastAsia="Bookman Old Style" w:hAnsi="Arial" w:cs="Arial"/>
                <w:spacing w:val="-2"/>
              </w:rPr>
              <w:t>r</w:t>
            </w:r>
            <w:r w:rsidRPr="008B79CB">
              <w:rPr>
                <w:rFonts w:ascii="Arial" w:eastAsia="Bookman Old Style" w:hAnsi="Arial" w:cs="Arial"/>
              </w:rPr>
              <w:t>i</w:t>
            </w:r>
            <w:r w:rsidRPr="008B79CB">
              <w:rPr>
                <w:rFonts w:ascii="Arial" w:eastAsia="Bookman Old Style" w:hAnsi="Arial" w:cs="Arial"/>
                <w:spacing w:val="-1"/>
              </w:rPr>
              <w:t>k</w:t>
            </w:r>
            <w:r w:rsidRPr="008B79CB">
              <w:rPr>
                <w:rFonts w:ascii="Arial" w:eastAsia="Bookman Old Style" w:hAnsi="Arial" w:cs="Arial"/>
              </w:rPr>
              <w:t>an</w:t>
            </w:r>
            <w:r w:rsidRPr="008B79CB">
              <w:rPr>
                <w:rFonts w:ascii="Arial" w:eastAsia="Bookman Old Style" w:hAnsi="Arial" w:cs="Arial"/>
                <w:spacing w:val="13"/>
              </w:rPr>
              <w:t xml:space="preserve"> </w:t>
            </w:r>
            <w:r w:rsidRPr="008B79CB">
              <w:rPr>
                <w:rFonts w:ascii="Arial" w:eastAsia="Bookman Old Style" w:hAnsi="Arial" w:cs="Arial"/>
                <w:spacing w:val="1"/>
              </w:rPr>
              <w:t>o</w:t>
            </w:r>
            <w:r w:rsidRPr="008B79CB">
              <w:rPr>
                <w:rFonts w:ascii="Arial" w:eastAsia="Bookman Old Style" w:hAnsi="Arial" w:cs="Arial"/>
              </w:rPr>
              <w:t>l</w:t>
            </w:r>
            <w:r w:rsidRPr="008B79CB">
              <w:rPr>
                <w:rFonts w:ascii="Arial" w:eastAsia="Bookman Old Style" w:hAnsi="Arial" w:cs="Arial"/>
                <w:spacing w:val="-1"/>
              </w:rPr>
              <w:t>e</w:t>
            </w:r>
            <w:r w:rsidRPr="008B79CB">
              <w:rPr>
                <w:rFonts w:ascii="Arial" w:eastAsia="Bookman Old Style" w:hAnsi="Arial" w:cs="Arial"/>
              </w:rPr>
              <w:t>h</w:t>
            </w:r>
            <w:r w:rsidRPr="008B79CB">
              <w:rPr>
                <w:rFonts w:ascii="Arial" w:eastAsia="Bookman Old Style" w:hAnsi="Arial" w:cs="Arial"/>
                <w:spacing w:val="13"/>
              </w:rPr>
              <w:t xml:space="preserve"> </w:t>
            </w:r>
            <w:r w:rsidRPr="008B79CB">
              <w:rPr>
                <w:rFonts w:ascii="Arial" w:eastAsia="Bookman Old Style" w:hAnsi="Arial" w:cs="Arial"/>
                <w:spacing w:val="-2"/>
              </w:rPr>
              <w:t>B</w:t>
            </w:r>
            <w:r w:rsidRPr="008B79CB">
              <w:rPr>
                <w:rFonts w:ascii="Arial" w:eastAsia="Bookman Old Style" w:hAnsi="Arial" w:cs="Arial"/>
              </w:rPr>
              <w:t>u</w:t>
            </w:r>
            <w:r w:rsidRPr="008B79CB">
              <w:rPr>
                <w:rFonts w:ascii="Arial" w:eastAsia="Bookman Old Style" w:hAnsi="Arial" w:cs="Arial"/>
                <w:spacing w:val="-1"/>
              </w:rPr>
              <w:t>p</w:t>
            </w:r>
            <w:r w:rsidRPr="008B79CB">
              <w:rPr>
                <w:rFonts w:ascii="Arial" w:eastAsia="Bookman Old Style" w:hAnsi="Arial" w:cs="Arial"/>
              </w:rPr>
              <w:t>a</w:t>
            </w:r>
            <w:r w:rsidRPr="008B79CB">
              <w:rPr>
                <w:rFonts w:ascii="Arial" w:eastAsia="Bookman Old Style" w:hAnsi="Arial" w:cs="Arial"/>
                <w:spacing w:val="1"/>
              </w:rPr>
              <w:t>t</w:t>
            </w:r>
            <w:r w:rsidRPr="008B79CB">
              <w:rPr>
                <w:rFonts w:ascii="Arial" w:eastAsia="Bookman Old Style" w:hAnsi="Arial" w:cs="Arial"/>
              </w:rPr>
              <w:t xml:space="preserve">i </w:t>
            </w:r>
            <w:r w:rsidRPr="008B79CB">
              <w:rPr>
                <w:rFonts w:ascii="Arial" w:eastAsia="Bookman Old Style" w:hAnsi="Arial" w:cs="Arial"/>
                <w:spacing w:val="-2"/>
              </w:rPr>
              <w:t>y</w:t>
            </w:r>
            <w:r w:rsidRPr="008B79CB">
              <w:rPr>
                <w:rFonts w:ascii="Arial" w:eastAsia="Bookman Old Style" w:hAnsi="Arial" w:cs="Arial"/>
              </w:rPr>
              <w:t>a</w:t>
            </w:r>
            <w:r w:rsidRPr="008B79CB">
              <w:rPr>
                <w:rFonts w:ascii="Arial" w:eastAsia="Bookman Old Style" w:hAnsi="Arial" w:cs="Arial"/>
                <w:spacing w:val="1"/>
              </w:rPr>
              <w:t>n</w:t>
            </w:r>
            <w:r w:rsidRPr="008B79CB">
              <w:rPr>
                <w:rFonts w:ascii="Arial" w:eastAsia="Bookman Old Style" w:hAnsi="Arial" w:cs="Arial"/>
              </w:rPr>
              <w:t>g</w:t>
            </w:r>
            <w:r w:rsidRPr="008B79CB">
              <w:rPr>
                <w:rFonts w:ascii="Arial" w:eastAsia="Bookman Old Style" w:hAnsi="Arial" w:cs="Arial"/>
                <w:spacing w:val="-2"/>
              </w:rPr>
              <w:t xml:space="preserve"> </w:t>
            </w:r>
            <w:r w:rsidRPr="008B79CB">
              <w:rPr>
                <w:rFonts w:ascii="Arial" w:eastAsia="Bookman Old Style" w:hAnsi="Arial" w:cs="Arial"/>
                <w:spacing w:val="-1"/>
              </w:rPr>
              <w:t>be</w:t>
            </w:r>
            <w:r w:rsidRPr="008B79CB">
              <w:rPr>
                <w:rFonts w:ascii="Arial" w:eastAsia="Bookman Old Style" w:hAnsi="Arial" w:cs="Arial"/>
                <w:spacing w:val="-2"/>
              </w:rPr>
              <w:t>r</w:t>
            </w:r>
            <w:r w:rsidRPr="008B79CB">
              <w:rPr>
                <w:rFonts w:ascii="Arial" w:eastAsia="Bookman Old Style" w:hAnsi="Arial" w:cs="Arial"/>
                <w:spacing w:val="-1"/>
              </w:rPr>
              <w:t>k</w:t>
            </w:r>
            <w:r w:rsidRPr="008B79CB">
              <w:rPr>
                <w:rFonts w:ascii="Arial" w:eastAsia="Bookman Old Style" w:hAnsi="Arial" w:cs="Arial"/>
              </w:rPr>
              <w:t>ai</w:t>
            </w:r>
            <w:r w:rsidRPr="008B79CB">
              <w:rPr>
                <w:rFonts w:ascii="Arial" w:eastAsia="Bookman Old Style" w:hAnsi="Arial" w:cs="Arial"/>
                <w:spacing w:val="1"/>
              </w:rPr>
              <w:t>t</w:t>
            </w:r>
            <w:r w:rsidRPr="008B79CB">
              <w:rPr>
                <w:rFonts w:ascii="Arial" w:eastAsia="Bookman Old Style" w:hAnsi="Arial" w:cs="Arial"/>
              </w:rPr>
              <w:t>an</w:t>
            </w:r>
            <w:r w:rsidRPr="008B79CB">
              <w:rPr>
                <w:rFonts w:ascii="Arial" w:eastAsia="Bookman Old Style" w:hAnsi="Arial" w:cs="Arial"/>
                <w:spacing w:val="3"/>
              </w:rPr>
              <w:t xml:space="preserve"> </w:t>
            </w:r>
            <w:r w:rsidRPr="008B79CB">
              <w:rPr>
                <w:rFonts w:ascii="Arial" w:eastAsia="Bookman Old Style" w:hAnsi="Arial" w:cs="Arial"/>
                <w:spacing w:val="-1"/>
              </w:rPr>
              <w:t>de</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rPr>
              <w:t>an</w:t>
            </w:r>
            <w:r w:rsidRPr="008B79CB">
              <w:rPr>
                <w:rFonts w:ascii="Arial" w:eastAsia="Bookman Old Style" w:hAnsi="Arial" w:cs="Arial"/>
                <w:spacing w:val="1"/>
              </w:rPr>
              <w:t xml:space="preserve"> t</w:t>
            </w:r>
            <w:r w:rsidRPr="008B79CB">
              <w:rPr>
                <w:rFonts w:ascii="Arial" w:eastAsia="Bookman Old Style" w:hAnsi="Arial" w:cs="Arial"/>
              </w:rPr>
              <w:t>u</w:t>
            </w:r>
            <w:r w:rsidRPr="008B79CB">
              <w:rPr>
                <w:rFonts w:ascii="Arial" w:eastAsia="Bookman Old Style" w:hAnsi="Arial" w:cs="Arial"/>
                <w:spacing w:val="-2"/>
              </w:rPr>
              <w:t>g</w:t>
            </w:r>
            <w:r w:rsidRPr="008B79CB">
              <w:rPr>
                <w:rFonts w:ascii="Arial" w:eastAsia="Bookman Old Style" w:hAnsi="Arial" w:cs="Arial"/>
              </w:rPr>
              <w:t>as</w:t>
            </w:r>
            <w:r w:rsidRPr="008B79CB">
              <w:rPr>
                <w:rFonts w:ascii="Arial" w:eastAsia="Bookman Old Style" w:hAnsi="Arial" w:cs="Arial"/>
                <w:spacing w:val="-1"/>
              </w:rPr>
              <w:t xml:space="preserve"> d</w:t>
            </w:r>
            <w:r w:rsidRPr="008B79CB">
              <w:rPr>
                <w:rFonts w:ascii="Arial" w:eastAsia="Bookman Old Style" w:hAnsi="Arial" w:cs="Arial"/>
              </w:rPr>
              <w:t>an</w:t>
            </w:r>
            <w:r w:rsidRPr="008B79CB">
              <w:rPr>
                <w:rFonts w:ascii="Arial" w:eastAsia="Bookman Old Style" w:hAnsi="Arial" w:cs="Arial"/>
                <w:spacing w:val="5"/>
              </w:rPr>
              <w:t xml:space="preserve"> </w:t>
            </w:r>
            <w:r w:rsidRPr="008B79CB">
              <w:rPr>
                <w:rFonts w:ascii="Arial" w:eastAsia="Bookman Old Style" w:hAnsi="Arial" w:cs="Arial"/>
                <w:spacing w:val="-1"/>
              </w:rPr>
              <w:t>f</w:t>
            </w:r>
            <w:r w:rsidRPr="008B79CB">
              <w:rPr>
                <w:rFonts w:ascii="Arial" w:eastAsia="Bookman Old Style" w:hAnsi="Arial" w:cs="Arial"/>
              </w:rPr>
              <w:t>u</w:t>
            </w:r>
            <w:r w:rsidRPr="008B79CB">
              <w:rPr>
                <w:rFonts w:ascii="Arial" w:eastAsia="Bookman Old Style" w:hAnsi="Arial" w:cs="Arial"/>
                <w:spacing w:val="1"/>
              </w:rPr>
              <w:t>n</w:t>
            </w:r>
            <w:r w:rsidRPr="008B79CB">
              <w:rPr>
                <w:rFonts w:ascii="Arial" w:eastAsia="Bookman Old Style" w:hAnsi="Arial" w:cs="Arial"/>
                <w:spacing w:val="-2"/>
              </w:rPr>
              <w:t>g</w:t>
            </w:r>
            <w:r w:rsidRPr="008B79CB">
              <w:rPr>
                <w:rFonts w:ascii="Arial" w:eastAsia="Bookman Old Style" w:hAnsi="Arial" w:cs="Arial"/>
                <w:spacing w:val="-1"/>
              </w:rPr>
              <w:t>s</w:t>
            </w:r>
            <w:r w:rsidRPr="008B79CB">
              <w:rPr>
                <w:rFonts w:ascii="Arial" w:eastAsia="Bookman Old Style" w:hAnsi="Arial" w:cs="Arial"/>
              </w:rPr>
              <w:t>i</w:t>
            </w:r>
            <w:r w:rsidRPr="008B79CB">
              <w:rPr>
                <w:rFonts w:ascii="Arial" w:eastAsia="Bookman Old Style" w:hAnsi="Arial" w:cs="Arial"/>
                <w:spacing w:val="1"/>
              </w:rPr>
              <w:t>n</w:t>
            </w:r>
            <w:r w:rsidRPr="008B79CB">
              <w:rPr>
                <w:rFonts w:ascii="Arial" w:eastAsia="Bookman Old Style" w:hAnsi="Arial" w:cs="Arial"/>
                <w:spacing w:val="-2"/>
              </w:rPr>
              <w:t>y</w:t>
            </w:r>
            <w:r w:rsidRPr="008B79CB">
              <w:rPr>
                <w:rFonts w:ascii="Arial" w:eastAsia="Bookman Old Style" w:hAnsi="Arial" w:cs="Arial"/>
              </w:rPr>
              <w:t>a.</w:t>
            </w:r>
          </w:p>
          <w:p w14:paraId="1BE700A4" w14:textId="13D9B669" w:rsidR="00D5412F" w:rsidRPr="008B79CB" w:rsidRDefault="00D5412F" w:rsidP="00D5412F">
            <w:pPr>
              <w:tabs>
                <w:tab w:val="left" w:pos="426"/>
              </w:tabs>
              <w:spacing w:after="120" w:line="360" w:lineRule="auto"/>
              <w:ind w:firstLine="708"/>
              <w:jc w:val="both"/>
              <w:rPr>
                <w:rFonts w:ascii="Arial" w:eastAsia="Arial Unicode MS" w:hAnsi="Arial" w:cs="Arial"/>
                <w:b/>
                <w:lang w:val="en-US"/>
              </w:rPr>
            </w:pPr>
            <w:r w:rsidRPr="008B79CB">
              <w:rPr>
                <w:rFonts w:ascii="Arial" w:eastAsia="Arial Unicode MS" w:hAnsi="Arial" w:cs="Arial"/>
              </w:rPr>
              <w:t xml:space="preserve">Untuk menjalankan tugas pokok dan fungsi yang telah ditetapkan, Dinas Komunikasi dan Informatika Kabupaten Cirebon memiliki struktur organisasi dan tata kerja berdasarkan Peraturan Bupati Cirebon Nomor 20 Tahun 2021 sebagai berikut </w:t>
            </w:r>
          </w:p>
        </w:tc>
      </w:tr>
    </w:tbl>
    <w:p w14:paraId="57433FE1" w14:textId="152EA11E" w:rsidR="0008422A" w:rsidRPr="008B79CB" w:rsidRDefault="0008422A" w:rsidP="0008422A">
      <w:pPr>
        <w:pStyle w:val="BodyText"/>
        <w:tabs>
          <w:tab w:val="left" w:pos="426"/>
        </w:tabs>
        <w:spacing w:after="0" w:line="360" w:lineRule="auto"/>
        <w:ind w:left="0" w:firstLine="709"/>
        <w:contextualSpacing/>
        <w:rPr>
          <w:rFonts w:cs="Arial"/>
          <w:sz w:val="22"/>
          <w:szCs w:val="22"/>
          <w:lang w:val="id-ID"/>
        </w:rPr>
      </w:pPr>
      <w:r w:rsidRPr="008B79CB">
        <w:rPr>
          <w:rFonts w:cs="Arial"/>
          <w:sz w:val="22"/>
          <w:szCs w:val="22"/>
        </w:rPr>
        <w:lastRenderedPageBreak/>
        <w:t xml:space="preserve">Susunan organisasi  Dinas Komunikasi dan Informatika sebagaimana diatur dalam </w:t>
      </w:r>
      <w:r w:rsidRPr="008B79CB">
        <w:rPr>
          <w:rFonts w:cs="Arial"/>
          <w:bCs/>
          <w:sz w:val="22"/>
          <w:szCs w:val="22"/>
        </w:rPr>
        <w:t xml:space="preserve">Peraturan Bupati Cirebon Nomor </w:t>
      </w:r>
      <w:r w:rsidR="00D5412F" w:rsidRPr="008B79CB">
        <w:rPr>
          <w:rFonts w:cs="Arial"/>
          <w:bCs/>
          <w:sz w:val="22"/>
          <w:szCs w:val="22"/>
        </w:rPr>
        <w:t>20</w:t>
      </w:r>
      <w:r w:rsidRPr="008B79CB">
        <w:rPr>
          <w:rFonts w:cs="Arial"/>
          <w:bCs/>
          <w:sz w:val="22"/>
          <w:szCs w:val="22"/>
        </w:rPr>
        <w:t xml:space="preserve"> Tahun 20</w:t>
      </w:r>
      <w:r w:rsidR="00D5412F" w:rsidRPr="008B79CB">
        <w:rPr>
          <w:rFonts w:cs="Arial"/>
          <w:bCs/>
          <w:sz w:val="22"/>
          <w:szCs w:val="22"/>
        </w:rPr>
        <w:t>21</w:t>
      </w:r>
      <w:r w:rsidRPr="008B79CB">
        <w:rPr>
          <w:rFonts w:cs="Arial"/>
          <w:bCs/>
          <w:sz w:val="22"/>
          <w:szCs w:val="22"/>
        </w:rPr>
        <w:t xml:space="preserve"> tentang </w:t>
      </w:r>
      <w:r w:rsidR="00D5412F" w:rsidRPr="008B79CB">
        <w:rPr>
          <w:rFonts w:cs="Arial"/>
          <w:sz w:val="22"/>
          <w:szCs w:val="22"/>
        </w:rPr>
        <w:t xml:space="preserve">Kedudukan, Susunan Organisasi, Tugas dan Fungsi Serta Tata Kerja Perangkat Daerah Kabupaten Cirebon </w:t>
      </w:r>
      <w:r w:rsidRPr="008B79CB">
        <w:rPr>
          <w:rFonts w:cs="Arial"/>
          <w:sz w:val="22"/>
          <w:szCs w:val="22"/>
        </w:rPr>
        <w:t>yaitu :</w:t>
      </w:r>
    </w:p>
    <w:p w14:paraId="49F67C12" w14:textId="77777777" w:rsidR="0008422A" w:rsidRPr="008947B6" w:rsidRDefault="0008422A" w:rsidP="0008422A">
      <w:pPr>
        <w:pStyle w:val="BodyText"/>
        <w:tabs>
          <w:tab w:val="left" w:pos="426"/>
        </w:tabs>
        <w:spacing w:after="0" w:line="360" w:lineRule="auto"/>
        <w:ind w:left="0" w:firstLine="709"/>
        <w:contextualSpacing/>
        <w:rPr>
          <w:rFonts w:cs="Arial"/>
          <w:sz w:val="22"/>
          <w:szCs w:val="22"/>
          <w:lang w:val="id-ID"/>
        </w:rPr>
      </w:pPr>
    </w:p>
    <w:p w14:paraId="10029682" w14:textId="77777777" w:rsidR="0008422A" w:rsidRPr="008947B6" w:rsidRDefault="0008422A" w:rsidP="0008422A">
      <w:pPr>
        <w:numPr>
          <w:ilvl w:val="0"/>
          <w:numId w:val="5"/>
        </w:numPr>
        <w:tabs>
          <w:tab w:val="left" w:pos="426"/>
        </w:tabs>
        <w:spacing w:line="360" w:lineRule="auto"/>
        <w:ind w:left="142" w:firstLine="0"/>
        <w:jc w:val="both"/>
        <w:rPr>
          <w:rFonts w:ascii="Arial" w:hAnsi="Arial" w:cs="Arial"/>
        </w:rPr>
      </w:pPr>
      <w:r w:rsidRPr="008947B6">
        <w:rPr>
          <w:rFonts w:ascii="Arial" w:hAnsi="Arial" w:cs="Arial"/>
          <w:b/>
        </w:rPr>
        <w:t>Sekretaris</w:t>
      </w:r>
      <w:r w:rsidRPr="008947B6">
        <w:rPr>
          <w:rFonts w:ascii="Arial" w:hAnsi="Arial" w:cs="Arial"/>
        </w:rPr>
        <w:t xml:space="preserve">, membawahi : </w:t>
      </w:r>
    </w:p>
    <w:p w14:paraId="4E54B625" w14:textId="77777777" w:rsidR="0008422A" w:rsidRPr="008947B6" w:rsidRDefault="0008422A" w:rsidP="0008422A">
      <w:pPr>
        <w:numPr>
          <w:ilvl w:val="0"/>
          <w:numId w:val="6"/>
        </w:numPr>
        <w:spacing w:line="360" w:lineRule="auto"/>
        <w:ind w:left="426" w:firstLine="0"/>
        <w:jc w:val="both"/>
        <w:rPr>
          <w:rFonts w:ascii="Arial" w:hAnsi="Arial" w:cs="Arial"/>
        </w:rPr>
      </w:pPr>
      <w:r w:rsidRPr="008947B6">
        <w:rPr>
          <w:rFonts w:ascii="Arial" w:hAnsi="Arial" w:cs="Arial"/>
        </w:rPr>
        <w:t>Sub Bagian Umum dan Kepegawaian</w:t>
      </w:r>
    </w:p>
    <w:p w14:paraId="22DC76C5" w14:textId="77777777" w:rsidR="0008422A" w:rsidRPr="008947B6" w:rsidRDefault="0008422A" w:rsidP="0008422A">
      <w:pPr>
        <w:numPr>
          <w:ilvl w:val="0"/>
          <w:numId w:val="6"/>
        </w:numPr>
        <w:spacing w:line="360" w:lineRule="auto"/>
        <w:ind w:left="426" w:firstLine="0"/>
        <w:jc w:val="both"/>
        <w:rPr>
          <w:rFonts w:ascii="Arial" w:hAnsi="Arial" w:cs="Arial"/>
        </w:rPr>
      </w:pPr>
      <w:r w:rsidRPr="008947B6">
        <w:rPr>
          <w:rFonts w:ascii="Arial" w:hAnsi="Arial" w:cs="Arial"/>
        </w:rPr>
        <w:t>Sub Bagian Keuangan dan Aset</w:t>
      </w:r>
    </w:p>
    <w:p w14:paraId="7EC5286C" w14:textId="77777777" w:rsidR="0008422A" w:rsidRPr="008947B6" w:rsidRDefault="0008422A" w:rsidP="0008422A">
      <w:pPr>
        <w:numPr>
          <w:ilvl w:val="0"/>
          <w:numId w:val="6"/>
        </w:numPr>
        <w:spacing w:after="120" w:line="360" w:lineRule="auto"/>
        <w:ind w:left="426" w:firstLine="0"/>
        <w:jc w:val="both"/>
        <w:rPr>
          <w:rFonts w:ascii="Arial" w:hAnsi="Arial" w:cs="Arial"/>
        </w:rPr>
      </w:pPr>
      <w:r w:rsidRPr="008947B6">
        <w:rPr>
          <w:rFonts w:ascii="Arial" w:hAnsi="Arial" w:cs="Arial"/>
        </w:rPr>
        <w:t>Sub Bagian Perencanaan, Evaluasi dan Kepegawaian</w:t>
      </w:r>
    </w:p>
    <w:p w14:paraId="6CACB4A9" w14:textId="1A6AD62E" w:rsidR="0008422A" w:rsidRPr="008947B6" w:rsidRDefault="00D5412F" w:rsidP="0008422A">
      <w:pPr>
        <w:numPr>
          <w:ilvl w:val="0"/>
          <w:numId w:val="5"/>
        </w:numPr>
        <w:tabs>
          <w:tab w:val="left" w:pos="426"/>
        </w:tabs>
        <w:spacing w:line="360" w:lineRule="auto"/>
        <w:ind w:left="142" w:firstLine="0"/>
        <w:jc w:val="both"/>
        <w:rPr>
          <w:rFonts w:ascii="Arial" w:hAnsi="Arial" w:cs="Arial"/>
        </w:rPr>
      </w:pPr>
      <w:r w:rsidRPr="008947B6">
        <w:rPr>
          <w:rFonts w:ascii="Arial" w:hAnsi="Arial" w:cs="Arial"/>
          <w:b/>
        </w:rPr>
        <w:t>Bidang</w:t>
      </w:r>
      <w:r w:rsidRPr="008947B6">
        <w:rPr>
          <w:rFonts w:ascii="Arial" w:hAnsi="Arial" w:cs="Arial"/>
          <w:b/>
          <w:lang w:val="en-US"/>
        </w:rPr>
        <w:t xml:space="preserve"> Informasi dan Komunikasi Publik</w:t>
      </w:r>
      <w:r w:rsidR="0008422A" w:rsidRPr="008947B6">
        <w:rPr>
          <w:rFonts w:ascii="Arial" w:hAnsi="Arial" w:cs="Arial"/>
        </w:rPr>
        <w:t xml:space="preserve">, membawahi : </w:t>
      </w:r>
    </w:p>
    <w:p w14:paraId="389BBA4C" w14:textId="3DE7A4D1" w:rsidR="0008422A" w:rsidRPr="008947B6" w:rsidRDefault="0008422A" w:rsidP="0008422A">
      <w:pPr>
        <w:numPr>
          <w:ilvl w:val="0"/>
          <w:numId w:val="2"/>
        </w:numPr>
        <w:spacing w:line="360" w:lineRule="auto"/>
        <w:ind w:left="426" w:firstLine="0"/>
        <w:jc w:val="both"/>
        <w:rPr>
          <w:rFonts w:ascii="Arial" w:hAnsi="Arial" w:cs="Arial"/>
        </w:rPr>
      </w:pPr>
      <w:r w:rsidRPr="008947B6">
        <w:rPr>
          <w:rFonts w:ascii="Arial" w:hAnsi="Arial" w:cs="Arial"/>
        </w:rPr>
        <w:t xml:space="preserve">Seksi </w:t>
      </w:r>
      <w:r w:rsidR="00D5412F" w:rsidRPr="008947B6">
        <w:rPr>
          <w:rFonts w:ascii="Arial" w:hAnsi="Arial" w:cs="Arial"/>
          <w:lang w:val="en-US"/>
        </w:rPr>
        <w:t>Informasi Publik</w:t>
      </w:r>
    </w:p>
    <w:p w14:paraId="6C8B7A81" w14:textId="5B3D9D43" w:rsidR="00D5412F" w:rsidRPr="008947B6" w:rsidRDefault="00D5412F" w:rsidP="0008422A">
      <w:pPr>
        <w:numPr>
          <w:ilvl w:val="0"/>
          <w:numId w:val="2"/>
        </w:numPr>
        <w:spacing w:line="360" w:lineRule="auto"/>
        <w:ind w:left="426" w:firstLine="0"/>
        <w:jc w:val="both"/>
        <w:rPr>
          <w:rFonts w:ascii="Arial" w:hAnsi="Arial" w:cs="Arial"/>
        </w:rPr>
      </w:pPr>
      <w:r w:rsidRPr="008947B6">
        <w:rPr>
          <w:rFonts w:ascii="Arial" w:hAnsi="Arial" w:cs="Arial"/>
          <w:lang w:val="en-US"/>
        </w:rPr>
        <w:t>Seksi Komunikasi Publik</w:t>
      </w:r>
    </w:p>
    <w:p w14:paraId="4946B5AC" w14:textId="47489BE2" w:rsidR="0008422A" w:rsidRPr="008947B6" w:rsidRDefault="0008422A" w:rsidP="0008422A">
      <w:pPr>
        <w:numPr>
          <w:ilvl w:val="0"/>
          <w:numId w:val="2"/>
        </w:numPr>
        <w:spacing w:after="120" w:line="360" w:lineRule="auto"/>
        <w:ind w:left="426" w:firstLine="0"/>
        <w:jc w:val="both"/>
        <w:rPr>
          <w:rFonts w:ascii="Arial" w:hAnsi="Arial" w:cs="Arial"/>
        </w:rPr>
      </w:pPr>
      <w:r w:rsidRPr="008947B6">
        <w:rPr>
          <w:rFonts w:ascii="Arial" w:hAnsi="Arial" w:cs="Arial"/>
        </w:rPr>
        <w:t xml:space="preserve">Seksi </w:t>
      </w:r>
      <w:r w:rsidR="00D5412F" w:rsidRPr="008947B6">
        <w:rPr>
          <w:rFonts w:ascii="Arial" w:hAnsi="Arial" w:cs="Arial"/>
          <w:lang w:val="en-US"/>
        </w:rPr>
        <w:t>Kehumasan dan Kemitraan</w:t>
      </w:r>
    </w:p>
    <w:p w14:paraId="38B46CF0" w14:textId="455BBB02" w:rsidR="0008422A" w:rsidRPr="008947B6" w:rsidRDefault="0008422A" w:rsidP="0008422A">
      <w:pPr>
        <w:numPr>
          <w:ilvl w:val="0"/>
          <w:numId w:val="5"/>
        </w:numPr>
        <w:tabs>
          <w:tab w:val="left" w:pos="426"/>
          <w:tab w:val="left" w:pos="1080"/>
        </w:tabs>
        <w:spacing w:line="360" w:lineRule="auto"/>
        <w:ind w:left="142" w:firstLine="0"/>
        <w:jc w:val="both"/>
        <w:rPr>
          <w:rFonts w:ascii="Arial" w:hAnsi="Arial" w:cs="Arial"/>
        </w:rPr>
      </w:pPr>
      <w:r w:rsidRPr="008947B6">
        <w:rPr>
          <w:rFonts w:ascii="Arial" w:hAnsi="Arial" w:cs="Arial"/>
          <w:b/>
        </w:rPr>
        <w:t xml:space="preserve">Bidang </w:t>
      </w:r>
      <w:r w:rsidR="00D5412F" w:rsidRPr="008947B6">
        <w:rPr>
          <w:rFonts w:ascii="Arial" w:hAnsi="Arial" w:cs="Arial"/>
          <w:b/>
          <w:lang w:val="en-US"/>
        </w:rPr>
        <w:t>Teknologi</w:t>
      </w:r>
      <w:r w:rsidRPr="008947B6">
        <w:rPr>
          <w:rFonts w:ascii="Arial" w:hAnsi="Arial" w:cs="Arial"/>
          <w:b/>
        </w:rPr>
        <w:t xml:space="preserve"> </w:t>
      </w:r>
      <w:r w:rsidR="00D5412F" w:rsidRPr="008947B6">
        <w:rPr>
          <w:rFonts w:ascii="Arial" w:hAnsi="Arial" w:cs="Arial"/>
          <w:b/>
          <w:lang w:val="en-US"/>
        </w:rPr>
        <w:t xml:space="preserve">dan </w:t>
      </w:r>
      <w:r w:rsidRPr="008947B6">
        <w:rPr>
          <w:rFonts w:ascii="Arial" w:hAnsi="Arial" w:cs="Arial"/>
          <w:b/>
        </w:rPr>
        <w:t>Informatika</w:t>
      </w:r>
      <w:r w:rsidRPr="008947B6">
        <w:rPr>
          <w:rFonts w:ascii="Arial" w:hAnsi="Arial" w:cs="Arial"/>
        </w:rPr>
        <w:t xml:space="preserve">, membawahi : </w:t>
      </w:r>
    </w:p>
    <w:p w14:paraId="7CC40AC6" w14:textId="779023BD" w:rsidR="0008422A" w:rsidRPr="008947B6" w:rsidRDefault="0008422A" w:rsidP="0008422A">
      <w:pPr>
        <w:numPr>
          <w:ilvl w:val="0"/>
          <w:numId w:val="7"/>
        </w:numPr>
        <w:spacing w:line="360" w:lineRule="auto"/>
        <w:ind w:left="426" w:firstLine="0"/>
        <w:jc w:val="both"/>
        <w:rPr>
          <w:rFonts w:ascii="Arial" w:hAnsi="Arial" w:cs="Arial"/>
        </w:rPr>
      </w:pPr>
      <w:r w:rsidRPr="008947B6">
        <w:rPr>
          <w:rFonts w:ascii="Arial" w:hAnsi="Arial" w:cs="Arial"/>
        </w:rPr>
        <w:t>Seksi Infrastruktur</w:t>
      </w:r>
      <w:r w:rsidR="00D5412F" w:rsidRPr="008947B6">
        <w:rPr>
          <w:rFonts w:ascii="Arial" w:hAnsi="Arial" w:cs="Arial"/>
          <w:lang w:val="en-US"/>
        </w:rPr>
        <w:t xml:space="preserve"> Teknologi dan Informatika</w:t>
      </w:r>
    </w:p>
    <w:p w14:paraId="07DE5B19" w14:textId="68D3F430" w:rsidR="0008422A" w:rsidRPr="008947B6" w:rsidRDefault="00D5412F" w:rsidP="00D5412F">
      <w:pPr>
        <w:numPr>
          <w:ilvl w:val="0"/>
          <w:numId w:val="7"/>
        </w:numPr>
        <w:spacing w:after="120" w:line="360" w:lineRule="auto"/>
        <w:ind w:left="426" w:firstLine="0"/>
        <w:jc w:val="both"/>
        <w:rPr>
          <w:rFonts w:ascii="Arial" w:hAnsi="Arial" w:cs="Arial"/>
        </w:rPr>
      </w:pPr>
      <w:r w:rsidRPr="008947B6">
        <w:rPr>
          <w:rFonts w:ascii="Arial" w:hAnsi="Arial" w:cs="Arial"/>
          <w:lang w:val="en-US"/>
        </w:rPr>
        <w:t>Seksi Manajemen Data dan Integrasi Sistem</w:t>
      </w:r>
    </w:p>
    <w:p w14:paraId="1E028EA8" w14:textId="2D9226FF" w:rsidR="0008422A" w:rsidRPr="008947B6" w:rsidRDefault="0008422A" w:rsidP="0008422A">
      <w:pPr>
        <w:numPr>
          <w:ilvl w:val="0"/>
          <w:numId w:val="5"/>
        </w:numPr>
        <w:tabs>
          <w:tab w:val="left" w:pos="426"/>
          <w:tab w:val="left" w:pos="1080"/>
        </w:tabs>
        <w:spacing w:line="360" w:lineRule="auto"/>
        <w:ind w:left="142" w:firstLine="0"/>
        <w:jc w:val="both"/>
        <w:rPr>
          <w:rFonts w:ascii="Arial" w:hAnsi="Arial" w:cs="Arial"/>
          <w:b/>
        </w:rPr>
      </w:pPr>
      <w:r w:rsidRPr="008947B6">
        <w:rPr>
          <w:rFonts w:ascii="Arial" w:hAnsi="Arial" w:cs="Arial"/>
          <w:b/>
        </w:rPr>
        <w:t xml:space="preserve">Bidang </w:t>
      </w:r>
      <w:r w:rsidR="00D5412F" w:rsidRPr="008947B6">
        <w:rPr>
          <w:rFonts w:ascii="Arial" w:hAnsi="Arial" w:cs="Arial"/>
          <w:b/>
          <w:lang w:val="en-US"/>
        </w:rPr>
        <w:t>Statistik, Persandian dan E-Government</w:t>
      </w:r>
      <w:r w:rsidRPr="008947B6">
        <w:rPr>
          <w:rFonts w:ascii="Arial" w:hAnsi="Arial" w:cs="Arial"/>
          <w:b/>
        </w:rPr>
        <w:t xml:space="preserve">, </w:t>
      </w:r>
      <w:r w:rsidRPr="008947B6">
        <w:rPr>
          <w:rFonts w:ascii="Arial" w:hAnsi="Arial" w:cs="Arial"/>
        </w:rPr>
        <w:t>membawahi</w:t>
      </w:r>
      <w:r w:rsidRPr="008947B6">
        <w:rPr>
          <w:rFonts w:ascii="Arial" w:hAnsi="Arial" w:cs="Arial"/>
          <w:b/>
        </w:rPr>
        <w:t>:</w:t>
      </w:r>
    </w:p>
    <w:p w14:paraId="6327857E" w14:textId="18B60A6B" w:rsidR="0008422A" w:rsidRPr="008947B6" w:rsidRDefault="0008422A" w:rsidP="0008422A">
      <w:pPr>
        <w:numPr>
          <w:ilvl w:val="0"/>
          <w:numId w:val="3"/>
        </w:numPr>
        <w:tabs>
          <w:tab w:val="left" w:pos="709"/>
        </w:tabs>
        <w:spacing w:line="360" w:lineRule="auto"/>
        <w:ind w:left="426" w:firstLine="0"/>
        <w:jc w:val="both"/>
        <w:rPr>
          <w:rFonts w:ascii="Arial" w:hAnsi="Arial" w:cs="Arial"/>
        </w:rPr>
      </w:pPr>
      <w:r w:rsidRPr="008947B6">
        <w:rPr>
          <w:rFonts w:ascii="Arial" w:hAnsi="Arial" w:cs="Arial"/>
        </w:rPr>
        <w:t xml:space="preserve">Seksi </w:t>
      </w:r>
      <w:r w:rsidR="00D5412F" w:rsidRPr="008947B6">
        <w:rPr>
          <w:rFonts w:ascii="Arial" w:hAnsi="Arial" w:cs="Arial"/>
          <w:lang w:val="en-US"/>
        </w:rPr>
        <w:t>Statistik</w:t>
      </w:r>
    </w:p>
    <w:p w14:paraId="7E391108" w14:textId="55187708" w:rsidR="0008422A" w:rsidRPr="008947B6" w:rsidRDefault="0008422A" w:rsidP="0008422A">
      <w:pPr>
        <w:numPr>
          <w:ilvl w:val="0"/>
          <w:numId w:val="3"/>
        </w:numPr>
        <w:tabs>
          <w:tab w:val="left" w:pos="709"/>
        </w:tabs>
        <w:spacing w:line="360" w:lineRule="auto"/>
        <w:ind w:left="426" w:firstLine="0"/>
        <w:jc w:val="both"/>
        <w:rPr>
          <w:rFonts w:ascii="Arial" w:hAnsi="Arial" w:cs="Arial"/>
        </w:rPr>
      </w:pPr>
      <w:r w:rsidRPr="008947B6">
        <w:rPr>
          <w:rFonts w:ascii="Arial" w:hAnsi="Arial" w:cs="Arial"/>
        </w:rPr>
        <w:t xml:space="preserve">Seksi </w:t>
      </w:r>
      <w:r w:rsidR="00D5412F" w:rsidRPr="008947B6">
        <w:rPr>
          <w:rFonts w:ascii="Arial" w:hAnsi="Arial" w:cs="Arial"/>
          <w:lang w:val="en-US"/>
        </w:rPr>
        <w:t>Aplikasi Keamanan dan Persandian</w:t>
      </w:r>
    </w:p>
    <w:p w14:paraId="28475F1C" w14:textId="5BF8DD82" w:rsidR="00D5412F" w:rsidRPr="008947B6" w:rsidRDefault="00D5412F" w:rsidP="0008422A">
      <w:pPr>
        <w:numPr>
          <w:ilvl w:val="0"/>
          <w:numId w:val="3"/>
        </w:numPr>
        <w:tabs>
          <w:tab w:val="left" w:pos="709"/>
        </w:tabs>
        <w:spacing w:line="360" w:lineRule="auto"/>
        <w:ind w:left="426" w:firstLine="0"/>
        <w:jc w:val="both"/>
        <w:rPr>
          <w:rFonts w:ascii="Arial" w:hAnsi="Arial" w:cs="Arial"/>
        </w:rPr>
      </w:pPr>
      <w:r w:rsidRPr="008947B6">
        <w:rPr>
          <w:rFonts w:ascii="Arial" w:hAnsi="Arial" w:cs="Arial"/>
          <w:lang w:val="en-US"/>
        </w:rPr>
        <w:t xml:space="preserve">Seksi Pengembangan dan Tata Kelola </w:t>
      </w:r>
      <w:r w:rsidRPr="006D23C8">
        <w:rPr>
          <w:rFonts w:ascii="Arial" w:hAnsi="Arial" w:cs="Arial"/>
          <w:i/>
          <w:lang w:val="en-US"/>
        </w:rPr>
        <w:t>E-Government</w:t>
      </w:r>
    </w:p>
    <w:p w14:paraId="6E4F4D13" w14:textId="77777777" w:rsidR="0008422A" w:rsidRPr="008947B6" w:rsidRDefault="0008422A" w:rsidP="0008422A">
      <w:pPr>
        <w:tabs>
          <w:tab w:val="left" w:pos="1080"/>
        </w:tabs>
        <w:spacing w:line="360" w:lineRule="auto"/>
        <w:jc w:val="both"/>
        <w:rPr>
          <w:rFonts w:ascii="Arial" w:hAnsi="Arial" w:cs="Arial"/>
        </w:rPr>
      </w:pPr>
    </w:p>
    <w:p w14:paraId="734CC4C4" w14:textId="77777777" w:rsidR="0008422A" w:rsidRPr="008947B6" w:rsidRDefault="0008422A" w:rsidP="0008422A">
      <w:pPr>
        <w:tabs>
          <w:tab w:val="left" w:pos="1080"/>
        </w:tabs>
        <w:spacing w:line="360" w:lineRule="auto"/>
        <w:jc w:val="both"/>
        <w:rPr>
          <w:rFonts w:ascii="Arial" w:hAnsi="Arial" w:cs="Arial"/>
          <w:lang w:val="en-US"/>
        </w:rPr>
      </w:pPr>
    </w:p>
    <w:p w14:paraId="7556B4C4" w14:textId="77777777" w:rsidR="00D5412F" w:rsidRDefault="00D5412F" w:rsidP="0008422A">
      <w:pPr>
        <w:tabs>
          <w:tab w:val="left" w:pos="1080"/>
        </w:tabs>
        <w:spacing w:line="360" w:lineRule="auto"/>
        <w:jc w:val="both"/>
        <w:rPr>
          <w:rFonts w:ascii="Arial" w:hAnsi="Arial" w:cs="Arial"/>
          <w:lang w:val="en-US"/>
        </w:rPr>
      </w:pPr>
    </w:p>
    <w:p w14:paraId="6782ADCE" w14:textId="77777777" w:rsidR="008B79CB" w:rsidRDefault="008B79CB" w:rsidP="0008422A">
      <w:pPr>
        <w:tabs>
          <w:tab w:val="left" w:pos="1080"/>
        </w:tabs>
        <w:spacing w:line="360" w:lineRule="auto"/>
        <w:jc w:val="both"/>
        <w:rPr>
          <w:rFonts w:ascii="Arial" w:hAnsi="Arial" w:cs="Arial"/>
          <w:lang w:val="en-US"/>
        </w:rPr>
      </w:pPr>
    </w:p>
    <w:p w14:paraId="1B529799" w14:textId="77777777" w:rsidR="008B79CB" w:rsidRDefault="008B79CB" w:rsidP="0008422A">
      <w:pPr>
        <w:tabs>
          <w:tab w:val="left" w:pos="1080"/>
        </w:tabs>
        <w:spacing w:line="360" w:lineRule="auto"/>
        <w:jc w:val="both"/>
        <w:rPr>
          <w:rFonts w:ascii="Arial" w:hAnsi="Arial" w:cs="Arial"/>
          <w:lang w:val="en-US"/>
        </w:rPr>
      </w:pPr>
    </w:p>
    <w:p w14:paraId="4A8E814D" w14:textId="77777777" w:rsidR="008B79CB" w:rsidRDefault="008B79CB" w:rsidP="0008422A">
      <w:pPr>
        <w:tabs>
          <w:tab w:val="left" w:pos="1080"/>
        </w:tabs>
        <w:spacing w:line="360" w:lineRule="auto"/>
        <w:jc w:val="both"/>
        <w:rPr>
          <w:rFonts w:ascii="Arial" w:hAnsi="Arial" w:cs="Arial"/>
          <w:lang w:val="en-US"/>
        </w:rPr>
      </w:pPr>
    </w:p>
    <w:p w14:paraId="58035411" w14:textId="77777777" w:rsidR="008B79CB" w:rsidRDefault="008B79CB" w:rsidP="0008422A">
      <w:pPr>
        <w:tabs>
          <w:tab w:val="left" w:pos="1080"/>
        </w:tabs>
        <w:spacing w:line="360" w:lineRule="auto"/>
        <w:jc w:val="both"/>
        <w:rPr>
          <w:rFonts w:ascii="Arial" w:hAnsi="Arial" w:cs="Arial"/>
          <w:lang w:val="en-US"/>
        </w:rPr>
      </w:pPr>
    </w:p>
    <w:p w14:paraId="12BCFC00" w14:textId="77777777" w:rsidR="008B79CB" w:rsidRDefault="008B79CB" w:rsidP="0008422A">
      <w:pPr>
        <w:tabs>
          <w:tab w:val="left" w:pos="1080"/>
        </w:tabs>
        <w:spacing w:line="360" w:lineRule="auto"/>
        <w:jc w:val="both"/>
        <w:rPr>
          <w:rFonts w:ascii="Arial" w:hAnsi="Arial" w:cs="Arial"/>
          <w:lang w:val="en-US"/>
        </w:rPr>
      </w:pPr>
    </w:p>
    <w:p w14:paraId="771C4E15" w14:textId="77777777" w:rsidR="008B79CB" w:rsidRDefault="008B79CB" w:rsidP="0008422A">
      <w:pPr>
        <w:tabs>
          <w:tab w:val="left" w:pos="1080"/>
        </w:tabs>
        <w:spacing w:line="360" w:lineRule="auto"/>
        <w:jc w:val="both"/>
        <w:rPr>
          <w:rFonts w:ascii="Arial" w:hAnsi="Arial" w:cs="Arial"/>
          <w:lang w:val="en-US"/>
        </w:rPr>
      </w:pPr>
    </w:p>
    <w:p w14:paraId="13EC83C7" w14:textId="77777777" w:rsidR="008B79CB" w:rsidRPr="008947B6" w:rsidRDefault="008B79CB" w:rsidP="0008422A">
      <w:pPr>
        <w:tabs>
          <w:tab w:val="left" w:pos="1080"/>
        </w:tabs>
        <w:spacing w:line="360" w:lineRule="auto"/>
        <w:jc w:val="both"/>
        <w:rPr>
          <w:rFonts w:ascii="Arial" w:hAnsi="Arial" w:cs="Arial"/>
          <w:lang w:val="en-US"/>
        </w:rPr>
      </w:pPr>
    </w:p>
    <w:p w14:paraId="63257E93" w14:textId="77777777" w:rsidR="0008422A" w:rsidRPr="008947B6" w:rsidRDefault="0008422A" w:rsidP="0025263B">
      <w:pPr>
        <w:pStyle w:val="Heading2"/>
        <w:numPr>
          <w:ilvl w:val="1"/>
          <w:numId w:val="9"/>
        </w:numPr>
        <w:spacing w:after="120" w:line="360" w:lineRule="auto"/>
        <w:ind w:left="720"/>
        <w:rPr>
          <w:rFonts w:ascii="Arial" w:hAnsi="Arial" w:cs="Arial"/>
          <w:b/>
          <w:color w:val="auto"/>
          <w:szCs w:val="22"/>
        </w:rPr>
      </w:pPr>
      <w:r w:rsidRPr="008947B6">
        <w:rPr>
          <w:rFonts w:ascii="Arial" w:hAnsi="Arial" w:cs="Arial"/>
          <w:b/>
          <w:color w:val="auto"/>
          <w:szCs w:val="22"/>
        </w:rPr>
        <w:lastRenderedPageBreak/>
        <w:t>Struktur Organisasi</w:t>
      </w:r>
    </w:p>
    <w:p w14:paraId="3075B27B" w14:textId="77777777" w:rsidR="0008422A" w:rsidRPr="008947B6" w:rsidRDefault="0008422A" w:rsidP="0008422A">
      <w:pPr>
        <w:tabs>
          <w:tab w:val="left" w:pos="720"/>
          <w:tab w:val="left" w:pos="1080"/>
        </w:tabs>
        <w:spacing w:line="360" w:lineRule="auto"/>
        <w:jc w:val="both"/>
        <w:rPr>
          <w:rFonts w:ascii="Arial" w:hAnsi="Arial" w:cs="Arial"/>
        </w:rPr>
      </w:pPr>
      <w:r w:rsidRPr="008947B6">
        <w:rPr>
          <w:rFonts w:ascii="Arial" w:hAnsi="Arial" w:cs="Arial"/>
        </w:rPr>
        <w:tab/>
        <w:t>Struktur Organisasi Dinas Komunikasi dan Informatika Kabupaten Cirebon dapat disajikan pada gambar berikut :</w:t>
      </w:r>
    </w:p>
    <w:p w14:paraId="68915477" w14:textId="77777777" w:rsidR="0008422A" w:rsidRPr="008947B6" w:rsidRDefault="0008422A"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300" distR="114300" simplePos="0" relativeHeight="251641344" behindDoc="0" locked="0" layoutInCell="1" allowOverlap="1" wp14:anchorId="27B286EE" wp14:editId="00AAA497">
                <wp:simplePos x="0" y="0"/>
                <wp:positionH relativeFrom="column">
                  <wp:posOffset>1665605</wp:posOffset>
                </wp:positionH>
                <wp:positionV relativeFrom="paragraph">
                  <wp:posOffset>105410</wp:posOffset>
                </wp:positionV>
                <wp:extent cx="962025" cy="340360"/>
                <wp:effectExtent l="0" t="0" r="28575" b="2159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0360"/>
                        </a:xfrm>
                        <a:prstGeom prst="rect">
                          <a:avLst/>
                        </a:prstGeom>
                        <a:gradFill rotWithShape="1">
                          <a:gsLst>
                            <a:gs pos="0">
                              <a:srgbClr val="FABF8F"/>
                            </a:gs>
                            <a:gs pos="100000">
                              <a:srgbClr val="FDE9D9"/>
                            </a:gs>
                          </a:gsLst>
                          <a:lin ang="5400000" scaled="1"/>
                        </a:gradFill>
                        <a:ln w="9525">
                          <a:solidFill>
                            <a:srgbClr val="000000"/>
                          </a:solidFill>
                          <a:miter lim="800000"/>
                          <a:headEnd/>
                          <a:tailEnd/>
                        </a:ln>
                      </wps:spPr>
                      <wps:txbx>
                        <w:txbxContent>
                          <w:p w14:paraId="1ECAECC3"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131.15pt;margin-top:8.3pt;width:75.75pt;height:2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" fillcolor="#fabf8f">
                <v:fill color2="#fde9d9" rotate="t" focus="100%" type="gradient"/>
                <v:textbox>
                  <w:txbxContent>
                    <w:p w14:paraId="1ECAECC3"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Kepala Dinas</w:t>
                      </w:r>
                    </w:p>
                  </w:txbxContent>
                </v:textbox>
              </v:rect>
            </w:pict>
          </mc:Fallback>
        </mc:AlternateContent>
      </w:r>
    </w:p>
    <w:p w14:paraId="2A625A09" w14:textId="4D6B3751" w:rsidR="0008422A" w:rsidRPr="008947B6" w:rsidRDefault="0008422A"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298" distR="114298" simplePos="0" relativeHeight="251692544" behindDoc="0" locked="0" layoutInCell="1" allowOverlap="1" wp14:anchorId="20C88CE4" wp14:editId="4F725529">
                <wp:simplePos x="0" y="0"/>
                <wp:positionH relativeFrom="column">
                  <wp:posOffset>2158043</wp:posOffset>
                </wp:positionH>
                <wp:positionV relativeFrom="paragraph">
                  <wp:posOffset>191572</wp:posOffset>
                </wp:positionV>
                <wp:extent cx="5938" cy="2416629"/>
                <wp:effectExtent l="0" t="0" r="32385" b="2222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 cy="2416629"/>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9.9pt,15.1pt" to="170.35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" strokecolor="windowText" strokeweight="1.25pt">
                <o:lock v:ext="edit" shapetype="f"/>
              </v:line>
            </w:pict>
          </mc:Fallback>
        </mc:AlternateContent>
      </w:r>
      <w:r w:rsidRPr="008947B6">
        <w:rPr>
          <w:rFonts w:ascii="Arial" w:hAnsi="Arial" w:cs="Arial"/>
          <w:noProof/>
          <w:lang w:val="en-US" w:eastAsia="en-US"/>
        </w:rPr>
        <mc:AlternateContent>
          <mc:Choice Requires="wps">
            <w:drawing>
              <wp:anchor distT="0" distB="0" distL="114300" distR="114300" simplePos="0" relativeHeight="251617792" behindDoc="0" locked="0" layoutInCell="1" allowOverlap="1" wp14:anchorId="58B56F87" wp14:editId="12EE9120">
                <wp:simplePos x="0" y="0"/>
                <wp:positionH relativeFrom="column">
                  <wp:posOffset>3786505</wp:posOffset>
                </wp:positionH>
                <wp:positionV relativeFrom="paragraph">
                  <wp:posOffset>123825</wp:posOffset>
                </wp:positionV>
                <wp:extent cx="899160" cy="218440"/>
                <wp:effectExtent l="0" t="0" r="15240" b="1016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18440"/>
                        </a:xfrm>
                        <a:prstGeom prst="rect">
                          <a:avLst/>
                        </a:prstGeom>
                        <a:gradFill rotWithShape="1">
                          <a:gsLst>
                            <a:gs pos="0">
                              <a:srgbClr val="D99594"/>
                            </a:gs>
                            <a:gs pos="100000">
                              <a:srgbClr val="F2DBDB"/>
                            </a:gs>
                          </a:gsLst>
                          <a:lin ang="5400000" scaled="1"/>
                        </a:gradFill>
                        <a:ln w="9525">
                          <a:solidFill>
                            <a:srgbClr val="000000"/>
                          </a:solidFill>
                          <a:miter lim="800000"/>
                          <a:headEnd/>
                          <a:tailEnd/>
                        </a:ln>
                      </wps:spPr>
                      <wps:txbx>
                        <w:txbxContent>
                          <w:p w14:paraId="47605544"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Sekretaris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7" style="position:absolute;left:0;text-align:left;margin-left:298.15pt;margin-top:9.75pt;width:70.8pt;height:17.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" fillcolor="#d99594">
                <v:fill color2="#f2dbdb" rotate="t" focus="100%" type="gradient"/>
                <v:textbox>
                  <w:txbxContent>
                    <w:p w14:paraId="47605544"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Sekretaris Dinas</w:t>
                      </w:r>
                    </w:p>
                  </w:txbxContent>
                </v:textbox>
              </v:rect>
            </w:pict>
          </mc:Fallback>
        </mc:AlternateContent>
      </w:r>
      <w:r w:rsidRPr="008947B6">
        <w:rPr>
          <w:rFonts w:ascii="Arial" w:hAnsi="Arial" w:cs="Arial"/>
          <w:noProof/>
          <w:lang w:val="en-US" w:eastAsia="en-US"/>
        </w:rPr>
        <mc:AlternateContent>
          <mc:Choice Requires="wps">
            <w:drawing>
              <wp:anchor distT="0" distB="0" distL="114300" distR="114300" simplePos="0" relativeHeight="251676160" behindDoc="0" locked="0" layoutInCell="1" allowOverlap="1" wp14:anchorId="4C273D07" wp14:editId="65422385">
                <wp:simplePos x="0" y="0"/>
                <wp:positionH relativeFrom="column">
                  <wp:posOffset>2165985</wp:posOffset>
                </wp:positionH>
                <wp:positionV relativeFrom="paragraph">
                  <wp:posOffset>229235</wp:posOffset>
                </wp:positionV>
                <wp:extent cx="1616075" cy="5715"/>
                <wp:effectExtent l="0" t="0" r="22225" b="3238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750C1D" id="_x0000_t32" coordsize="21600,21600" o:spt="32" o:oned="t" path="m,l21600,21600e" filled="f">
                <v:path arrowok="t" fillok="f" o:connecttype="none"/>
                <o:lock v:ext="edit" shapetype="t"/>
              </v:shapetype>
              <v:shape id="Straight Arrow Connector 78" o:spid="_x0000_s1026" type="#_x0000_t32" style="position:absolute;margin-left:170.55pt;margin-top:18.05pt;width:127.25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"/>
            </w:pict>
          </mc:Fallback>
        </mc:AlternateContent>
      </w:r>
      <w:r w:rsidRPr="008947B6">
        <w:rPr>
          <w:rFonts w:ascii="Arial" w:hAnsi="Arial" w:cs="Arial"/>
          <w:noProof/>
          <w:lang w:val="en-US" w:eastAsia="en-US"/>
        </w:rPr>
        <mc:AlternateContent>
          <mc:Choice Requires="wps">
            <w:drawing>
              <wp:anchor distT="0" distB="0" distL="114298" distR="114298" simplePos="0" relativeHeight="251681280" behindDoc="0" locked="0" layoutInCell="1" allowOverlap="1" wp14:anchorId="46C1E1A6" wp14:editId="355991ED">
                <wp:simplePos x="0" y="0"/>
                <wp:positionH relativeFrom="column">
                  <wp:posOffset>4279899</wp:posOffset>
                </wp:positionH>
                <wp:positionV relativeFrom="paragraph">
                  <wp:posOffset>342900</wp:posOffset>
                </wp:positionV>
                <wp:extent cx="0" cy="75565"/>
                <wp:effectExtent l="0" t="0" r="19050" b="1968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DFC8C" id="Straight Arrow Connector 77" o:spid="_x0000_s1026" type="#_x0000_t32" style="position:absolute;margin-left:337pt;margin-top:27pt;width:0;height:5.95pt;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"/>
            </w:pict>
          </mc:Fallback>
        </mc:AlternateContent>
      </w:r>
      <w:r w:rsidRPr="008947B6">
        <w:rPr>
          <w:rFonts w:ascii="Arial" w:hAnsi="Arial" w:cs="Arial"/>
          <w:noProof/>
          <w:lang w:val="en-US" w:eastAsia="en-US"/>
        </w:rPr>
        <mc:AlternateContent>
          <mc:Choice Requires="wps">
            <w:drawing>
              <wp:anchor distT="0" distB="0" distL="114300" distR="114300" simplePos="0" relativeHeight="251619840" behindDoc="0" locked="0" layoutInCell="1" allowOverlap="1" wp14:anchorId="24B635B7" wp14:editId="484002C5">
                <wp:simplePos x="0" y="0"/>
                <wp:positionH relativeFrom="column">
                  <wp:posOffset>3747770</wp:posOffset>
                </wp:positionH>
                <wp:positionV relativeFrom="paragraph">
                  <wp:posOffset>481330</wp:posOffset>
                </wp:positionV>
                <wp:extent cx="1009650" cy="365760"/>
                <wp:effectExtent l="0" t="0" r="19050" b="1524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65760"/>
                        </a:xfrm>
                        <a:prstGeom prst="rect">
                          <a:avLst/>
                        </a:prstGeom>
                        <a:gradFill rotWithShape="1">
                          <a:gsLst>
                            <a:gs pos="0">
                              <a:srgbClr val="D99594"/>
                            </a:gs>
                            <a:gs pos="100000">
                              <a:srgbClr val="F2DBDB"/>
                            </a:gs>
                          </a:gsLst>
                          <a:lin ang="5400000" scaled="1"/>
                        </a:gradFill>
                        <a:ln w="9525">
                          <a:solidFill>
                            <a:srgbClr val="000000"/>
                          </a:solidFill>
                          <a:miter lim="800000"/>
                          <a:headEnd/>
                          <a:tailEnd/>
                        </a:ln>
                      </wps:spPr>
                      <wps:txbx>
                        <w:txbxContent>
                          <w:p w14:paraId="71D04BA2" w14:textId="77777777" w:rsidR="00B63819" w:rsidRPr="00E0086F" w:rsidRDefault="00B63819" w:rsidP="0008422A">
                            <w:pPr>
                              <w:ind w:firstLine="0"/>
                              <w:jc w:val="center"/>
                              <w:rPr>
                                <w:rFonts w:ascii="Adobe Garamond Pro Bold" w:hAnsi="Adobe Garamond Pro Bold" w:cs="Tahoma"/>
                                <w:sz w:val="15"/>
                                <w:szCs w:val="15"/>
                              </w:rPr>
                            </w:pPr>
                            <w:r w:rsidRPr="00E0086F">
                              <w:rPr>
                                <w:rFonts w:ascii="Adobe Garamond Pro Bold" w:hAnsi="Adobe Garamond Pro Bold" w:cs="Tahoma"/>
                                <w:sz w:val="15"/>
                                <w:szCs w:val="15"/>
                              </w:rPr>
                              <w:t>Subbagian Keuangan dan 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8" style="position:absolute;left:0;text-align:left;margin-left:295.1pt;margin-top:37.9pt;width:79.5pt;height:28.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" fillcolor="#d99594">
                <v:fill color2="#f2dbdb" rotate="t" focus="100%" type="gradient"/>
                <v:textbox>
                  <w:txbxContent>
                    <w:p w14:paraId="71D04BA2" w14:textId="77777777" w:rsidR="00B63819" w:rsidRPr="00E0086F" w:rsidRDefault="00B63819" w:rsidP="0008422A">
                      <w:pPr>
                        <w:ind w:firstLine="0"/>
                        <w:jc w:val="center"/>
                        <w:rPr>
                          <w:rFonts w:ascii="Adobe Garamond Pro Bold" w:hAnsi="Adobe Garamond Pro Bold" w:cs="Tahoma"/>
                          <w:sz w:val="15"/>
                          <w:szCs w:val="15"/>
                        </w:rPr>
                      </w:pPr>
                      <w:r w:rsidRPr="00E0086F">
                        <w:rPr>
                          <w:rFonts w:ascii="Adobe Garamond Pro Bold" w:hAnsi="Adobe Garamond Pro Bold" w:cs="Tahoma"/>
                          <w:sz w:val="15"/>
                          <w:szCs w:val="15"/>
                        </w:rPr>
                        <w:t>Subbagian Keuangan dan Aset</w:t>
                      </w:r>
                    </w:p>
                  </w:txbxContent>
                </v:textbox>
              </v:rect>
            </w:pict>
          </mc:Fallback>
        </mc:AlternateContent>
      </w:r>
      <w:r w:rsidRPr="008947B6">
        <w:rPr>
          <w:rFonts w:ascii="Arial" w:hAnsi="Arial" w:cs="Arial"/>
          <w:noProof/>
          <w:lang w:val="en-US" w:eastAsia="en-US"/>
        </w:rPr>
        <mc:AlternateContent>
          <mc:Choice Requires="wps">
            <w:drawing>
              <wp:anchor distT="0" distB="0" distL="114300" distR="114300" simplePos="0" relativeHeight="251618816" behindDoc="0" locked="0" layoutInCell="1" allowOverlap="1" wp14:anchorId="52F0CD42" wp14:editId="5AB718F4">
                <wp:simplePos x="0" y="0"/>
                <wp:positionH relativeFrom="column">
                  <wp:posOffset>2541270</wp:posOffset>
                </wp:positionH>
                <wp:positionV relativeFrom="paragraph">
                  <wp:posOffset>483235</wp:posOffset>
                </wp:positionV>
                <wp:extent cx="1120775" cy="357505"/>
                <wp:effectExtent l="0" t="0" r="22225" b="2349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357505"/>
                        </a:xfrm>
                        <a:prstGeom prst="rect">
                          <a:avLst/>
                        </a:prstGeom>
                        <a:gradFill rotWithShape="1">
                          <a:gsLst>
                            <a:gs pos="0">
                              <a:srgbClr val="D99594"/>
                            </a:gs>
                            <a:gs pos="100000">
                              <a:srgbClr val="F2DBDB"/>
                            </a:gs>
                          </a:gsLst>
                          <a:lin ang="5400000" scaled="1"/>
                        </a:gradFill>
                        <a:ln w="9525">
                          <a:solidFill>
                            <a:srgbClr val="000000"/>
                          </a:solidFill>
                          <a:miter lim="800000"/>
                          <a:headEnd/>
                          <a:tailEnd/>
                        </a:ln>
                      </wps:spPr>
                      <wps:txbx>
                        <w:txbxContent>
                          <w:p w14:paraId="155EC341"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Subbagian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9" style="position:absolute;left:0;text-align:left;margin-left:200.1pt;margin-top:38.05pt;width:88.25pt;height:28.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" fillcolor="#d99594">
                <v:fill color2="#f2dbdb" rotate="t" focus="100%" type="gradient"/>
                <v:textbox>
                  <w:txbxContent>
                    <w:p w14:paraId="155EC341"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Subbagian Umum dan Kepegawaian</w:t>
                      </w:r>
                    </w:p>
                  </w:txbxContent>
                </v:textbox>
              </v:rect>
            </w:pict>
          </mc:Fallback>
        </mc:AlternateContent>
      </w:r>
    </w:p>
    <w:p w14:paraId="1A24C7F7" w14:textId="3DC396DD" w:rsidR="0008422A" w:rsidRPr="008947B6" w:rsidRDefault="00752B12"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300" distR="114300" simplePos="0" relativeHeight="251689472" behindDoc="0" locked="0" layoutInCell="1" allowOverlap="1" wp14:anchorId="2FA94110" wp14:editId="3D453D3B">
                <wp:simplePos x="0" y="0"/>
                <wp:positionH relativeFrom="column">
                  <wp:posOffset>-32117</wp:posOffset>
                </wp:positionH>
                <wp:positionV relativeFrom="paragraph">
                  <wp:posOffset>248725</wp:posOffset>
                </wp:positionV>
                <wp:extent cx="2194455" cy="605860"/>
                <wp:effectExtent l="19050" t="0" r="15875" b="22860"/>
                <wp:wrapNone/>
                <wp:docPr id="68" name="Elb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94455" cy="605860"/>
                        </a:xfrm>
                        <a:prstGeom prst="bentConnector3">
                          <a:avLst>
                            <a:gd name="adj1" fmla="val 10019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2C00F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8" o:spid="_x0000_s1026" type="#_x0000_t34" style="position:absolute;margin-left:-2.55pt;margin-top:19.6pt;width:172.8pt;height:47.7pt;rotation:180;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" adj="21643"/>
            </w:pict>
          </mc:Fallback>
        </mc:AlternateContent>
      </w:r>
      <w:r w:rsidRPr="008947B6">
        <w:rPr>
          <w:rFonts w:ascii="Arial" w:hAnsi="Arial" w:cs="Arial"/>
          <w:noProof/>
          <w:lang w:val="en-US" w:eastAsia="en-US"/>
        </w:rPr>
        <mc:AlternateContent>
          <mc:Choice Requires="wps">
            <w:drawing>
              <wp:anchor distT="4294967294" distB="4294967294" distL="114300" distR="114300" simplePos="0" relativeHeight="251677184" behindDoc="0" locked="0" layoutInCell="1" allowOverlap="1" wp14:anchorId="30EAD3C0" wp14:editId="244ACC30">
                <wp:simplePos x="0" y="0"/>
                <wp:positionH relativeFrom="column">
                  <wp:posOffset>3340630</wp:posOffset>
                </wp:positionH>
                <wp:positionV relativeFrom="paragraph">
                  <wp:posOffset>132080</wp:posOffset>
                </wp:positionV>
                <wp:extent cx="1798320" cy="0"/>
                <wp:effectExtent l="0" t="0" r="30480" b="190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8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670DB" id="Straight Arrow Connector 80" o:spid="_x0000_s1026" type="#_x0000_t32" style="position:absolute;margin-left:263.05pt;margin-top:10.4pt;width:141.6pt;height:0;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"/>
            </w:pict>
          </mc:Fallback>
        </mc:AlternateContent>
      </w:r>
      <w:r w:rsidR="0008422A" w:rsidRPr="008947B6">
        <w:rPr>
          <w:rFonts w:ascii="Arial" w:hAnsi="Arial" w:cs="Arial"/>
          <w:noProof/>
          <w:lang w:val="en-US" w:eastAsia="en-US"/>
        </w:rPr>
        <mc:AlternateContent>
          <mc:Choice Requires="wps">
            <w:drawing>
              <wp:anchor distT="0" distB="0" distL="114298" distR="114298" simplePos="0" relativeHeight="251694592" behindDoc="0" locked="0" layoutInCell="1" allowOverlap="1" wp14:anchorId="2D28B31D" wp14:editId="6488196A">
                <wp:simplePos x="0" y="0"/>
                <wp:positionH relativeFrom="column">
                  <wp:posOffset>977899</wp:posOffset>
                </wp:positionH>
                <wp:positionV relativeFrom="paragraph">
                  <wp:posOffset>626745</wp:posOffset>
                </wp:positionV>
                <wp:extent cx="0" cy="108585"/>
                <wp:effectExtent l="0" t="0" r="19050" b="2476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41A5F" id="Straight Arrow Connector 74" o:spid="_x0000_s1026" type="#_x0000_t32" style="position:absolute;margin-left:77pt;margin-top:49.35pt;width:0;height:8.55pt;z-index:25169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"/>
            </w:pict>
          </mc:Fallback>
        </mc:AlternateContent>
      </w:r>
      <w:r w:rsidR="0008422A" w:rsidRPr="008947B6">
        <w:rPr>
          <w:rFonts w:ascii="Arial" w:hAnsi="Arial" w:cs="Arial"/>
          <w:noProof/>
          <w:lang w:val="en-US" w:eastAsia="en-US"/>
        </w:rPr>
        <mc:AlternateContent>
          <mc:Choice Requires="wps">
            <w:drawing>
              <wp:anchor distT="0" distB="0" distL="114298" distR="114298" simplePos="0" relativeHeight="251695616" behindDoc="0" locked="0" layoutInCell="1" allowOverlap="1" wp14:anchorId="0BA86C23" wp14:editId="5443D864">
                <wp:simplePos x="0" y="0"/>
                <wp:positionH relativeFrom="column">
                  <wp:posOffset>3343274</wp:posOffset>
                </wp:positionH>
                <wp:positionV relativeFrom="paragraph">
                  <wp:posOffset>130175</wp:posOffset>
                </wp:positionV>
                <wp:extent cx="0" cy="75565"/>
                <wp:effectExtent l="0" t="0" r="19050" b="1968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3E50D" id="Straight Arrow Connector 73" o:spid="_x0000_s1026" type="#_x0000_t32" style="position:absolute;margin-left:263.25pt;margin-top:10.25pt;width:0;height:5.95pt;z-index:25169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"/>
            </w:pict>
          </mc:Fallback>
        </mc:AlternateContent>
      </w:r>
      <w:r w:rsidR="0008422A" w:rsidRPr="008947B6">
        <w:rPr>
          <w:rFonts w:ascii="Arial" w:hAnsi="Arial" w:cs="Arial"/>
          <w:noProof/>
          <w:lang w:val="en-US" w:eastAsia="en-US"/>
        </w:rPr>
        <mc:AlternateContent>
          <mc:Choice Requires="wps">
            <w:drawing>
              <wp:anchor distT="0" distB="0" distL="114298" distR="114298" simplePos="0" relativeHeight="251679232" behindDoc="0" locked="0" layoutInCell="1" allowOverlap="1" wp14:anchorId="2E47166C" wp14:editId="49D148D9">
                <wp:simplePos x="0" y="0"/>
                <wp:positionH relativeFrom="column">
                  <wp:posOffset>5142229</wp:posOffset>
                </wp:positionH>
                <wp:positionV relativeFrom="paragraph">
                  <wp:posOffset>120015</wp:posOffset>
                </wp:positionV>
                <wp:extent cx="0" cy="75565"/>
                <wp:effectExtent l="0" t="0" r="19050" b="196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F03B4A" id="Straight Arrow Connector 71" o:spid="_x0000_s1026" type="#_x0000_t32" style="position:absolute;margin-left:404.9pt;margin-top:9.45pt;width:0;height:5.95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"/>
            </w:pict>
          </mc:Fallback>
        </mc:AlternateContent>
      </w:r>
      <w:r w:rsidR="0008422A" w:rsidRPr="008947B6">
        <w:rPr>
          <w:rFonts w:ascii="Arial" w:hAnsi="Arial" w:cs="Arial"/>
          <w:noProof/>
          <w:lang w:val="en-US" w:eastAsia="en-US"/>
        </w:rPr>
        <mc:AlternateContent>
          <mc:Choice Requires="wps">
            <w:drawing>
              <wp:anchor distT="0" distB="0" distL="114298" distR="114298" simplePos="0" relativeHeight="251680256" behindDoc="0" locked="0" layoutInCell="1" allowOverlap="1" wp14:anchorId="7BF258BF" wp14:editId="7CE48279">
                <wp:simplePos x="0" y="0"/>
                <wp:positionH relativeFrom="column">
                  <wp:posOffset>4279899</wp:posOffset>
                </wp:positionH>
                <wp:positionV relativeFrom="paragraph">
                  <wp:posOffset>139700</wp:posOffset>
                </wp:positionV>
                <wp:extent cx="0" cy="75565"/>
                <wp:effectExtent l="0" t="0" r="19050" b="1968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616F73" id="Straight Arrow Connector 70" o:spid="_x0000_s1026" type="#_x0000_t32" style="position:absolute;margin-left:337pt;margin-top:11pt;width:0;height:5.95pt;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CJIgIAAEo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"/>
            </w:pict>
          </mc:Fallback>
        </mc:AlternateContent>
      </w:r>
      <w:r w:rsidR="0008422A" w:rsidRPr="008947B6">
        <w:rPr>
          <w:rFonts w:ascii="Arial" w:hAnsi="Arial" w:cs="Arial"/>
          <w:noProof/>
          <w:lang w:val="en-US" w:eastAsia="en-US"/>
        </w:rPr>
        <mc:AlternateContent>
          <mc:Choice Requires="wps">
            <w:drawing>
              <wp:anchor distT="0" distB="0" distL="114298" distR="114298" simplePos="0" relativeHeight="251678208" behindDoc="0" locked="0" layoutInCell="1" allowOverlap="1" wp14:anchorId="0C51BFA3" wp14:editId="656E4D66">
                <wp:simplePos x="0" y="0"/>
                <wp:positionH relativeFrom="column">
                  <wp:posOffset>3335019</wp:posOffset>
                </wp:positionH>
                <wp:positionV relativeFrom="paragraph">
                  <wp:posOffset>144780</wp:posOffset>
                </wp:positionV>
                <wp:extent cx="0" cy="75565"/>
                <wp:effectExtent l="0" t="0" r="19050" b="1968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8A166" id="Straight Arrow Connector 69" o:spid="_x0000_s1026" type="#_x0000_t32" style="position:absolute;margin-left:262.6pt;margin-top:11.4pt;width:0;height:5.95pt;z-index:25167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"/>
            </w:pict>
          </mc:Fallback>
        </mc:AlternateContent>
      </w:r>
      <w:r w:rsidR="0008422A" w:rsidRPr="008947B6">
        <w:rPr>
          <w:rFonts w:ascii="Arial" w:hAnsi="Arial" w:cs="Arial"/>
          <w:noProof/>
          <w:lang w:val="en-US" w:eastAsia="en-US"/>
        </w:rPr>
        <mc:AlternateContent>
          <mc:Choice Requires="wps">
            <w:drawing>
              <wp:anchor distT="0" distB="0" distL="114300" distR="114300" simplePos="0" relativeHeight="251620864" behindDoc="0" locked="0" layoutInCell="1" allowOverlap="1" wp14:anchorId="04DA6958" wp14:editId="539C1C31">
                <wp:simplePos x="0" y="0"/>
                <wp:positionH relativeFrom="column">
                  <wp:posOffset>4815205</wp:posOffset>
                </wp:positionH>
                <wp:positionV relativeFrom="paragraph">
                  <wp:posOffset>222250</wp:posOffset>
                </wp:positionV>
                <wp:extent cx="1265555" cy="355600"/>
                <wp:effectExtent l="0" t="0" r="1079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355600"/>
                        </a:xfrm>
                        <a:prstGeom prst="rect">
                          <a:avLst/>
                        </a:prstGeom>
                        <a:gradFill rotWithShape="1">
                          <a:gsLst>
                            <a:gs pos="0">
                              <a:srgbClr val="D99594"/>
                            </a:gs>
                            <a:gs pos="100000">
                              <a:srgbClr val="F2DBDB"/>
                            </a:gs>
                          </a:gsLst>
                          <a:lin ang="5400000" scaled="1"/>
                        </a:gradFill>
                        <a:ln w="9525">
                          <a:solidFill>
                            <a:srgbClr val="000000"/>
                          </a:solidFill>
                          <a:miter lim="800000"/>
                          <a:headEnd/>
                          <a:tailEnd/>
                        </a:ln>
                      </wps:spPr>
                      <wps:txbx>
                        <w:txbxContent>
                          <w:p w14:paraId="03AE7143"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Subbagian Perencanaan, Evaluasi dan 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0" style="position:absolute;left:0;text-align:left;margin-left:379.15pt;margin-top:17.5pt;width:99.65pt;height:2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" fillcolor="#d99594">
                <v:fill color2="#f2dbdb" rotate="t" focus="100%" type="gradient"/>
                <v:textbox>
                  <w:txbxContent>
                    <w:p w14:paraId="03AE7143"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Subbagian Perencanaan, Evaluasi dan Pelaporan</w:t>
                      </w:r>
                    </w:p>
                  </w:txbxContent>
                </v:textbox>
              </v:rect>
            </w:pict>
          </mc:Fallback>
        </mc:AlternateContent>
      </w:r>
    </w:p>
    <w:p w14:paraId="10180728" w14:textId="21DD3193" w:rsidR="0008422A" w:rsidRPr="008947B6" w:rsidRDefault="0008422A" w:rsidP="0008422A">
      <w:pPr>
        <w:tabs>
          <w:tab w:val="left" w:pos="426"/>
          <w:tab w:val="left" w:pos="990"/>
        </w:tabs>
        <w:spacing w:line="360" w:lineRule="auto"/>
        <w:jc w:val="both"/>
        <w:rPr>
          <w:rFonts w:ascii="Arial" w:hAnsi="Arial" w:cs="Arial"/>
        </w:rPr>
      </w:pPr>
    </w:p>
    <w:p w14:paraId="04D73465" w14:textId="3E338C88" w:rsidR="0008422A" w:rsidRPr="008947B6" w:rsidRDefault="00752B12"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298" distR="114298" simplePos="0" relativeHeight="251674112" behindDoc="0" locked="0" layoutInCell="1" allowOverlap="1" wp14:anchorId="29B37ABB" wp14:editId="26F27159">
                <wp:simplePos x="0" y="0"/>
                <wp:positionH relativeFrom="column">
                  <wp:posOffset>4505325</wp:posOffset>
                </wp:positionH>
                <wp:positionV relativeFrom="paragraph">
                  <wp:posOffset>154200</wp:posOffset>
                </wp:positionV>
                <wp:extent cx="0" cy="108585"/>
                <wp:effectExtent l="0" t="0" r="19050" b="247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3CAE2" id="Straight Arrow Connector 62" o:spid="_x0000_s1026" type="#_x0000_t32" style="position:absolute;margin-left:354.75pt;margin-top:12.15pt;width:0;height:8.55pt;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"/>
            </w:pict>
          </mc:Fallback>
        </mc:AlternateContent>
      </w:r>
      <w:r w:rsidRPr="008947B6">
        <w:rPr>
          <w:rFonts w:ascii="Arial" w:hAnsi="Arial" w:cs="Arial"/>
          <w:noProof/>
          <w:lang w:val="en-US" w:eastAsia="en-US"/>
        </w:rPr>
        <mc:AlternateContent>
          <mc:Choice Requires="wps">
            <w:drawing>
              <wp:anchor distT="0" distB="0" distL="114300" distR="114300" simplePos="0" relativeHeight="251673088" behindDoc="0" locked="0" layoutInCell="1" allowOverlap="1" wp14:anchorId="351C1E42" wp14:editId="3DF32C3D">
                <wp:simplePos x="0" y="0"/>
                <wp:positionH relativeFrom="column">
                  <wp:posOffset>977900</wp:posOffset>
                </wp:positionH>
                <wp:positionV relativeFrom="paragraph">
                  <wp:posOffset>148060</wp:posOffset>
                </wp:positionV>
                <wp:extent cx="3533140" cy="12065"/>
                <wp:effectExtent l="0" t="0" r="29210" b="2603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14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9F3320" id="Straight Arrow Connector 63" o:spid="_x0000_s1026" type="#_x0000_t32" style="position:absolute;margin-left:77pt;margin-top:11.65pt;width:278.2pt;height:.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"/>
            </w:pict>
          </mc:Fallback>
        </mc:AlternateContent>
      </w:r>
      <w:r w:rsidRPr="008947B6">
        <w:rPr>
          <w:rFonts w:ascii="Arial" w:hAnsi="Arial" w:cs="Arial"/>
          <w:noProof/>
          <w:lang w:val="en-US" w:eastAsia="en-US"/>
        </w:rPr>
        <mc:AlternateContent>
          <mc:Choice Requires="wps">
            <w:drawing>
              <wp:anchor distT="0" distB="0" distL="114298" distR="114298" simplePos="0" relativeHeight="251675136" behindDoc="0" locked="0" layoutInCell="1" allowOverlap="1" wp14:anchorId="49E7667B" wp14:editId="34F4EFE3">
                <wp:simplePos x="0" y="0"/>
                <wp:positionH relativeFrom="column">
                  <wp:posOffset>2937510</wp:posOffset>
                </wp:positionH>
                <wp:positionV relativeFrom="paragraph">
                  <wp:posOffset>152930</wp:posOffset>
                </wp:positionV>
                <wp:extent cx="0" cy="108585"/>
                <wp:effectExtent l="0" t="0" r="19050" b="2476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AD32E" id="Straight Arrow Connector 61" o:spid="_x0000_s1026" type="#_x0000_t32" style="position:absolute;margin-left:231.3pt;margin-top:12.05pt;width:0;height:8.55pt;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"/>
            </w:pict>
          </mc:Fallback>
        </mc:AlternateContent>
      </w:r>
    </w:p>
    <w:p w14:paraId="4F01B645" w14:textId="2861E70F" w:rsidR="0008422A" w:rsidRPr="008947B6" w:rsidRDefault="00D5412F"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300" distR="114300" simplePos="0" relativeHeight="251623936" behindDoc="0" locked="0" layoutInCell="1" allowOverlap="1" wp14:anchorId="1274E9A5" wp14:editId="003AF903">
                <wp:simplePos x="0" y="0"/>
                <wp:positionH relativeFrom="column">
                  <wp:posOffset>3934460</wp:posOffset>
                </wp:positionH>
                <wp:positionV relativeFrom="paragraph">
                  <wp:posOffset>29845</wp:posOffset>
                </wp:positionV>
                <wp:extent cx="1796415" cy="349250"/>
                <wp:effectExtent l="0" t="0" r="13335" b="1270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349250"/>
                        </a:xfrm>
                        <a:prstGeom prst="rect">
                          <a:avLst/>
                        </a:prstGeom>
                        <a:gradFill rotWithShape="1">
                          <a:gsLst>
                            <a:gs pos="0">
                              <a:srgbClr val="B2A1C7"/>
                            </a:gs>
                            <a:gs pos="100000">
                              <a:srgbClr val="E5DFEC"/>
                            </a:gs>
                          </a:gsLst>
                          <a:lin ang="5400000" scaled="1"/>
                        </a:gradFill>
                        <a:ln w="9525">
                          <a:solidFill>
                            <a:srgbClr val="000000"/>
                          </a:solidFill>
                          <a:miter lim="800000"/>
                          <a:headEnd/>
                          <a:tailEnd/>
                        </a:ln>
                      </wps:spPr>
                      <wps:txbx>
                        <w:txbxContent>
                          <w:p w14:paraId="4D7655E4" w14:textId="4404A645" w:rsidR="00B63819" w:rsidRPr="00D5412F" w:rsidRDefault="00B63819" w:rsidP="0008422A">
                            <w:pPr>
                              <w:ind w:firstLine="0"/>
                              <w:jc w:val="center"/>
                              <w:rPr>
                                <w:rFonts w:ascii="Adobe Garamond Pro Bold" w:hAnsi="Adobe Garamond Pro Bold" w:cs="Tahoma"/>
                                <w:sz w:val="16"/>
                                <w:szCs w:val="16"/>
                                <w:lang w:val="en-US"/>
                              </w:rPr>
                            </w:pPr>
                            <w:r>
                              <w:rPr>
                                <w:rFonts w:ascii="Adobe Garamond Pro Bold" w:hAnsi="Adobe Garamond Pro Bold" w:cs="Tahoma"/>
                                <w:sz w:val="16"/>
                                <w:szCs w:val="16"/>
                              </w:rPr>
                              <w:t>Bidang Statistik</w:t>
                            </w:r>
                            <w:r>
                              <w:rPr>
                                <w:rFonts w:ascii="Adobe Garamond Pro Bold" w:hAnsi="Adobe Garamond Pro Bold" w:cs="Tahoma"/>
                                <w:sz w:val="16"/>
                                <w:szCs w:val="16"/>
                                <w:lang w:val="en-US"/>
                              </w:rPr>
                              <w:t xml:space="preserve">, </w:t>
                            </w:r>
                            <w:r w:rsidRPr="00E0086F">
                              <w:rPr>
                                <w:rFonts w:ascii="Adobe Garamond Pro Bold" w:hAnsi="Adobe Garamond Pro Bold" w:cs="Tahoma"/>
                                <w:sz w:val="16"/>
                                <w:szCs w:val="16"/>
                              </w:rPr>
                              <w:t>Persandian</w:t>
                            </w:r>
                            <w:r>
                              <w:rPr>
                                <w:rFonts w:ascii="Adobe Garamond Pro Bold" w:hAnsi="Adobe Garamond Pro Bold" w:cs="Tahoma"/>
                                <w:sz w:val="16"/>
                                <w:szCs w:val="16"/>
                                <w:lang w:val="en-US"/>
                              </w:rPr>
                              <w:t xml:space="preserve"> dan         E-Governmenr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1" style="position:absolute;left:0;text-align:left;margin-left:309.8pt;margin-top:2.35pt;width:141.45pt;height: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" fillcolor="#b2a1c7">
                <v:fill color2="#e5dfec" rotate="t" focus="100%" type="gradient"/>
                <v:textbox>
                  <w:txbxContent>
                    <w:p w14:paraId="4D7655E4" w14:textId="4404A645" w:rsidR="00B63819" w:rsidRPr="00D5412F" w:rsidRDefault="00B63819" w:rsidP="0008422A">
                      <w:pPr>
                        <w:ind w:firstLine="0"/>
                        <w:jc w:val="center"/>
                        <w:rPr>
                          <w:rFonts w:ascii="Adobe Garamond Pro Bold" w:hAnsi="Adobe Garamond Pro Bold" w:cs="Tahoma"/>
                          <w:sz w:val="16"/>
                          <w:szCs w:val="16"/>
                          <w:lang w:val="en-US"/>
                        </w:rPr>
                      </w:pPr>
                      <w:r>
                        <w:rPr>
                          <w:rFonts w:ascii="Adobe Garamond Pro Bold" w:hAnsi="Adobe Garamond Pro Bold" w:cs="Tahoma"/>
                          <w:sz w:val="16"/>
                          <w:szCs w:val="16"/>
                        </w:rPr>
                        <w:t>Bidang Statistik</w:t>
                      </w:r>
                      <w:r>
                        <w:rPr>
                          <w:rFonts w:ascii="Adobe Garamond Pro Bold" w:hAnsi="Adobe Garamond Pro Bold" w:cs="Tahoma"/>
                          <w:sz w:val="16"/>
                          <w:szCs w:val="16"/>
                          <w:lang w:val="en-US"/>
                        </w:rPr>
                        <w:t xml:space="preserve">, </w:t>
                      </w:r>
                      <w:r w:rsidRPr="00E0086F">
                        <w:rPr>
                          <w:rFonts w:ascii="Adobe Garamond Pro Bold" w:hAnsi="Adobe Garamond Pro Bold" w:cs="Tahoma"/>
                          <w:sz w:val="16"/>
                          <w:szCs w:val="16"/>
                        </w:rPr>
                        <w:t>Persandian</w:t>
                      </w:r>
                      <w:r>
                        <w:rPr>
                          <w:rFonts w:ascii="Adobe Garamond Pro Bold" w:hAnsi="Adobe Garamond Pro Bold" w:cs="Tahoma"/>
                          <w:sz w:val="16"/>
                          <w:szCs w:val="16"/>
                          <w:lang w:val="en-US"/>
                        </w:rPr>
                        <w:t xml:space="preserve"> dan         E-Governmenr</w:t>
                      </w:r>
                    </w:p>
                  </w:txbxContent>
                </v:textbox>
              </v:rect>
            </w:pict>
          </mc:Fallback>
        </mc:AlternateContent>
      </w:r>
      <w:r w:rsidRPr="008947B6">
        <w:rPr>
          <w:rFonts w:ascii="Arial" w:hAnsi="Arial" w:cs="Arial"/>
          <w:noProof/>
          <w:lang w:val="en-US" w:eastAsia="en-US"/>
        </w:rPr>
        <mc:AlternateContent>
          <mc:Choice Requires="wps">
            <w:drawing>
              <wp:anchor distT="0" distB="0" distL="114300" distR="114300" simplePos="0" relativeHeight="251621888" behindDoc="0" locked="0" layoutInCell="1" allowOverlap="1" wp14:anchorId="20B12873" wp14:editId="166925B2">
                <wp:simplePos x="0" y="0"/>
                <wp:positionH relativeFrom="column">
                  <wp:posOffset>467995</wp:posOffset>
                </wp:positionH>
                <wp:positionV relativeFrom="paragraph">
                  <wp:posOffset>6350</wp:posOffset>
                </wp:positionV>
                <wp:extent cx="1200150" cy="327025"/>
                <wp:effectExtent l="0" t="0" r="19050" b="158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025"/>
                        </a:xfrm>
                        <a:prstGeom prst="rect">
                          <a:avLst/>
                        </a:prstGeom>
                        <a:gradFill rotWithShape="1">
                          <a:gsLst>
                            <a:gs pos="0">
                              <a:srgbClr val="548DD4"/>
                            </a:gs>
                            <a:gs pos="100000">
                              <a:srgbClr val="C6D9F1"/>
                            </a:gs>
                          </a:gsLst>
                          <a:lin ang="5400000" scaled="1"/>
                        </a:gradFill>
                        <a:ln w="9525">
                          <a:solidFill>
                            <a:srgbClr val="000000"/>
                          </a:solidFill>
                          <a:miter lim="800000"/>
                          <a:headEnd/>
                          <a:tailEnd/>
                        </a:ln>
                      </wps:spPr>
                      <wps:txbx>
                        <w:txbxContent>
                          <w:p w14:paraId="64614648" w14:textId="16465269"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Bidang </w:t>
                            </w:r>
                            <w:r>
                              <w:rPr>
                                <w:rFonts w:ascii="Adobe Garamond Pro Bold" w:hAnsi="Adobe Garamond Pro Bold" w:cs="Tahoma"/>
                                <w:sz w:val="16"/>
                                <w:szCs w:val="16"/>
                                <w:lang w:val="en-US"/>
                              </w:rPr>
                              <w:t>Informasi dan Komunikasi Publik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2" style="position:absolute;left:0;text-align:left;margin-left:36.85pt;margin-top:.5pt;width:94.5pt;height:25.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" fillcolor="#548dd4">
                <v:fill color2="#c6d9f1" rotate="t" focus="100%" type="gradient"/>
                <v:textbox>
                  <w:txbxContent>
                    <w:p w14:paraId="64614648" w14:textId="16465269"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Bidang </w:t>
                      </w:r>
                      <w:r>
                        <w:rPr>
                          <w:rFonts w:ascii="Adobe Garamond Pro Bold" w:hAnsi="Adobe Garamond Pro Bold" w:cs="Tahoma"/>
                          <w:sz w:val="16"/>
                          <w:szCs w:val="16"/>
                          <w:lang w:val="en-US"/>
                        </w:rPr>
                        <w:t>Informasi dan Komunikasi Publik</w:t>
                      </w:r>
                    </w:p>
                  </w:txbxContent>
                </v:textbox>
              </v:rect>
            </w:pict>
          </mc:Fallback>
        </mc:AlternateContent>
      </w:r>
      <w:r w:rsidR="00752B12" w:rsidRPr="008947B6">
        <w:rPr>
          <w:rFonts w:ascii="Arial" w:hAnsi="Arial" w:cs="Arial"/>
          <w:noProof/>
          <w:lang w:val="en-US" w:eastAsia="en-US"/>
        </w:rPr>
        <mc:AlternateContent>
          <mc:Choice Requires="wps">
            <w:drawing>
              <wp:anchor distT="0" distB="0" distL="114300" distR="114300" simplePos="0" relativeHeight="251622912" behindDoc="0" locked="0" layoutInCell="1" allowOverlap="1" wp14:anchorId="2CF52A8D" wp14:editId="2EFD5681">
                <wp:simplePos x="0" y="0"/>
                <wp:positionH relativeFrom="column">
                  <wp:posOffset>2234565</wp:posOffset>
                </wp:positionH>
                <wp:positionV relativeFrom="paragraph">
                  <wp:posOffset>11430</wp:posOffset>
                </wp:positionV>
                <wp:extent cx="1559560" cy="324485"/>
                <wp:effectExtent l="0" t="0" r="21590" b="1841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324485"/>
                        </a:xfrm>
                        <a:prstGeom prst="rect">
                          <a:avLst/>
                        </a:prstGeom>
                        <a:gradFill rotWithShape="1">
                          <a:gsLst>
                            <a:gs pos="0">
                              <a:srgbClr val="C2D69B"/>
                            </a:gs>
                            <a:gs pos="100000">
                              <a:srgbClr val="EAF1DD"/>
                            </a:gs>
                          </a:gsLst>
                          <a:lin ang="5400000" scaled="1"/>
                        </a:gradFill>
                        <a:ln w="9525">
                          <a:solidFill>
                            <a:srgbClr val="000000"/>
                          </a:solidFill>
                          <a:miter lim="800000"/>
                          <a:headEnd/>
                          <a:tailEnd/>
                        </a:ln>
                      </wps:spPr>
                      <wps:txbx>
                        <w:txbxContent>
                          <w:p w14:paraId="127F0023" w14:textId="1506F456"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Bidang </w:t>
                            </w:r>
                            <w:r>
                              <w:rPr>
                                <w:rFonts w:ascii="Adobe Garamond Pro Bold" w:hAnsi="Adobe Garamond Pro Bold" w:cs="Tahoma"/>
                                <w:sz w:val="16"/>
                                <w:szCs w:val="16"/>
                                <w:lang w:val="en-US"/>
                              </w:rPr>
                              <w:t>Teknologi dan 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3" style="position:absolute;left:0;text-align:left;margin-left:175.95pt;margin-top:.9pt;width:122.8pt;height:25.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" fillcolor="#c2d69b">
                <v:fill color2="#eaf1dd" rotate="t" focus="100%" type="gradient"/>
                <v:textbox>
                  <w:txbxContent>
                    <w:p w14:paraId="127F0023" w14:textId="1506F456"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Bidang </w:t>
                      </w:r>
                      <w:r>
                        <w:rPr>
                          <w:rFonts w:ascii="Adobe Garamond Pro Bold" w:hAnsi="Adobe Garamond Pro Bold" w:cs="Tahoma"/>
                          <w:sz w:val="16"/>
                          <w:szCs w:val="16"/>
                          <w:lang w:val="en-US"/>
                        </w:rPr>
                        <w:t>Teknologi dan Informatika</w:t>
                      </w:r>
                    </w:p>
                  </w:txbxContent>
                </v:textbox>
              </v:rect>
            </w:pict>
          </mc:Fallback>
        </mc:AlternateContent>
      </w:r>
      <w:r w:rsidR="0008422A" w:rsidRPr="008947B6">
        <w:rPr>
          <w:rFonts w:ascii="Arial" w:hAnsi="Arial" w:cs="Arial"/>
          <w:noProof/>
          <w:lang w:val="en-US" w:eastAsia="en-US"/>
        </w:rPr>
        <mc:AlternateContent>
          <mc:Choice Requires="wps">
            <w:drawing>
              <wp:anchor distT="0" distB="0" distL="114300" distR="114300" simplePos="0" relativeHeight="251682304" behindDoc="0" locked="0" layoutInCell="1" allowOverlap="1" wp14:anchorId="3BD06FA1" wp14:editId="2E18D5E3">
                <wp:simplePos x="0" y="0"/>
                <wp:positionH relativeFrom="column">
                  <wp:posOffset>-372110</wp:posOffset>
                </wp:positionH>
                <wp:positionV relativeFrom="paragraph">
                  <wp:posOffset>131445</wp:posOffset>
                </wp:positionV>
                <wp:extent cx="680085" cy="809625"/>
                <wp:effectExtent l="0" t="0" r="24765"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809625"/>
                        </a:xfrm>
                        <a:prstGeom prst="rect">
                          <a:avLst/>
                        </a:prstGeom>
                        <a:gradFill rotWithShape="1">
                          <a:gsLst>
                            <a:gs pos="0">
                              <a:srgbClr val="938953"/>
                            </a:gs>
                            <a:gs pos="100000">
                              <a:srgbClr val="EEECE1"/>
                            </a:gs>
                          </a:gsLst>
                          <a:lin ang="5400000" scaled="1"/>
                        </a:gradFill>
                        <a:ln w="9525">
                          <a:solidFill>
                            <a:srgbClr val="000000"/>
                          </a:solidFill>
                          <a:miter lim="800000"/>
                          <a:headEnd/>
                          <a:tailEnd/>
                        </a:ln>
                      </wps:spPr>
                      <wps:txbx>
                        <w:txbxContent>
                          <w:p w14:paraId="5037333D" w14:textId="77777777" w:rsidR="00B63819" w:rsidRPr="00E0086F" w:rsidRDefault="00B63819" w:rsidP="0008422A">
                            <w:pPr>
                              <w:ind w:firstLine="0"/>
                              <w:jc w:val="center"/>
                              <w:rPr>
                                <w:rFonts w:ascii="Adobe Garamond Pro Bold" w:hAnsi="Adobe Garamond Pro Bold"/>
                                <w:sz w:val="16"/>
                                <w:szCs w:val="16"/>
                              </w:rPr>
                            </w:pPr>
                            <w:r w:rsidRPr="00E0086F">
                              <w:rPr>
                                <w:rFonts w:ascii="Adobe Garamond Pro Bold" w:hAnsi="Adobe Garamond Pro Bold"/>
                                <w:sz w:val="16"/>
                                <w:szCs w:val="16"/>
                              </w:rPr>
                              <w:t>Kelompok 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4" style="position:absolute;left:0;text-align:left;margin-left:-29.3pt;margin-top:10.35pt;width:53.55pt;height:6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" fillcolor="#938953">
                <v:fill color2="#eeece1" rotate="t" focus="100%" type="gradient"/>
                <v:textbox>
                  <w:txbxContent>
                    <w:p w14:paraId="5037333D" w14:textId="77777777" w:rsidR="00B63819" w:rsidRPr="00E0086F" w:rsidRDefault="00B63819" w:rsidP="0008422A">
                      <w:pPr>
                        <w:ind w:firstLine="0"/>
                        <w:jc w:val="center"/>
                        <w:rPr>
                          <w:rFonts w:ascii="Adobe Garamond Pro Bold" w:hAnsi="Adobe Garamond Pro Bold"/>
                          <w:sz w:val="16"/>
                          <w:szCs w:val="16"/>
                        </w:rPr>
                      </w:pPr>
                      <w:r w:rsidRPr="00E0086F">
                        <w:rPr>
                          <w:rFonts w:ascii="Adobe Garamond Pro Bold" w:hAnsi="Adobe Garamond Pro Bold"/>
                          <w:sz w:val="16"/>
                          <w:szCs w:val="16"/>
                        </w:rPr>
                        <w:t>Kelompok Jabatan Fungsional</w:t>
                      </w:r>
                    </w:p>
                  </w:txbxContent>
                </v:textbox>
              </v:rect>
            </w:pict>
          </mc:Fallback>
        </mc:AlternateContent>
      </w:r>
    </w:p>
    <w:p w14:paraId="0FBA5C05" w14:textId="4EE9F3CE" w:rsidR="0008422A" w:rsidRPr="008947B6" w:rsidRDefault="004027D8"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300" distR="114300" simplePos="0" relativeHeight="251633152" behindDoc="0" locked="0" layoutInCell="1" allowOverlap="1" wp14:anchorId="278F4C67" wp14:editId="716F8D07">
                <wp:simplePos x="0" y="0"/>
                <wp:positionH relativeFrom="column">
                  <wp:posOffset>2299335</wp:posOffset>
                </wp:positionH>
                <wp:positionV relativeFrom="paragraph">
                  <wp:posOffset>89535</wp:posOffset>
                </wp:positionV>
                <wp:extent cx="5080" cy="653415"/>
                <wp:effectExtent l="0" t="0" r="33020" b="1333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181.05pt;margin-top:7.05pt;width:.4pt;height:51.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"/>
            </w:pict>
          </mc:Fallback>
        </mc:AlternateContent>
      </w:r>
      <w:r w:rsidR="00D5412F" w:rsidRPr="008947B6">
        <w:rPr>
          <w:rFonts w:ascii="Arial" w:hAnsi="Arial" w:cs="Arial"/>
          <w:noProof/>
          <w:lang w:val="en-US" w:eastAsia="en-US"/>
        </w:rPr>
        <mc:AlternateContent>
          <mc:Choice Requires="wps">
            <w:drawing>
              <wp:anchor distT="0" distB="0" distL="114300" distR="114300" simplePos="0" relativeHeight="251624960" behindDoc="0" locked="0" layoutInCell="1" allowOverlap="1" wp14:anchorId="09485EAD" wp14:editId="1BF29824">
                <wp:simplePos x="0" y="0"/>
                <wp:positionH relativeFrom="column">
                  <wp:posOffset>4133850</wp:posOffset>
                </wp:positionH>
                <wp:positionV relativeFrom="paragraph">
                  <wp:posOffset>177496</wp:posOffset>
                </wp:positionV>
                <wp:extent cx="1214120" cy="300990"/>
                <wp:effectExtent l="0" t="0" r="24130" b="228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300990"/>
                        </a:xfrm>
                        <a:prstGeom prst="rect">
                          <a:avLst/>
                        </a:prstGeom>
                        <a:gradFill rotWithShape="1">
                          <a:gsLst>
                            <a:gs pos="0">
                              <a:srgbClr val="B2A1C7"/>
                            </a:gs>
                            <a:gs pos="100000">
                              <a:srgbClr val="E5DFEC"/>
                            </a:gs>
                          </a:gsLst>
                          <a:lin ang="5400000" scaled="1"/>
                        </a:gradFill>
                        <a:ln w="9525">
                          <a:solidFill>
                            <a:srgbClr val="000000"/>
                          </a:solidFill>
                          <a:miter lim="800000"/>
                          <a:headEnd/>
                          <a:tailEnd/>
                        </a:ln>
                      </wps:spPr>
                      <wps:txbx>
                        <w:txbxContent>
                          <w:p w14:paraId="0048E7D5"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Statistik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5" style="position:absolute;left:0;text-align:left;margin-left:325.5pt;margin-top:14pt;width:95.6pt;height:23.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" fillcolor="#b2a1c7">
                <v:fill color2="#e5dfec" rotate="t" focus="100%" type="gradient"/>
                <v:textbox>
                  <w:txbxContent>
                    <w:p w14:paraId="0048E7D5"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Statistik </w:t>
                      </w:r>
                    </w:p>
                  </w:txbxContent>
                </v:textbox>
              </v:rect>
            </w:pict>
          </mc:Fallback>
        </mc:AlternateContent>
      </w:r>
      <w:r w:rsidR="00D5412F" w:rsidRPr="008947B6">
        <w:rPr>
          <w:rFonts w:ascii="Arial" w:hAnsi="Arial" w:cs="Arial"/>
          <w:noProof/>
          <w:lang w:val="en-US" w:eastAsia="en-US"/>
        </w:rPr>
        <mc:AlternateContent>
          <mc:Choice Requires="wps">
            <w:drawing>
              <wp:anchor distT="0" distB="0" distL="114300" distR="114300" simplePos="0" relativeHeight="251628032" behindDoc="0" locked="0" layoutInCell="1" allowOverlap="1" wp14:anchorId="372C8B88" wp14:editId="3174A9D7">
                <wp:simplePos x="0" y="0"/>
                <wp:positionH relativeFrom="column">
                  <wp:posOffset>2416203</wp:posOffset>
                </wp:positionH>
                <wp:positionV relativeFrom="paragraph">
                  <wp:posOffset>138816</wp:posOffset>
                </wp:positionV>
                <wp:extent cx="1242695" cy="445273"/>
                <wp:effectExtent l="0" t="0" r="14605" b="1206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445273"/>
                        </a:xfrm>
                        <a:prstGeom prst="rect">
                          <a:avLst/>
                        </a:prstGeom>
                        <a:gradFill rotWithShape="1">
                          <a:gsLst>
                            <a:gs pos="0">
                              <a:srgbClr val="C2D69B"/>
                            </a:gs>
                            <a:gs pos="100000">
                              <a:srgbClr val="EAF1DD"/>
                            </a:gs>
                          </a:gsLst>
                          <a:lin ang="5400000" scaled="1"/>
                        </a:gradFill>
                        <a:ln w="9525">
                          <a:solidFill>
                            <a:srgbClr val="000000"/>
                          </a:solidFill>
                          <a:miter lim="800000"/>
                          <a:headEnd/>
                          <a:tailEnd/>
                        </a:ln>
                      </wps:spPr>
                      <wps:txbx>
                        <w:txbxContent>
                          <w:p w14:paraId="7E37ECE2" w14:textId="6D0FEDA0"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Infrastruktur Teknologi dan 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6" style="position:absolute;left:0;text-align:left;margin-left:190.25pt;margin-top:10.95pt;width:97.85pt;height:35.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" fillcolor="#c2d69b">
                <v:fill color2="#eaf1dd" rotate="t" focus="100%" type="gradient"/>
                <v:textbox>
                  <w:txbxContent>
                    <w:p w14:paraId="7E37ECE2" w14:textId="6D0FEDA0"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Infrastruktur Teknologi dan Informatika</w:t>
                      </w:r>
                    </w:p>
                  </w:txbxContent>
                </v:textbox>
              </v:rect>
            </w:pict>
          </mc:Fallback>
        </mc:AlternateContent>
      </w:r>
      <w:r w:rsidR="00752B12" w:rsidRPr="008947B6">
        <w:rPr>
          <w:rFonts w:ascii="Arial" w:hAnsi="Arial" w:cs="Arial"/>
          <w:noProof/>
          <w:lang w:val="en-US" w:eastAsia="en-US"/>
        </w:rPr>
        <mc:AlternateContent>
          <mc:Choice Requires="wps">
            <w:drawing>
              <wp:anchor distT="4294967294" distB="4294967294" distL="114300" distR="114300" simplePos="0" relativeHeight="251672064" behindDoc="0" locked="0" layoutInCell="1" allowOverlap="1" wp14:anchorId="1043CB5C" wp14:editId="28829D3D">
                <wp:simplePos x="0" y="0"/>
                <wp:positionH relativeFrom="column">
                  <wp:posOffset>4030980</wp:posOffset>
                </wp:positionH>
                <wp:positionV relativeFrom="paragraph">
                  <wp:posOffset>194840</wp:posOffset>
                </wp:positionV>
                <wp:extent cx="97155" cy="0"/>
                <wp:effectExtent l="0" t="0" r="36195"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17.4pt;margin-top:15.35pt;width:7.65pt;height:0;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ggJQIAAEo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"/>
            </w:pict>
          </mc:Fallback>
        </mc:AlternateContent>
      </w:r>
      <w:r w:rsidR="00752B12" w:rsidRPr="008947B6">
        <w:rPr>
          <w:rFonts w:ascii="Arial" w:hAnsi="Arial" w:cs="Arial"/>
          <w:noProof/>
          <w:lang w:val="en-US" w:eastAsia="en-US"/>
        </w:rPr>
        <mc:AlternateContent>
          <mc:Choice Requires="wps">
            <w:drawing>
              <wp:anchor distT="0" distB="0" distL="114300" distR="114300" simplePos="0" relativeHeight="251627008" behindDoc="0" locked="0" layoutInCell="1" allowOverlap="1" wp14:anchorId="182689D2" wp14:editId="000ECFB9">
                <wp:simplePos x="0" y="0"/>
                <wp:positionH relativeFrom="column">
                  <wp:posOffset>673735</wp:posOffset>
                </wp:positionH>
                <wp:positionV relativeFrom="paragraph">
                  <wp:posOffset>130705</wp:posOffset>
                </wp:positionV>
                <wp:extent cx="1115060" cy="378460"/>
                <wp:effectExtent l="0" t="0" r="27940" b="2159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78460"/>
                        </a:xfrm>
                        <a:prstGeom prst="rect">
                          <a:avLst/>
                        </a:prstGeom>
                        <a:gradFill rotWithShape="1">
                          <a:gsLst>
                            <a:gs pos="0">
                              <a:srgbClr val="548DD4"/>
                            </a:gs>
                            <a:gs pos="100000">
                              <a:srgbClr val="C6D9F1"/>
                            </a:gs>
                          </a:gsLst>
                          <a:lin ang="5400000" scaled="1"/>
                        </a:gradFill>
                        <a:ln w="9525">
                          <a:solidFill>
                            <a:srgbClr val="000000"/>
                          </a:solidFill>
                          <a:miter lim="800000"/>
                          <a:headEnd/>
                          <a:tailEnd/>
                        </a:ln>
                      </wps:spPr>
                      <wps:txbx>
                        <w:txbxContent>
                          <w:p w14:paraId="688A48CF" w14:textId="3EDC6472"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Informasi Publik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left:0;text-align:left;margin-left:53.05pt;margin-top:10.3pt;width:87.8pt;height:29.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" fillcolor="#548dd4">
                <v:fill color2="#c6d9f1" rotate="t" focus="100%" type="gradient"/>
                <v:textbox>
                  <w:txbxContent>
                    <w:p w14:paraId="688A48CF" w14:textId="3EDC6472" w:rsidR="00B63819" w:rsidRPr="00D5412F"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Informasi Publik</w:t>
                      </w:r>
                    </w:p>
                  </w:txbxContent>
                </v:textbox>
              </v:rect>
            </w:pict>
          </mc:Fallback>
        </mc:AlternateContent>
      </w:r>
      <w:r w:rsidR="00752B12" w:rsidRPr="008947B6">
        <w:rPr>
          <w:rFonts w:ascii="Arial" w:hAnsi="Arial" w:cs="Arial"/>
          <w:noProof/>
          <w:lang w:val="en-US" w:eastAsia="en-US"/>
        </w:rPr>
        <mc:AlternateContent>
          <mc:Choice Requires="wps">
            <w:drawing>
              <wp:anchor distT="0" distB="0" distL="114298" distR="114298" simplePos="0" relativeHeight="251686400" behindDoc="0" locked="0" layoutInCell="1" allowOverlap="1" wp14:anchorId="15BE910E" wp14:editId="5343927F">
                <wp:simplePos x="0" y="0"/>
                <wp:positionH relativeFrom="column">
                  <wp:posOffset>-230505</wp:posOffset>
                </wp:positionH>
                <wp:positionV relativeFrom="paragraph">
                  <wp:posOffset>301996</wp:posOffset>
                </wp:positionV>
                <wp:extent cx="0" cy="378460"/>
                <wp:effectExtent l="0" t="0" r="19050" b="2159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F0C96" id="Straight Arrow Connector 57" o:spid="_x0000_s1026" type="#_x0000_t32" style="position:absolute;margin-left:-18.15pt;margin-top:23.8pt;width:0;height:29.8pt;z-index:25168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"/>
            </w:pict>
          </mc:Fallback>
        </mc:AlternateContent>
      </w:r>
      <w:r w:rsidR="0008422A" w:rsidRPr="008947B6">
        <w:rPr>
          <w:rFonts w:ascii="Arial" w:hAnsi="Arial" w:cs="Arial"/>
          <w:noProof/>
          <w:lang w:val="en-US" w:eastAsia="en-US"/>
        </w:rPr>
        <mc:AlternateContent>
          <mc:Choice Requires="wps">
            <w:drawing>
              <wp:anchor distT="4294967294" distB="4294967294" distL="114300" distR="114300" simplePos="0" relativeHeight="251670016" behindDoc="0" locked="0" layoutInCell="1" allowOverlap="1" wp14:anchorId="345C3776" wp14:editId="6257E502">
                <wp:simplePos x="0" y="0"/>
                <wp:positionH relativeFrom="column">
                  <wp:posOffset>2312035</wp:posOffset>
                </wp:positionH>
                <wp:positionV relativeFrom="paragraph">
                  <wp:posOffset>196849</wp:posOffset>
                </wp:positionV>
                <wp:extent cx="97155" cy="0"/>
                <wp:effectExtent l="0" t="0" r="17145"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FFB3A" id="Straight Arrow Connector 49" o:spid="_x0000_s1026" type="#_x0000_t32" style="position:absolute;margin-left:182.05pt;margin-top:15.5pt;width:7.6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35JA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"/>
            </w:pict>
          </mc:Fallback>
        </mc:AlternateContent>
      </w:r>
      <w:r w:rsidR="0008422A" w:rsidRPr="008947B6">
        <w:rPr>
          <w:rFonts w:ascii="Arial" w:hAnsi="Arial" w:cs="Arial"/>
          <w:noProof/>
          <w:lang w:val="en-US" w:eastAsia="en-US"/>
        </w:rPr>
        <mc:AlternateContent>
          <mc:Choice Requires="wps">
            <w:drawing>
              <wp:anchor distT="0" distB="0" distL="114300" distR="114300" simplePos="0" relativeHeight="251683328" behindDoc="0" locked="0" layoutInCell="1" allowOverlap="1" wp14:anchorId="29155FD8" wp14:editId="60F96128">
                <wp:simplePos x="0" y="0"/>
                <wp:positionH relativeFrom="column">
                  <wp:posOffset>-365760</wp:posOffset>
                </wp:positionH>
                <wp:positionV relativeFrom="paragraph">
                  <wp:posOffset>290195</wp:posOffset>
                </wp:positionV>
                <wp:extent cx="668020" cy="3175"/>
                <wp:effectExtent l="0" t="0" r="17780" b="349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02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D3B6E" id="Straight Arrow Connector 54" o:spid="_x0000_s1026" type="#_x0000_t32" style="position:absolute;margin-left:-28.8pt;margin-top:22.85pt;width:52.6pt;height:.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"/>
            </w:pict>
          </mc:Fallback>
        </mc:AlternateContent>
      </w:r>
    </w:p>
    <w:p w14:paraId="7B68F551" w14:textId="1F165961" w:rsidR="0008422A" w:rsidRPr="008947B6" w:rsidRDefault="00752B12"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300" distR="114300" simplePos="0" relativeHeight="251631104" behindDoc="0" locked="0" layoutInCell="1" allowOverlap="1" wp14:anchorId="0F95D697" wp14:editId="26205363">
                <wp:simplePos x="0" y="0"/>
                <wp:positionH relativeFrom="column">
                  <wp:posOffset>55245</wp:posOffset>
                </wp:positionH>
                <wp:positionV relativeFrom="paragraph">
                  <wp:posOffset>367030</wp:posOffset>
                </wp:positionV>
                <wp:extent cx="1024890" cy="0"/>
                <wp:effectExtent l="512445" t="0" r="0" b="53530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4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16C74" id="Straight Arrow Connector 60" o:spid="_x0000_s1026" type="#_x0000_t32" style="position:absolute;margin-left:4.35pt;margin-top:28.9pt;width:80.7pt;height:0;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"/>
            </w:pict>
          </mc:Fallback>
        </mc:AlternateContent>
      </w:r>
      <w:r w:rsidRPr="008947B6">
        <w:rPr>
          <w:rFonts w:ascii="Arial" w:hAnsi="Arial" w:cs="Arial"/>
          <w:noProof/>
          <w:lang w:val="en-US" w:eastAsia="en-US"/>
        </w:rPr>
        <mc:AlternateContent>
          <mc:Choice Requires="wps">
            <w:drawing>
              <wp:anchor distT="4294967294" distB="4294967294" distL="114300" distR="114300" simplePos="0" relativeHeight="251668992" behindDoc="0" locked="0" layoutInCell="1" allowOverlap="1" wp14:anchorId="4C04B145" wp14:editId="412BD24F">
                <wp:simplePos x="0" y="0"/>
                <wp:positionH relativeFrom="column">
                  <wp:posOffset>566420</wp:posOffset>
                </wp:positionH>
                <wp:positionV relativeFrom="paragraph">
                  <wp:posOffset>59055</wp:posOffset>
                </wp:positionV>
                <wp:extent cx="97155" cy="0"/>
                <wp:effectExtent l="0" t="0" r="36195"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CBE3A" id="Straight Arrow Connector 48" o:spid="_x0000_s1026" type="#_x0000_t32" style="position:absolute;margin-left:44.6pt;margin-top:4.65pt;width:7.65pt;height:0;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i0JAIAAEo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"/>
            </w:pict>
          </mc:Fallback>
        </mc:AlternateContent>
      </w:r>
      <w:r w:rsidRPr="008947B6">
        <w:rPr>
          <w:rFonts w:ascii="Arial" w:hAnsi="Arial" w:cs="Arial"/>
          <w:noProof/>
          <w:lang w:val="en-US" w:eastAsia="en-US"/>
        </w:rPr>
        <mc:AlternateContent>
          <mc:Choice Requires="wps">
            <w:drawing>
              <wp:anchor distT="4294967294" distB="4294967294" distL="114300" distR="114300" simplePos="0" relativeHeight="251645440" behindDoc="0" locked="0" layoutInCell="1" allowOverlap="1" wp14:anchorId="252A7641" wp14:editId="492FF644">
                <wp:simplePos x="0" y="0"/>
                <wp:positionH relativeFrom="column">
                  <wp:posOffset>563880</wp:posOffset>
                </wp:positionH>
                <wp:positionV relativeFrom="paragraph">
                  <wp:posOffset>443865</wp:posOffset>
                </wp:positionV>
                <wp:extent cx="97155" cy="0"/>
                <wp:effectExtent l="0" t="0" r="3619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1C092" id="Straight Arrow Connector 40" o:spid="_x0000_s1026" type="#_x0000_t32" style="position:absolute;margin-left:44.4pt;margin-top:34.95pt;width:7.65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SyJAIAAEo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"/>
            </w:pict>
          </mc:Fallback>
        </mc:AlternateContent>
      </w:r>
      <w:r w:rsidRPr="008947B6">
        <w:rPr>
          <w:rFonts w:ascii="Arial" w:hAnsi="Arial" w:cs="Arial"/>
          <w:noProof/>
          <w:lang w:val="en-US" w:eastAsia="en-US"/>
        </w:rPr>
        <mc:AlternateContent>
          <mc:Choice Requires="wps">
            <w:drawing>
              <wp:anchor distT="0" distB="0" distL="114298" distR="114298" simplePos="0" relativeHeight="251688448" behindDoc="0" locked="0" layoutInCell="1" allowOverlap="1" wp14:anchorId="50EFB83D" wp14:editId="5007792D">
                <wp:simplePos x="0" y="0"/>
                <wp:positionH relativeFrom="column">
                  <wp:posOffset>132979</wp:posOffset>
                </wp:positionH>
                <wp:positionV relativeFrom="paragraph">
                  <wp:posOffset>41910</wp:posOffset>
                </wp:positionV>
                <wp:extent cx="0" cy="378460"/>
                <wp:effectExtent l="0" t="0" r="19050" b="2159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3F555" id="Straight Arrow Connector 55" o:spid="_x0000_s1026" type="#_x0000_t32" style="position:absolute;margin-left:10.45pt;margin-top:3.3pt;width:0;height:29.8pt;z-index:25168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7EJgIAAEs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"/>
            </w:pict>
          </mc:Fallback>
        </mc:AlternateContent>
      </w:r>
      <w:r w:rsidR="0008422A" w:rsidRPr="008947B6">
        <w:rPr>
          <w:rFonts w:ascii="Arial" w:hAnsi="Arial" w:cs="Arial"/>
          <w:noProof/>
          <w:lang w:val="en-US" w:eastAsia="en-US"/>
        </w:rPr>
        <mc:AlternateContent>
          <mc:Choice Requires="wps">
            <w:drawing>
              <wp:anchor distT="4294967294" distB="4294967294" distL="114300" distR="114300" simplePos="0" relativeHeight="251684352" behindDoc="0" locked="0" layoutInCell="1" allowOverlap="1" wp14:anchorId="1C49764B" wp14:editId="376FAF03">
                <wp:simplePos x="0" y="0"/>
                <wp:positionH relativeFrom="column">
                  <wp:posOffset>-365760</wp:posOffset>
                </wp:positionH>
                <wp:positionV relativeFrom="paragraph">
                  <wp:posOffset>137159</wp:posOffset>
                </wp:positionV>
                <wp:extent cx="677545" cy="0"/>
                <wp:effectExtent l="0" t="0" r="27305"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8.8pt;margin-top:10.8pt;width:53.35pt;height:0;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7/JwIAAEs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"/>
            </w:pict>
          </mc:Fallback>
        </mc:AlternateContent>
      </w:r>
      <w:r w:rsidR="0008422A" w:rsidRPr="008947B6">
        <w:rPr>
          <w:rFonts w:ascii="Arial" w:hAnsi="Arial" w:cs="Arial"/>
          <w:noProof/>
          <w:lang w:val="en-US" w:eastAsia="en-US"/>
        </w:rPr>
        <mc:AlternateContent>
          <mc:Choice Requires="wps">
            <w:drawing>
              <wp:anchor distT="0" distB="0" distL="114300" distR="114300" simplePos="0" relativeHeight="251685376" behindDoc="0" locked="0" layoutInCell="1" allowOverlap="1" wp14:anchorId="006DF108" wp14:editId="3ABD6B54">
                <wp:simplePos x="0" y="0"/>
                <wp:positionH relativeFrom="column">
                  <wp:posOffset>-372110</wp:posOffset>
                </wp:positionH>
                <wp:positionV relativeFrom="paragraph">
                  <wp:posOffset>247650</wp:posOffset>
                </wp:positionV>
                <wp:extent cx="687705" cy="3175"/>
                <wp:effectExtent l="0" t="0" r="17145" b="349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8BB49" id="Straight Arrow Connector 46" o:spid="_x0000_s1026" type="#_x0000_t32" style="position:absolute;margin-left:-29.3pt;margin-top:19.5pt;width:54.15pt;height:.2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"/>
            </w:pict>
          </mc:Fallback>
        </mc:AlternateContent>
      </w:r>
    </w:p>
    <w:p w14:paraId="04982BE6" w14:textId="29E595A9" w:rsidR="0008422A" w:rsidRPr="008947B6" w:rsidRDefault="004027D8"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299" distR="114299" simplePos="0" relativeHeight="251632128" behindDoc="0" locked="0" layoutInCell="1" allowOverlap="1" wp14:anchorId="1BCEB442" wp14:editId="708C3A14">
                <wp:simplePos x="0" y="0"/>
                <wp:positionH relativeFrom="column">
                  <wp:posOffset>3463925</wp:posOffset>
                </wp:positionH>
                <wp:positionV relativeFrom="paragraph">
                  <wp:posOffset>160655</wp:posOffset>
                </wp:positionV>
                <wp:extent cx="1115060" cy="635"/>
                <wp:effectExtent l="4762" t="0" r="32703" b="32702"/>
                <wp:wrapNone/>
                <wp:docPr id="59" name="Elb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150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26" type="#_x0000_t34" style="position:absolute;margin-left:272.75pt;margin-top:12.65pt;width:87.8pt;height:.05pt;rotation:90;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"/>
            </w:pict>
          </mc:Fallback>
        </mc:AlternateContent>
      </w:r>
      <w:r w:rsidRPr="008947B6">
        <w:rPr>
          <w:rFonts w:ascii="Arial" w:hAnsi="Arial" w:cs="Arial"/>
          <w:noProof/>
          <w:lang w:val="en-US" w:eastAsia="en-US"/>
        </w:rPr>
        <mc:AlternateContent>
          <mc:Choice Requires="wps">
            <w:drawing>
              <wp:anchor distT="0" distB="0" distL="114300" distR="114300" simplePos="0" relativeHeight="251625984" behindDoc="0" locked="0" layoutInCell="1" allowOverlap="1" wp14:anchorId="13E1E1B6" wp14:editId="23FCAE54">
                <wp:simplePos x="0" y="0"/>
                <wp:positionH relativeFrom="column">
                  <wp:posOffset>4125733</wp:posOffset>
                </wp:positionH>
                <wp:positionV relativeFrom="paragraph">
                  <wp:posOffset>46465</wp:posOffset>
                </wp:positionV>
                <wp:extent cx="1220470" cy="461176"/>
                <wp:effectExtent l="0" t="0" r="17780" b="1524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461176"/>
                        </a:xfrm>
                        <a:prstGeom prst="rect">
                          <a:avLst/>
                        </a:prstGeom>
                        <a:gradFill rotWithShape="1">
                          <a:gsLst>
                            <a:gs pos="0">
                              <a:srgbClr val="B2A1C7"/>
                            </a:gs>
                            <a:gs pos="100000">
                              <a:srgbClr val="E5DFEC"/>
                            </a:gs>
                          </a:gsLst>
                          <a:lin ang="5400000" scaled="1"/>
                        </a:gradFill>
                        <a:ln w="9525">
                          <a:solidFill>
                            <a:srgbClr val="000000"/>
                          </a:solidFill>
                          <a:miter lim="800000"/>
                          <a:headEnd/>
                          <a:tailEnd/>
                        </a:ln>
                      </wps:spPr>
                      <wps:txbx>
                        <w:txbxContent>
                          <w:p w14:paraId="63599F34" w14:textId="0FFBD7A1" w:rsidR="00B63819" w:rsidRPr="004027D8"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Aplikasi Keamanan dan Persandian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left:0;text-align:left;margin-left:324.85pt;margin-top:3.65pt;width:96.1pt;height:36.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" fillcolor="#b2a1c7">
                <v:fill color2="#e5dfec" rotate="t" focus="100%" type="gradient"/>
                <v:textbox>
                  <w:txbxContent>
                    <w:p w14:paraId="63599F34" w14:textId="0FFBD7A1" w:rsidR="00B63819" w:rsidRPr="004027D8"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Aplikasi Keamanan dan Persandian</w:t>
                      </w:r>
                    </w:p>
                  </w:txbxContent>
                </v:textbox>
              </v:rect>
            </w:pict>
          </mc:Fallback>
        </mc:AlternateContent>
      </w:r>
      <w:r w:rsidR="00D5412F" w:rsidRPr="008947B6">
        <w:rPr>
          <w:rFonts w:ascii="Arial" w:hAnsi="Arial" w:cs="Arial"/>
          <w:noProof/>
          <w:lang w:val="en-US" w:eastAsia="en-US"/>
        </w:rPr>
        <mc:AlternateContent>
          <mc:Choice Requires="wps">
            <w:drawing>
              <wp:anchor distT="0" distB="0" distL="114300" distR="114300" simplePos="0" relativeHeight="251630080" behindDoc="0" locked="0" layoutInCell="1" allowOverlap="1" wp14:anchorId="2962D0DF" wp14:editId="56C8D39A">
                <wp:simplePos x="0" y="0"/>
                <wp:positionH relativeFrom="column">
                  <wp:posOffset>2416203</wp:posOffset>
                </wp:positionH>
                <wp:positionV relativeFrom="paragraph">
                  <wp:posOffset>165735</wp:posOffset>
                </wp:positionV>
                <wp:extent cx="1243965" cy="389614"/>
                <wp:effectExtent l="0" t="0" r="13335"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389614"/>
                        </a:xfrm>
                        <a:prstGeom prst="rect">
                          <a:avLst/>
                        </a:prstGeom>
                        <a:gradFill rotWithShape="1">
                          <a:gsLst>
                            <a:gs pos="0">
                              <a:srgbClr val="C2D69B"/>
                            </a:gs>
                            <a:gs pos="100000">
                              <a:srgbClr val="EAF1DD"/>
                            </a:gs>
                          </a:gsLst>
                          <a:lin ang="5400000" scaled="1"/>
                        </a:gradFill>
                        <a:ln w="9525">
                          <a:solidFill>
                            <a:srgbClr val="000000"/>
                          </a:solidFill>
                          <a:miter lim="800000"/>
                          <a:headEnd/>
                          <a:tailEnd/>
                        </a:ln>
                      </wps:spPr>
                      <wps:txbx>
                        <w:txbxContent>
                          <w:p w14:paraId="5375AC6B" w14:textId="777549DC"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Manajemen Data dan Integrasi Sistem</w:t>
                            </w:r>
                            <w:r w:rsidRPr="00E0086F">
                              <w:rPr>
                                <w:rFonts w:ascii="Adobe Garamond Pro Bold" w:hAnsi="Adobe Garamond Pro Bold" w:cs="Tahom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9" style="position:absolute;left:0;text-align:left;margin-left:190.25pt;margin-top:13.05pt;width:97.95pt;height:30.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" fillcolor="#c2d69b">
                <v:fill color2="#eaf1dd" rotate="t" focus="100%" type="gradient"/>
                <v:textbox>
                  <w:txbxContent>
                    <w:p w14:paraId="5375AC6B" w14:textId="777549DC"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Manajemen Data dan Integrasi Sistem</w:t>
                      </w:r>
                      <w:r w:rsidRPr="00E0086F">
                        <w:rPr>
                          <w:rFonts w:ascii="Adobe Garamond Pro Bold" w:hAnsi="Adobe Garamond Pro Bold" w:cs="Tahoma"/>
                          <w:sz w:val="16"/>
                          <w:szCs w:val="16"/>
                        </w:rPr>
                        <w:t xml:space="preserve"> </w:t>
                      </w:r>
                    </w:p>
                  </w:txbxContent>
                </v:textbox>
              </v:rect>
            </w:pict>
          </mc:Fallback>
        </mc:AlternateContent>
      </w:r>
      <w:r w:rsidR="00752B12" w:rsidRPr="008947B6">
        <w:rPr>
          <w:rFonts w:ascii="Arial" w:hAnsi="Arial" w:cs="Arial"/>
          <w:noProof/>
          <w:lang w:val="en-US" w:eastAsia="en-US"/>
        </w:rPr>
        <mc:AlternateContent>
          <mc:Choice Requires="wps">
            <w:drawing>
              <wp:anchor distT="4294967294" distB="4294967294" distL="114300" distR="114300" simplePos="0" relativeHeight="251671040" behindDoc="0" locked="0" layoutInCell="1" allowOverlap="1" wp14:anchorId="2D807334" wp14:editId="079C2754">
                <wp:simplePos x="0" y="0"/>
                <wp:positionH relativeFrom="column">
                  <wp:posOffset>4022725</wp:posOffset>
                </wp:positionH>
                <wp:positionV relativeFrom="paragraph">
                  <wp:posOffset>165630</wp:posOffset>
                </wp:positionV>
                <wp:extent cx="97155" cy="0"/>
                <wp:effectExtent l="0" t="0" r="3619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16.75pt;margin-top:13.05pt;width:7.65pt;height:0;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"/>
            </w:pict>
          </mc:Fallback>
        </mc:AlternateContent>
      </w:r>
      <w:r w:rsidR="00752B12" w:rsidRPr="008947B6">
        <w:rPr>
          <w:rFonts w:ascii="Arial" w:hAnsi="Arial" w:cs="Arial"/>
          <w:noProof/>
          <w:lang w:val="en-US" w:eastAsia="en-US"/>
        </w:rPr>
        <mc:AlternateContent>
          <mc:Choice Requires="wps">
            <w:drawing>
              <wp:anchor distT="0" distB="0" distL="114300" distR="114300" simplePos="0" relativeHeight="251629056" behindDoc="0" locked="0" layoutInCell="1" allowOverlap="1" wp14:anchorId="77CFA82E" wp14:editId="2C9B4262">
                <wp:simplePos x="0" y="0"/>
                <wp:positionH relativeFrom="column">
                  <wp:posOffset>668655</wp:posOffset>
                </wp:positionH>
                <wp:positionV relativeFrom="paragraph">
                  <wp:posOffset>57680</wp:posOffset>
                </wp:positionV>
                <wp:extent cx="1109980" cy="356235"/>
                <wp:effectExtent l="0" t="0" r="13970" b="247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356235"/>
                        </a:xfrm>
                        <a:prstGeom prst="rect">
                          <a:avLst/>
                        </a:prstGeom>
                        <a:gradFill rotWithShape="1">
                          <a:gsLst>
                            <a:gs pos="0">
                              <a:srgbClr val="548DD4"/>
                            </a:gs>
                            <a:gs pos="100000">
                              <a:srgbClr val="C6D9F1"/>
                            </a:gs>
                          </a:gsLst>
                          <a:lin ang="5400000" scaled="1"/>
                        </a:gradFill>
                        <a:ln w="9525">
                          <a:solidFill>
                            <a:srgbClr val="000000"/>
                          </a:solidFill>
                          <a:miter lim="800000"/>
                          <a:headEnd/>
                          <a:tailEnd/>
                        </a:ln>
                      </wps:spPr>
                      <wps:txbx>
                        <w:txbxContent>
                          <w:p w14:paraId="7972AD98" w14:textId="4BCACA3D"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Komunikasi Publik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0" style="position:absolute;left:0;text-align:left;margin-left:52.65pt;margin-top:4.55pt;width:87.4pt;height:28.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" fillcolor="#548dd4">
                <v:fill color2="#c6d9f1" rotate="t" focus="100%" type="gradient"/>
                <v:textbox>
                  <w:txbxContent>
                    <w:p w14:paraId="7972AD98" w14:textId="4BCACA3D"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Komunikasi Publik</w:t>
                      </w:r>
                    </w:p>
                  </w:txbxContent>
                </v:textbox>
              </v:rect>
            </w:pict>
          </mc:Fallback>
        </mc:AlternateContent>
      </w:r>
    </w:p>
    <w:p w14:paraId="5CD8D99D" w14:textId="67AB2AF1" w:rsidR="0008422A" w:rsidRPr="008947B6" w:rsidRDefault="004027D8"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4294967294" distB="4294967294" distL="114300" distR="114300" simplePos="0" relativeHeight="251693568" behindDoc="0" locked="0" layoutInCell="1" allowOverlap="1" wp14:anchorId="58E22EBB" wp14:editId="6BB11344">
                <wp:simplePos x="0" y="0"/>
                <wp:positionH relativeFrom="column">
                  <wp:posOffset>2310130</wp:posOffset>
                </wp:positionH>
                <wp:positionV relativeFrom="paragraph">
                  <wp:posOffset>25400</wp:posOffset>
                </wp:positionV>
                <wp:extent cx="97155" cy="0"/>
                <wp:effectExtent l="0" t="0" r="17145"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81.9pt;margin-top:2pt;width:7.65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JcJA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"/>
            </w:pict>
          </mc:Fallback>
        </mc:AlternateContent>
      </w:r>
      <w:r w:rsidR="0008422A" w:rsidRPr="008947B6">
        <w:rPr>
          <w:rFonts w:ascii="Arial" w:hAnsi="Arial" w:cs="Arial"/>
          <w:noProof/>
          <w:lang w:val="en-US" w:eastAsia="en-US"/>
        </w:rPr>
        <mc:AlternateContent>
          <mc:Choice Requires="wps">
            <w:drawing>
              <wp:anchor distT="0" distB="0" distL="114300" distR="114300" simplePos="0" relativeHeight="251690496" behindDoc="0" locked="0" layoutInCell="1" allowOverlap="1" wp14:anchorId="01CD3087" wp14:editId="6D2AE628">
                <wp:simplePos x="0" y="0"/>
                <wp:positionH relativeFrom="column">
                  <wp:posOffset>669290</wp:posOffset>
                </wp:positionH>
                <wp:positionV relativeFrom="paragraph">
                  <wp:posOffset>217275</wp:posOffset>
                </wp:positionV>
                <wp:extent cx="1109345" cy="340995"/>
                <wp:effectExtent l="0" t="0" r="14605" b="2095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340995"/>
                        </a:xfrm>
                        <a:prstGeom prst="rect">
                          <a:avLst/>
                        </a:prstGeom>
                        <a:gradFill rotWithShape="1">
                          <a:gsLst>
                            <a:gs pos="0">
                              <a:srgbClr val="548DD4"/>
                            </a:gs>
                            <a:gs pos="100000">
                              <a:srgbClr val="C6D9F1"/>
                            </a:gs>
                          </a:gsLst>
                          <a:lin ang="5400000" scaled="1"/>
                        </a:gradFill>
                        <a:ln w="9525">
                          <a:solidFill>
                            <a:srgbClr val="000000"/>
                          </a:solidFill>
                          <a:miter lim="800000"/>
                          <a:headEnd/>
                          <a:tailEnd/>
                        </a:ln>
                      </wps:spPr>
                      <wps:txbx>
                        <w:txbxContent>
                          <w:p w14:paraId="5EAB3E14" w14:textId="3ABE1BE2"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Kehumasan dan Kemitraan</w:t>
                            </w:r>
                            <w:r w:rsidRPr="00E0086F">
                              <w:rPr>
                                <w:rFonts w:ascii="Adobe Garamond Pro Bold" w:hAnsi="Adobe Garamond Pro Bold" w:cs="Tahom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1" style="position:absolute;left:0;text-align:left;margin-left:52.7pt;margin-top:17.1pt;width:87.35pt;height:26.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" fillcolor="#548dd4">
                <v:fill color2="#c6d9f1" rotate="t" focus="100%" type="gradient"/>
                <v:textbox>
                  <w:txbxContent>
                    <w:p w14:paraId="5EAB3E14" w14:textId="3ABE1BE2"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Kehumasan dan Kemitraan</w:t>
                      </w:r>
                      <w:r w:rsidRPr="00E0086F">
                        <w:rPr>
                          <w:rFonts w:ascii="Adobe Garamond Pro Bold" w:hAnsi="Adobe Garamond Pro Bold" w:cs="Tahoma"/>
                          <w:sz w:val="16"/>
                          <w:szCs w:val="16"/>
                        </w:rPr>
                        <w:t xml:space="preserve"> </w:t>
                      </w:r>
                    </w:p>
                  </w:txbxContent>
                </v:textbox>
              </v:rect>
            </w:pict>
          </mc:Fallback>
        </mc:AlternateContent>
      </w:r>
    </w:p>
    <w:p w14:paraId="06214BAF" w14:textId="647B533C" w:rsidR="0008422A" w:rsidRPr="008947B6" w:rsidRDefault="004027D8"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4294967294" distB="4294967294" distL="114300" distR="114300" simplePos="0" relativeHeight="251712000" behindDoc="0" locked="0" layoutInCell="1" allowOverlap="1" wp14:anchorId="186F6BBB" wp14:editId="0584A6CD">
                <wp:simplePos x="0" y="0"/>
                <wp:positionH relativeFrom="column">
                  <wp:posOffset>4021562</wp:posOffset>
                </wp:positionH>
                <wp:positionV relativeFrom="paragraph">
                  <wp:posOffset>235337</wp:posOffset>
                </wp:positionV>
                <wp:extent cx="97155" cy="0"/>
                <wp:effectExtent l="0" t="0" r="36195" b="190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316.65pt;margin-top:18.55pt;width:7.65pt;height:0;z-index:251712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"/>
            </w:pict>
          </mc:Fallback>
        </mc:AlternateContent>
      </w:r>
      <w:r w:rsidRPr="008947B6">
        <w:rPr>
          <w:rFonts w:ascii="Arial" w:hAnsi="Arial" w:cs="Arial"/>
          <w:noProof/>
          <w:lang w:val="en-US" w:eastAsia="en-US"/>
        </w:rPr>
        <mc:AlternateContent>
          <mc:Choice Requires="wps">
            <w:drawing>
              <wp:anchor distT="0" distB="0" distL="114300" distR="114300" simplePos="0" relativeHeight="251709952" behindDoc="0" locked="0" layoutInCell="1" allowOverlap="1" wp14:anchorId="29646152" wp14:editId="5259CA46">
                <wp:simplePos x="0" y="0"/>
                <wp:positionH relativeFrom="column">
                  <wp:posOffset>4125733</wp:posOffset>
                </wp:positionH>
                <wp:positionV relativeFrom="paragraph">
                  <wp:posOffset>81334</wp:posOffset>
                </wp:positionV>
                <wp:extent cx="1220470" cy="492981"/>
                <wp:effectExtent l="0" t="0" r="17780" b="2159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492981"/>
                        </a:xfrm>
                        <a:prstGeom prst="rect">
                          <a:avLst/>
                        </a:prstGeom>
                        <a:gradFill rotWithShape="1">
                          <a:gsLst>
                            <a:gs pos="0">
                              <a:srgbClr val="B2A1C7"/>
                            </a:gs>
                            <a:gs pos="100000">
                              <a:srgbClr val="E5DFEC"/>
                            </a:gs>
                          </a:gsLst>
                          <a:lin ang="5400000" scaled="1"/>
                        </a:gradFill>
                        <a:ln w="9525">
                          <a:solidFill>
                            <a:srgbClr val="000000"/>
                          </a:solidFill>
                          <a:miter lim="800000"/>
                          <a:headEnd/>
                          <a:tailEnd/>
                        </a:ln>
                      </wps:spPr>
                      <wps:txbx>
                        <w:txbxContent>
                          <w:p w14:paraId="5D6D173B" w14:textId="59B1CD80" w:rsidR="00B63819" w:rsidRPr="004027D8"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Pengembangan dan Tata Kelola              E-Govenrment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2" style="position:absolute;left:0;text-align:left;margin-left:324.85pt;margin-top:6.4pt;width:96.1pt;height:38.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" fillcolor="#b2a1c7">
                <v:fill color2="#e5dfec" rotate="t" focus="100%" type="gradient"/>
                <v:textbox>
                  <w:txbxContent>
                    <w:p w14:paraId="5D6D173B" w14:textId="59B1CD80" w:rsidR="00B63819" w:rsidRPr="004027D8" w:rsidRDefault="00B63819" w:rsidP="0008422A">
                      <w:pPr>
                        <w:ind w:firstLine="0"/>
                        <w:jc w:val="center"/>
                        <w:rPr>
                          <w:rFonts w:ascii="Adobe Garamond Pro Bold" w:hAnsi="Adobe Garamond Pro Bold" w:cs="Tahoma"/>
                          <w:sz w:val="16"/>
                          <w:szCs w:val="16"/>
                          <w:lang w:val="en-US"/>
                        </w:rPr>
                      </w:pPr>
                      <w:r w:rsidRPr="00E0086F">
                        <w:rPr>
                          <w:rFonts w:ascii="Adobe Garamond Pro Bold" w:hAnsi="Adobe Garamond Pro Bold" w:cs="Tahoma"/>
                          <w:sz w:val="16"/>
                          <w:szCs w:val="16"/>
                        </w:rPr>
                        <w:t xml:space="preserve">Seksi </w:t>
                      </w:r>
                      <w:r>
                        <w:rPr>
                          <w:rFonts w:ascii="Adobe Garamond Pro Bold" w:hAnsi="Adobe Garamond Pro Bold" w:cs="Tahoma"/>
                          <w:sz w:val="16"/>
                          <w:szCs w:val="16"/>
                          <w:lang w:val="en-US"/>
                        </w:rPr>
                        <w:t>Pengembangan dan Tata Kelola              E-Govenrment</w:t>
                      </w:r>
                    </w:p>
                  </w:txbxContent>
                </v:textbox>
              </v:rect>
            </w:pict>
          </mc:Fallback>
        </mc:AlternateContent>
      </w:r>
      <w:r w:rsidR="00752B12" w:rsidRPr="008947B6">
        <w:rPr>
          <w:rFonts w:ascii="Arial" w:hAnsi="Arial" w:cs="Arial"/>
          <w:noProof/>
          <w:lang w:val="en-US" w:eastAsia="en-US"/>
        </w:rPr>
        <mc:AlternateContent>
          <mc:Choice Requires="wps">
            <w:drawing>
              <wp:anchor distT="0" distB="0" distL="114300" distR="114300" simplePos="0" relativeHeight="251691520" behindDoc="0" locked="0" layoutInCell="1" allowOverlap="1" wp14:anchorId="5B2F5778" wp14:editId="1C21CC86">
                <wp:simplePos x="0" y="0"/>
                <wp:positionH relativeFrom="column">
                  <wp:posOffset>564515</wp:posOffset>
                </wp:positionH>
                <wp:positionV relativeFrom="paragraph">
                  <wp:posOffset>137690</wp:posOffset>
                </wp:positionV>
                <wp:extent cx="99060" cy="3810"/>
                <wp:effectExtent l="0" t="0" r="34290" b="342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FCA73" id="Straight Arrow Connector 39" o:spid="_x0000_s1026" type="#_x0000_t32" style="position:absolute;margin-left:44.45pt;margin-top:10.85pt;width:7.8pt;height:.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TZKAIAAE0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"/>
            </w:pict>
          </mc:Fallback>
        </mc:AlternateContent>
      </w:r>
      <w:r w:rsidR="0008422A" w:rsidRPr="008947B6">
        <w:rPr>
          <w:rFonts w:ascii="Arial" w:hAnsi="Arial" w:cs="Arial"/>
          <w:noProof/>
          <w:lang w:val="en-US" w:eastAsia="en-US"/>
        </w:rPr>
        <mc:AlternateContent>
          <mc:Choice Requires="wps">
            <w:drawing>
              <wp:anchor distT="4294967294" distB="4294967294" distL="114300" distR="114300" simplePos="0" relativeHeight="251643392" behindDoc="0" locked="0" layoutInCell="1" allowOverlap="1" wp14:anchorId="01D50CD5" wp14:editId="0E7B407E">
                <wp:simplePos x="0" y="0"/>
                <wp:positionH relativeFrom="column">
                  <wp:posOffset>2314575</wp:posOffset>
                </wp:positionH>
                <wp:positionV relativeFrom="paragraph">
                  <wp:posOffset>175259</wp:posOffset>
                </wp:positionV>
                <wp:extent cx="97155" cy="0"/>
                <wp:effectExtent l="0" t="0" r="1714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82.25pt;margin-top:13.8pt;width:7.65pt;height:0;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F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"/>
            </w:pict>
          </mc:Fallback>
        </mc:AlternateContent>
      </w:r>
    </w:p>
    <w:p w14:paraId="46611E6A" w14:textId="6A35012E" w:rsidR="0008422A" w:rsidRPr="008947B6" w:rsidRDefault="004027D8" w:rsidP="0008422A">
      <w:pPr>
        <w:tabs>
          <w:tab w:val="left" w:pos="426"/>
          <w:tab w:val="left" w:pos="990"/>
        </w:tabs>
        <w:spacing w:line="360" w:lineRule="auto"/>
        <w:jc w:val="both"/>
        <w:rPr>
          <w:rFonts w:ascii="Arial" w:hAnsi="Arial" w:cs="Arial"/>
        </w:rPr>
      </w:pPr>
      <w:r w:rsidRPr="008947B6">
        <w:rPr>
          <w:rFonts w:ascii="Arial" w:hAnsi="Arial" w:cs="Arial"/>
          <w:noProof/>
          <w:lang w:val="en-US" w:eastAsia="en-US"/>
        </w:rPr>
        <mc:AlternateContent>
          <mc:Choice Requires="wps">
            <w:drawing>
              <wp:anchor distT="0" distB="0" distL="114300" distR="114300" simplePos="0" relativeHeight="251642368" behindDoc="0" locked="0" layoutInCell="1" allowOverlap="1" wp14:anchorId="114ED67A" wp14:editId="2965E223">
                <wp:simplePos x="0" y="0"/>
                <wp:positionH relativeFrom="column">
                  <wp:posOffset>1854200</wp:posOffset>
                </wp:positionH>
                <wp:positionV relativeFrom="paragraph">
                  <wp:posOffset>201295</wp:posOffset>
                </wp:positionV>
                <wp:extent cx="554990" cy="266700"/>
                <wp:effectExtent l="0" t="0" r="1651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266700"/>
                        </a:xfrm>
                        <a:prstGeom prst="rect">
                          <a:avLst/>
                        </a:prstGeom>
                        <a:gradFill rotWithShape="1">
                          <a:gsLst>
                            <a:gs pos="0">
                              <a:srgbClr val="938953"/>
                            </a:gs>
                            <a:gs pos="100000">
                              <a:srgbClr val="EEECE1"/>
                            </a:gs>
                          </a:gsLst>
                          <a:lin ang="5400000" scaled="1"/>
                        </a:gradFill>
                        <a:ln w="9525">
                          <a:solidFill>
                            <a:srgbClr val="000000"/>
                          </a:solidFill>
                          <a:miter lim="800000"/>
                          <a:headEnd/>
                          <a:tailEnd/>
                        </a:ln>
                      </wps:spPr>
                      <wps:txbx>
                        <w:txbxContent>
                          <w:p w14:paraId="5252C627"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UPT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3" style="position:absolute;left:0;text-align:left;margin-left:146pt;margin-top:15.85pt;width:43.7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" fillcolor="#938953">
                <v:fill color2="#eeece1" rotate="t" focus="100%" type="gradient"/>
                <v:textbox>
                  <w:txbxContent>
                    <w:p w14:paraId="5252C627" w14:textId="77777777" w:rsidR="00B63819" w:rsidRPr="00E0086F" w:rsidRDefault="00B63819" w:rsidP="0008422A">
                      <w:pPr>
                        <w:ind w:firstLine="0"/>
                        <w:jc w:val="center"/>
                        <w:rPr>
                          <w:rFonts w:ascii="Adobe Garamond Pro Bold" w:hAnsi="Adobe Garamond Pro Bold" w:cs="Tahoma"/>
                          <w:sz w:val="16"/>
                          <w:szCs w:val="16"/>
                        </w:rPr>
                      </w:pPr>
                      <w:r w:rsidRPr="00E0086F">
                        <w:rPr>
                          <w:rFonts w:ascii="Adobe Garamond Pro Bold" w:hAnsi="Adobe Garamond Pro Bold" w:cs="Tahoma"/>
                          <w:sz w:val="16"/>
                          <w:szCs w:val="16"/>
                        </w:rPr>
                        <w:t xml:space="preserve">UPT </w:t>
                      </w:r>
                    </w:p>
                  </w:txbxContent>
                </v:textbox>
              </v:rect>
            </w:pict>
          </mc:Fallback>
        </mc:AlternateContent>
      </w:r>
    </w:p>
    <w:p w14:paraId="16D897EF" w14:textId="044454AD" w:rsidR="0008422A" w:rsidRPr="008947B6" w:rsidRDefault="0008422A" w:rsidP="0008422A">
      <w:pPr>
        <w:tabs>
          <w:tab w:val="left" w:pos="426"/>
          <w:tab w:val="left" w:pos="990"/>
        </w:tabs>
        <w:spacing w:line="360" w:lineRule="auto"/>
        <w:jc w:val="both"/>
        <w:rPr>
          <w:rFonts w:ascii="Arial" w:hAnsi="Arial" w:cs="Arial"/>
        </w:rPr>
      </w:pPr>
    </w:p>
    <w:p w14:paraId="404B5577" w14:textId="4C712273" w:rsidR="004027D8" w:rsidRPr="008947B6" w:rsidRDefault="004027D8" w:rsidP="0008422A">
      <w:pPr>
        <w:pStyle w:val="Heading1"/>
        <w:rPr>
          <w:rFonts w:ascii="Arial" w:hAnsi="Arial" w:cs="Arial"/>
          <w:color w:val="auto"/>
          <w:szCs w:val="22"/>
          <w:lang w:val="en-US"/>
        </w:rPr>
      </w:pPr>
      <w:r w:rsidRPr="008947B6">
        <w:rPr>
          <w:rFonts w:ascii="Arial" w:hAnsi="Arial" w:cs="Arial"/>
          <w:noProof/>
          <w:color w:val="auto"/>
          <w:lang w:val="en-US" w:eastAsia="en-US"/>
        </w:rPr>
        <mc:AlternateContent>
          <mc:Choice Requires="wps">
            <w:drawing>
              <wp:anchor distT="0" distB="0" distL="114300" distR="114300" simplePos="0" relativeHeight="251644416" behindDoc="0" locked="0" layoutInCell="1" allowOverlap="1" wp14:anchorId="45E5AD28" wp14:editId="2B43790F">
                <wp:simplePos x="0" y="0"/>
                <wp:positionH relativeFrom="column">
                  <wp:posOffset>10795</wp:posOffset>
                </wp:positionH>
                <wp:positionV relativeFrom="paragraph">
                  <wp:posOffset>190500</wp:posOffset>
                </wp:positionV>
                <wp:extent cx="4701540" cy="396875"/>
                <wp:effectExtent l="0" t="0" r="22860" b="222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1540" cy="396875"/>
                        </a:xfrm>
                        <a:prstGeom prst="rect">
                          <a:avLst/>
                        </a:prstGeom>
                        <a:solidFill>
                          <a:srgbClr val="FFFFFF"/>
                        </a:solidFill>
                        <a:ln w="9525">
                          <a:solidFill>
                            <a:srgbClr val="FFFFFF"/>
                          </a:solidFill>
                          <a:miter lim="800000"/>
                          <a:headEnd/>
                          <a:tailEnd/>
                        </a:ln>
                      </wps:spPr>
                      <wps:txbx>
                        <w:txbxContent>
                          <w:p w14:paraId="338B7A94" w14:textId="77777777" w:rsidR="00B63819" w:rsidRPr="00646803" w:rsidRDefault="00B63819" w:rsidP="0008422A">
                            <w:pPr>
                              <w:jc w:val="center"/>
                              <w:rPr>
                                <w:rFonts w:ascii="Arial" w:hAnsi="Arial" w:cs="Arial"/>
                                <w:b/>
                                <w:sz w:val="14"/>
                              </w:rPr>
                            </w:pPr>
                            <w:r w:rsidRPr="00646803">
                              <w:rPr>
                                <w:rFonts w:ascii="Arial" w:hAnsi="Arial" w:cs="Arial"/>
                                <w:b/>
                                <w:sz w:val="14"/>
                              </w:rPr>
                              <w:t>Gambar 1</w:t>
                            </w:r>
                          </w:p>
                          <w:p w14:paraId="08EA3C29" w14:textId="77777777" w:rsidR="00B63819" w:rsidRPr="00646803" w:rsidRDefault="00B63819" w:rsidP="0008422A">
                            <w:pPr>
                              <w:jc w:val="center"/>
                              <w:rPr>
                                <w:rFonts w:ascii="Arial" w:hAnsi="Arial" w:cs="Arial"/>
                                <w:b/>
                                <w:sz w:val="14"/>
                              </w:rPr>
                            </w:pPr>
                            <w:r w:rsidRPr="00646803">
                              <w:rPr>
                                <w:rFonts w:ascii="Arial" w:hAnsi="Arial" w:cs="Arial"/>
                                <w:b/>
                                <w:sz w:val="14"/>
                              </w:rPr>
                              <w:t>Struktur Organisasi Dinas Komunikasi dan Informatika Kabupaten Cirebon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4" style="position:absolute;margin-left:.85pt;margin-top:15pt;width:370.2pt;height:3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" strokecolor="white">
                <v:textbox>
                  <w:txbxContent>
                    <w:p w14:paraId="338B7A94" w14:textId="77777777" w:rsidR="00B63819" w:rsidRPr="00646803" w:rsidRDefault="00B63819" w:rsidP="0008422A">
                      <w:pPr>
                        <w:jc w:val="center"/>
                        <w:rPr>
                          <w:rFonts w:ascii="Arial" w:hAnsi="Arial" w:cs="Arial"/>
                          <w:b/>
                          <w:sz w:val="14"/>
                        </w:rPr>
                      </w:pPr>
                      <w:r w:rsidRPr="00646803">
                        <w:rPr>
                          <w:rFonts w:ascii="Arial" w:hAnsi="Arial" w:cs="Arial"/>
                          <w:b/>
                          <w:sz w:val="14"/>
                        </w:rPr>
                        <w:t>Gambar 1</w:t>
                      </w:r>
                    </w:p>
                    <w:p w14:paraId="08EA3C29" w14:textId="77777777" w:rsidR="00B63819" w:rsidRPr="00646803" w:rsidRDefault="00B63819" w:rsidP="0008422A">
                      <w:pPr>
                        <w:jc w:val="center"/>
                        <w:rPr>
                          <w:rFonts w:ascii="Arial" w:hAnsi="Arial" w:cs="Arial"/>
                          <w:b/>
                          <w:sz w:val="14"/>
                        </w:rPr>
                      </w:pPr>
                      <w:r w:rsidRPr="00646803">
                        <w:rPr>
                          <w:rFonts w:ascii="Arial" w:hAnsi="Arial" w:cs="Arial"/>
                          <w:b/>
                          <w:sz w:val="14"/>
                        </w:rPr>
                        <w:t>Struktur Organisasi Dinas Komunikasi dan Informatika Kabupaten Cirebon</w:t>
                      </w:r>
                    </w:p>
                  </w:txbxContent>
                </v:textbox>
              </v:rect>
            </w:pict>
          </mc:Fallback>
        </mc:AlternateContent>
      </w:r>
    </w:p>
    <w:p w14:paraId="32F33AF4" w14:textId="77777777" w:rsidR="0008422A" w:rsidRPr="00E10FF0" w:rsidRDefault="0008422A" w:rsidP="0008422A">
      <w:pPr>
        <w:pStyle w:val="Heading1"/>
        <w:rPr>
          <w:rFonts w:ascii="Arial" w:hAnsi="Arial" w:cs="Arial"/>
          <w:color w:val="auto"/>
          <w:szCs w:val="22"/>
        </w:rPr>
      </w:pPr>
      <w:r w:rsidRPr="00E10FF0">
        <w:rPr>
          <w:rFonts w:ascii="Arial" w:hAnsi="Arial" w:cs="Arial"/>
          <w:color w:val="auto"/>
          <w:szCs w:val="22"/>
        </w:rPr>
        <w:t>1.4   Keadaan Pegawai</w:t>
      </w:r>
    </w:p>
    <w:p w14:paraId="38296328" w14:textId="64FC0AF8" w:rsidR="0008422A" w:rsidRPr="00E10FF0" w:rsidRDefault="0008422A" w:rsidP="0008422A">
      <w:pPr>
        <w:pStyle w:val="BodyTextIndent2"/>
        <w:spacing w:before="120" w:line="360" w:lineRule="auto"/>
        <w:ind w:left="90" w:firstLine="630"/>
        <w:rPr>
          <w:rFonts w:cs="Arial"/>
          <w:szCs w:val="22"/>
        </w:rPr>
      </w:pPr>
      <w:r w:rsidRPr="00E10FF0">
        <w:rPr>
          <w:rFonts w:cs="Arial"/>
          <w:szCs w:val="22"/>
        </w:rPr>
        <w:t>Dalam menunjang pelaksanaan kegiatan pada Tahun 20</w:t>
      </w:r>
      <w:r w:rsidR="00F21F93" w:rsidRPr="00E10FF0">
        <w:rPr>
          <w:rFonts w:cs="Arial"/>
          <w:szCs w:val="22"/>
        </w:rPr>
        <w:t>2</w:t>
      </w:r>
      <w:r w:rsidR="00FE16BA" w:rsidRPr="00E10FF0">
        <w:rPr>
          <w:rFonts w:cs="Arial"/>
          <w:szCs w:val="22"/>
        </w:rPr>
        <w:t>1</w:t>
      </w:r>
      <w:r w:rsidRPr="00E10FF0">
        <w:rPr>
          <w:rFonts w:cs="Arial"/>
          <w:szCs w:val="22"/>
        </w:rPr>
        <w:t xml:space="preserve">, Dinas Komunikasi dan Informatika Kabupaten Cirebon memiliki pegawai sebanyak </w:t>
      </w:r>
      <w:r w:rsidRPr="00E10FF0">
        <w:rPr>
          <w:rFonts w:cs="Arial"/>
          <w:szCs w:val="22"/>
          <w:lang w:val="id-ID"/>
        </w:rPr>
        <w:t>2</w:t>
      </w:r>
      <w:r w:rsidR="00FE16BA" w:rsidRPr="00E10FF0">
        <w:rPr>
          <w:rFonts w:cs="Arial"/>
          <w:szCs w:val="22"/>
        </w:rPr>
        <w:t>4</w:t>
      </w:r>
      <w:r w:rsidR="00F21F93" w:rsidRPr="00E10FF0">
        <w:rPr>
          <w:rFonts w:cs="Arial"/>
          <w:szCs w:val="22"/>
        </w:rPr>
        <w:t xml:space="preserve"> orang Pegawai Ne</w:t>
      </w:r>
      <w:r w:rsidRPr="00E10FF0">
        <w:rPr>
          <w:rFonts w:cs="Arial"/>
          <w:szCs w:val="22"/>
        </w:rPr>
        <w:t xml:space="preserve">geri Sipil. </w:t>
      </w:r>
      <w:r w:rsidR="00FE16BA" w:rsidRPr="00E10FF0">
        <w:rPr>
          <w:rFonts w:cs="Arial"/>
          <w:szCs w:val="22"/>
        </w:rPr>
        <w:t xml:space="preserve"> </w:t>
      </w:r>
      <w:r w:rsidRPr="00E10FF0">
        <w:rPr>
          <w:rFonts w:cs="Arial"/>
          <w:szCs w:val="22"/>
        </w:rPr>
        <w:t>Dari jumlah pegawai sebanyak 2</w:t>
      </w:r>
      <w:r w:rsidR="00FE16BA" w:rsidRPr="00E10FF0">
        <w:rPr>
          <w:rFonts w:cs="Arial"/>
          <w:szCs w:val="22"/>
        </w:rPr>
        <w:t>4</w:t>
      </w:r>
      <w:r w:rsidRPr="00E10FF0">
        <w:rPr>
          <w:rFonts w:cs="Arial"/>
          <w:szCs w:val="22"/>
        </w:rPr>
        <w:t xml:space="preserve"> orang tersebut terdiri dari : Kepala Dinas (Eselon II.b) sebanyak 1 orang, Sekretaris (Eselon III a) sebanyak 1 orang, Kepala Bidang (Eselon III b) sebanyak 3 orang, Kepala Seksi  (Eselon IV.a) sebanyak 1</w:t>
      </w:r>
      <w:r w:rsidR="00FE16BA" w:rsidRPr="00E10FF0">
        <w:rPr>
          <w:rFonts w:cs="Arial"/>
          <w:szCs w:val="22"/>
        </w:rPr>
        <w:t>1</w:t>
      </w:r>
      <w:r w:rsidRPr="00E10FF0">
        <w:rPr>
          <w:rFonts w:cs="Arial"/>
          <w:szCs w:val="22"/>
        </w:rPr>
        <w:t xml:space="preserve"> orang, dan pelaksana sebanyak </w:t>
      </w:r>
      <w:r w:rsidRPr="00E10FF0">
        <w:rPr>
          <w:rFonts w:cs="Arial"/>
          <w:szCs w:val="22"/>
          <w:lang w:val="id-ID"/>
        </w:rPr>
        <w:t>8</w:t>
      </w:r>
      <w:r w:rsidRPr="00E10FF0">
        <w:rPr>
          <w:rFonts w:cs="Arial"/>
          <w:szCs w:val="22"/>
        </w:rPr>
        <w:t xml:space="preserve"> orang. Disamping itu terdapat pegawai honorer/ Non PNS sebanyak </w:t>
      </w:r>
      <w:r w:rsidR="005461BC" w:rsidRPr="00E10FF0">
        <w:rPr>
          <w:rFonts w:cs="Arial"/>
          <w:szCs w:val="22"/>
        </w:rPr>
        <w:t xml:space="preserve">                 3</w:t>
      </w:r>
      <w:r w:rsidR="00E10FF0" w:rsidRPr="00E10FF0">
        <w:rPr>
          <w:rFonts w:cs="Arial"/>
          <w:szCs w:val="22"/>
        </w:rPr>
        <w:t>4</w:t>
      </w:r>
      <w:r w:rsidRPr="00E10FF0">
        <w:rPr>
          <w:rFonts w:cs="Arial"/>
          <w:szCs w:val="22"/>
        </w:rPr>
        <w:t xml:space="preserve"> orang.</w:t>
      </w:r>
      <w:r w:rsidR="005461BC" w:rsidRPr="00E10FF0">
        <w:rPr>
          <w:rFonts w:cs="Arial"/>
          <w:szCs w:val="22"/>
        </w:rPr>
        <w:t xml:space="preserve">   </w:t>
      </w:r>
    </w:p>
    <w:p w14:paraId="26CDB812" w14:textId="77777777" w:rsidR="0008422A" w:rsidRPr="00E10FF0" w:rsidRDefault="0008422A" w:rsidP="0008422A">
      <w:pPr>
        <w:pStyle w:val="BodyTextIndent2"/>
        <w:spacing w:after="0"/>
        <w:ind w:left="0"/>
        <w:jc w:val="center"/>
        <w:rPr>
          <w:rFonts w:cs="Arial"/>
          <w:b/>
          <w:sz w:val="18"/>
          <w:szCs w:val="18"/>
        </w:rPr>
      </w:pPr>
      <w:r w:rsidRPr="00E10FF0">
        <w:rPr>
          <w:rFonts w:cs="Arial"/>
          <w:b/>
          <w:sz w:val="18"/>
          <w:szCs w:val="18"/>
        </w:rPr>
        <w:t xml:space="preserve">Tabel 1.1 </w:t>
      </w:r>
    </w:p>
    <w:p w14:paraId="3D1B4968" w14:textId="77777777" w:rsidR="0008422A" w:rsidRPr="00E10FF0" w:rsidRDefault="0008422A" w:rsidP="0008422A">
      <w:pPr>
        <w:pStyle w:val="BodyTextIndent2"/>
        <w:ind w:left="0"/>
        <w:jc w:val="center"/>
        <w:rPr>
          <w:rFonts w:cs="Arial"/>
          <w:b/>
          <w:sz w:val="18"/>
          <w:szCs w:val="18"/>
        </w:rPr>
      </w:pPr>
      <w:r w:rsidRPr="00E10FF0">
        <w:rPr>
          <w:rFonts w:cs="Arial"/>
          <w:b/>
          <w:sz w:val="18"/>
          <w:szCs w:val="18"/>
        </w:rPr>
        <w:t>Kondisi Kepegawaian Berdasarkan Eselon Jabatan</w:t>
      </w:r>
    </w:p>
    <w:tbl>
      <w:tblPr>
        <w:tblStyle w:val="GridTable4-Accent11"/>
        <w:tblW w:w="4840" w:type="pct"/>
        <w:tblLook w:val="0660" w:firstRow="1" w:lastRow="1" w:firstColumn="0" w:lastColumn="0" w:noHBand="1" w:noVBand="1"/>
      </w:tblPr>
      <w:tblGrid>
        <w:gridCol w:w="516"/>
        <w:gridCol w:w="2632"/>
        <w:gridCol w:w="762"/>
        <w:gridCol w:w="762"/>
        <w:gridCol w:w="832"/>
        <w:gridCol w:w="762"/>
        <w:gridCol w:w="562"/>
        <w:gridCol w:w="678"/>
        <w:gridCol w:w="881"/>
      </w:tblGrid>
      <w:tr w:rsidR="00E10FF0" w:rsidRPr="00E10FF0" w14:paraId="3D8D3F48" w14:textId="77777777" w:rsidTr="008B79CB">
        <w:trPr>
          <w:cnfStyle w:val="100000000000" w:firstRow="1" w:lastRow="0" w:firstColumn="0" w:lastColumn="0" w:oddVBand="0" w:evenVBand="0" w:oddHBand="0" w:evenHBand="0" w:firstRowFirstColumn="0" w:firstRowLastColumn="0" w:lastRowFirstColumn="0" w:lastRowLastColumn="0"/>
        </w:trPr>
        <w:tc>
          <w:tcPr>
            <w:tcW w:w="315" w:type="pct"/>
            <w:vAlign w:val="center"/>
          </w:tcPr>
          <w:p w14:paraId="5ADBDD77"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No</w:t>
            </w:r>
          </w:p>
        </w:tc>
        <w:tc>
          <w:tcPr>
            <w:tcW w:w="1576" w:type="pct"/>
            <w:noWrap/>
            <w:vAlign w:val="center"/>
          </w:tcPr>
          <w:p w14:paraId="3FCC1165" w14:textId="77777777" w:rsidR="0008422A" w:rsidRPr="008B79CB" w:rsidRDefault="0008422A" w:rsidP="008B79CB">
            <w:pPr>
              <w:ind w:firstLine="0"/>
              <w:jc w:val="center"/>
              <w:rPr>
                <w:rFonts w:ascii="Arial" w:hAnsi="Arial" w:cs="Arial"/>
                <w:bCs w:val="0"/>
                <w:color w:val="auto"/>
                <w:sz w:val="18"/>
                <w:szCs w:val="18"/>
              </w:rPr>
            </w:pPr>
            <w:r w:rsidRPr="008B79CB">
              <w:rPr>
                <w:rFonts w:ascii="Arial" w:hAnsi="Arial" w:cs="Arial"/>
                <w:bCs w:val="0"/>
                <w:color w:val="auto"/>
                <w:sz w:val="18"/>
                <w:szCs w:val="18"/>
              </w:rPr>
              <w:t>Uraian</w:t>
            </w:r>
          </w:p>
        </w:tc>
        <w:tc>
          <w:tcPr>
            <w:tcW w:w="435" w:type="pct"/>
            <w:vAlign w:val="center"/>
          </w:tcPr>
          <w:p w14:paraId="12C43080"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Eselon I</w:t>
            </w:r>
          </w:p>
        </w:tc>
        <w:tc>
          <w:tcPr>
            <w:tcW w:w="435" w:type="pct"/>
            <w:vAlign w:val="center"/>
          </w:tcPr>
          <w:p w14:paraId="0B856C0E"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Eselon II</w:t>
            </w:r>
          </w:p>
        </w:tc>
        <w:tc>
          <w:tcPr>
            <w:tcW w:w="503" w:type="pct"/>
            <w:vAlign w:val="center"/>
          </w:tcPr>
          <w:p w14:paraId="188F087D"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Eselon III</w:t>
            </w:r>
          </w:p>
        </w:tc>
        <w:tc>
          <w:tcPr>
            <w:tcW w:w="451" w:type="pct"/>
            <w:vAlign w:val="center"/>
          </w:tcPr>
          <w:p w14:paraId="42456E1D"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Eselon IV</w:t>
            </w:r>
          </w:p>
        </w:tc>
        <w:tc>
          <w:tcPr>
            <w:tcW w:w="342" w:type="pct"/>
            <w:vAlign w:val="center"/>
          </w:tcPr>
          <w:p w14:paraId="7C9E2C0B"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Staf</w:t>
            </w:r>
          </w:p>
        </w:tc>
        <w:tc>
          <w:tcPr>
            <w:tcW w:w="411" w:type="pct"/>
            <w:vAlign w:val="center"/>
          </w:tcPr>
          <w:p w14:paraId="5B0C9635"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Non PNS</w:t>
            </w:r>
          </w:p>
        </w:tc>
        <w:tc>
          <w:tcPr>
            <w:tcW w:w="532" w:type="pct"/>
            <w:vAlign w:val="center"/>
          </w:tcPr>
          <w:p w14:paraId="0CEB64F8" w14:textId="77777777" w:rsidR="0008422A" w:rsidRPr="008B79CB" w:rsidRDefault="0008422A" w:rsidP="008B79CB">
            <w:pPr>
              <w:ind w:hanging="45"/>
              <w:jc w:val="center"/>
              <w:rPr>
                <w:rFonts w:ascii="Arial" w:hAnsi="Arial" w:cs="Arial"/>
                <w:bCs w:val="0"/>
                <w:color w:val="auto"/>
                <w:sz w:val="18"/>
                <w:szCs w:val="18"/>
              </w:rPr>
            </w:pPr>
            <w:r w:rsidRPr="008B79CB">
              <w:rPr>
                <w:rFonts w:ascii="Arial" w:hAnsi="Arial" w:cs="Arial"/>
                <w:bCs w:val="0"/>
                <w:color w:val="auto"/>
                <w:sz w:val="18"/>
                <w:szCs w:val="18"/>
              </w:rPr>
              <w:t>Jumlah</w:t>
            </w:r>
          </w:p>
        </w:tc>
      </w:tr>
      <w:tr w:rsidR="00E10FF0" w:rsidRPr="00E10FF0" w14:paraId="62453FBB" w14:textId="77777777" w:rsidTr="008B79CB">
        <w:tc>
          <w:tcPr>
            <w:tcW w:w="315" w:type="pct"/>
          </w:tcPr>
          <w:p w14:paraId="6EC1880B" w14:textId="77777777" w:rsidR="0008422A" w:rsidRPr="00E10FF0" w:rsidRDefault="0008422A" w:rsidP="00E46175">
            <w:pPr>
              <w:ind w:firstLine="20"/>
              <w:jc w:val="center"/>
              <w:rPr>
                <w:rFonts w:ascii="Arial" w:hAnsi="Arial" w:cs="Arial"/>
                <w:sz w:val="18"/>
                <w:szCs w:val="18"/>
              </w:rPr>
            </w:pPr>
            <w:r w:rsidRPr="00E10FF0">
              <w:rPr>
                <w:rFonts w:ascii="Arial" w:hAnsi="Arial" w:cs="Arial"/>
                <w:sz w:val="18"/>
                <w:szCs w:val="18"/>
              </w:rPr>
              <w:t>1</w:t>
            </w:r>
          </w:p>
        </w:tc>
        <w:tc>
          <w:tcPr>
            <w:tcW w:w="1576" w:type="pct"/>
            <w:noWrap/>
          </w:tcPr>
          <w:p w14:paraId="118CF480" w14:textId="77777777" w:rsidR="0008422A" w:rsidRPr="00E10FF0" w:rsidRDefault="0008422A" w:rsidP="00E46175">
            <w:pPr>
              <w:ind w:firstLine="0"/>
              <w:rPr>
                <w:rFonts w:ascii="Arial" w:hAnsi="Arial" w:cs="Arial"/>
                <w:sz w:val="18"/>
                <w:szCs w:val="18"/>
              </w:rPr>
            </w:pPr>
            <w:r w:rsidRPr="00E10FF0">
              <w:rPr>
                <w:rFonts w:ascii="Arial" w:hAnsi="Arial" w:cs="Arial"/>
                <w:sz w:val="18"/>
                <w:szCs w:val="18"/>
              </w:rPr>
              <w:t>Kepala Dinas</w:t>
            </w:r>
          </w:p>
        </w:tc>
        <w:tc>
          <w:tcPr>
            <w:tcW w:w="435" w:type="pct"/>
          </w:tcPr>
          <w:p w14:paraId="678C988E"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35" w:type="pct"/>
          </w:tcPr>
          <w:p w14:paraId="17C5796C"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E10FF0">
              <w:rPr>
                <w:rFonts w:ascii="Arial" w:hAnsi="Arial" w:cs="Arial"/>
                <w:i w:val="0"/>
                <w:sz w:val="18"/>
                <w:szCs w:val="18"/>
              </w:rPr>
              <w:t>1</w:t>
            </w:r>
          </w:p>
        </w:tc>
        <w:tc>
          <w:tcPr>
            <w:tcW w:w="503" w:type="pct"/>
          </w:tcPr>
          <w:p w14:paraId="0DCFE50D"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51" w:type="pct"/>
          </w:tcPr>
          <w:p w14:paraId="7B92DBC4"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342" w:type="pct"/>
          </w:tcPr>
          <w:p w14:paraId="4C05E94F"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11" w:type="pct"/>
          </w:tcPr>
          <w:p w14:paraId="19D46653"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32" w:type="pct"/>
          </w:tcPr>
          <w:p w14:paraId="046643D7" w14:textId="77777777" w:rsidR="0008422A" w:rsidRPr="00E10FF0" w:rsidRDefault="0008422A" w:rsidP="00E46175">
            <w:pPr>
              <w:pStyle w:val="DecimalAligned"/>
              <w:tabs>
                <w:tab w:val="clear" w:pos="360"/>
              </w:tabs>
              <w:spacing w:line="240" w:lineRule="auto"/>
              <w:ind w:left="-80" w:firstLine="35"/>
              <w:jc w:val="center"/>
              <w:rPr>
                <w:rFonts w:ascii="Arial" w:hAnsi="Arial" w:cs="Arial"/>
                <w:b/>
                <w:i w:val="0"/>
                <w:sz w:val="18"/>
                <w:szCs w:val="18"/>
              </w:rPr>
            </w:pPr>
            <w:r w:rsidRPr="00E10FF0">
              <w:rPr>
                <w:rFonts w:ascii="Arial" w:hAnsi="Arial" w:cs="Arial"/>
                <w:b/>
                <w:i w:val="0"/>
                <w:sz w:val="18"/>
                <w:szCs w:val="18"/>
              </w:rPr>
              <w:t xml:space="preserve">  1</w:t>
            </w:r>
          </w:p>
        </w:tc>
      </w:tr>
      <w:tr w:rsidR="00E10FF0" w:rsidRPr="00E10FF0" w14:paraId="2317D2B8" w14:textId="77777777" w:rsidTr="008B79CB">
        <w:tc>
          <w:tcPr>
            <w:tcW w:w="315" w:type="pct"/>
          </w:tcPr>
          <w:p w14:paraId="15AAE4B8" w14:textId="77777777" w:rsidR="0008422A" w:rsidRPr="00E10FF0" w:rsidRDefault="0008422A" w:rsidP="00E46175">
            <w:pPr>
              <w:ind w:firstLine="20"/>
              <w:jc w:val="center"/>
              <w:rPr>
                <w:rFonts w:ascii="Arial" w:hAnsi="Arial" w:cs="Arial"/>
                <w:sz w:val="18"/>
                <w:szCs w:val="18"/>
              </w:rPr>
            </w:pPr>
            <w:r w:rsidRPr="00E10FF0">
              <w:rPr>
                <w:rFonts w:ascii="Arial" w:hAnsi="Arial" w:cs="Arial"/>
                <w:sz w:val="18"/>
                <w:szCs w:val="18"/>
              </w:rPr>
              <w:t>2</w:t>
            </w:r>
          </w:p>
        </w:tc>
        <w:tc>
          <w:tcPr>
            <w:tcW w:w="1576" w:type="pct"/>
            <w:noWrap/>
          </w:tcPr>
          <w:p w14:paraId="58151D04" w14:textId="77777777" w:rsidR="0008422A" w:rsidRPr="00E10FF0" w:rsidRDefault="0008422A" w:rsidP="00E46175">
            <w:pPr>
              <w:ind w:firstLine="0"/>
              <w:rPr>
                <w:rFonts w:ascii="Arial" w:hAnsi="Arial" w:cs="Arial"/>
                <w:sz w:val="18"/>
                <w:szCs w:val="18"/>
              </w:rPr>
            </w:pPr>
            <w:r w:rsidRPr="00E10FF0">
              <w:rPr>
                <w:rFonts w:ascii="Arial" w:hAnsi="Arial" w:cs="Arial"/>
                <w:sz w:val="18"/>
                <w:szCs w:val="18"/>
              </w:rPr>
              <w:t>Sekretaris</w:t>
            </w:r>
          </w:p>
        </w:tc>
        <w:tc>
          <w:tcPr>
            <w:tcW w:w="435" w:type="pct"/>
          </w:tcPr>
          <w:p w14:paraId="3D0708CE"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35" w:type="pct"/>
          </w:tcPr>
          <w:p w14:paraId="51E9A552"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03" w:type="pct"/>
          </w:tcPr>
          <w:p w14:paraId="0B781681"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E10FF0">
              <w:rPr>
                <w:rFonts w:ascii="Arial" w:hAnsi="Arial" w:cs="Arial"/>
                <w:i w:val="0"/>
                <w:sz w:val="18"/>
                <w:szCs w:val="18"/>
              </w:rPr>
              <w:t>1</w:t>
            </w:r>
          </w:p>
        </w:tc>
        <w:tc>
          <w:tcPr>
            <w:tcW w:w="451" w:type="pct"/>
          </w:tcPr>
          <w:p w14:paraId="190412EE"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342" w:type="pct"/>
          </w:tcPr>
          <w:p w14:paraId="4C56F38D"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11" w:type="pct"/>
          </w:tcPr>
          <w:p w14:paraId="3ECA3FD0"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32" w:type="pct"/>
          </w:tcPr>
          <w:p w14:paraId="6FFEF55D" w14:textId="77777777" w:rsidR="0008422A" w:rsidRPr="00E10FF0" w:rsidRDefault="0008422A" w:rsidP="00E46175">
            <w:pPr>
              <w:pStyle w:val="DecimalAligned"/>
              <w:tabs>
                <w:tab w:val="clear" w:pos="360"/>
              </w:tabs>
              <w:spacing w:line="240" w:lineRule="auto"/>
              <w:ind w:left="-80" w:firstLine="35"/>
              <w:jc w:val="center"/>
              <w:rPr>
                <w:rFonts w:ascii="Arial" w:hAnsi="Arial" w:cs="Arial"/>
                <w:b/>
                <w:i w:val="0"/>
                <w:sz w:val="18"/>
                <w:szCs w:val="18"/>
              </w:rPr>
            </w:pPr>
            <w:r w:rsidRPr="00E10FF0">
              <w:rPr>
                <w:rFonts w:ascii="Arial" w:hAnsi="Arial" w:cs="Arial"/>
                <w:b/>
                <w:i w:val="0"/>
                <w:sz w:val="18"/>
                <w:szCs w:val="18"/>
              </w:rPr>
              <w:t xml:space="preserve">  1</w:t>
            </w:r>
          </w:p>
        </w:tc>
      </w:tr>
      <w:tr w:rsidR="00E10FF0" w:rsidRPr="00E10FF0" w14:paraId="33409FAD" w14:textId="77777777" w:rsidTr="008B79CB">
        <w:tc>
          <w:tcPr>
            <w:tcW w:w="315" w:type="pct"/>
          </w:tcPr>
          <w:p w14:paraId="63FB9FE7" w14:textId="77777777" w:rsidR="0008422A" w:rsidRPr="00E10FF0" w:rsidRDefault="0008422A" w:rsidP="00E46175">
            <w:pPr>
              <w:ind w:firstLine="20"/>
              <w:jc w:val="center"/>
              <w:rPr>
                <w:rFonts w:ascii="Arial" w:hAnsi="Arial" w:cs="Arial"/>
                <w:sz w:val="18"/>
                <w:szCs w:val="18"/>
              </w:rPr>
            </w:pPr>
            <w:r w:rsidRPr="00E10FF0">
              <w:rPr>
                <w:rFonts w:ascii="Arial" w:hAnsi="Arial" w:cs="Arial"/>
                <w:sz w:val="18"/>
                <w:szCs w:val="18"/>
              </w:rPr>
              <w:t>3</w:t>
            </w:r>
          </w:p>
        </w:tc>
        <w:tc>
          <w:tcPr>
            <w:tcW w:w="1576" w:type="pct"/>
            <w:noWrap/>
          </w:tcPr>
          <w:p w14:paraId="47325090" w14:textId="77777777" w:rsidR="0008422A" w:rsidRPr="00E10FF0" w:rsidRDefault="0008422A" w:rsidP="00E46175">
            <w:pPr>
              <w:ind w:firstLine="0"/>
              <w:rPr>
                <w:rFonts w:ascii="Arial" w:hAnsi="Arial" w:cs="Arial"/>
                <w:sz w:val="18"/>
                <w:szCs w:val="18"/>
              </w:rPr>
            </w:pPr>
            <w:r w:rsidRPr="00E10FF0">
              <w:rPr>
                <w:rFonts w:ascii="Arial" w:hAnsi="Arial" w:cs="Arial"/>
                <w:sz w:val="18"/>
                <w:szCs w:val="18"/>
              </w:rPr>
              <w:t>Kepala Bidang</w:t>
            </w:r>
          </w:p>
        </w:tc>
        <w:tc>
          <w:tcPr>
            <w:tcW w:w="435" w:type="pct"/>
          </w:tcPr>
          <w:p w14:paraId="70497083"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35" w:type="pct"/>
          </w:tcPr>
          <w:p w14:paraId="4C6E4760"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03" w:type="pct"/>
          </w:tcPr>
          <w:p w14:paraId="3DB51C65"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E10FF0">
              <w:rPr>
                <w:rFonts w:ascii="Arial" w:hAnsi="Arial" w:cs="Arial"/>
                <w:i w:val="0"/>
                <w:sz w:val="18"/>
                <w:szCs w:val="18"/>
              </w:rPr>
              <w:t>3</w:t>
            </w:r>
          </w:p>
        </w:tc>
        <w:tc>
          <w:tcPr>
            <w:tcW w:w="451" w:type="pct"/>
          </w:tcPr>
          <w:p w14:paraId="680F2575"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342" w:type="pct"/>
          </w:tcPr>
          <w:p w14:paraId="281CE062"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11" w:type="pct"/>
          </w:tcPr>
          <w:p w14:paraId="76D8D223"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32" w:type="pct"/>
          </w:tcPr>
          <w:p w14:paraId="77026DF1" w14:textId="77777777" w:rsidR="0008422A" w:rsidRPr="00E10FF0" w:rsidRDefault="0008422A" w:rsidP="00E46175">
            <w:pPr>
              <w:pStyle w:val="DecimalAligned"/>
              <w:tabs>
                <w:tab w:val="clear" w:pos="360"/>
              </w:tabs>
              <w:spacing w:line="240" w:lineRule="auto"/>
              <w:ind w:left="-80" w:firstLine="35"/>
              <w:jc w:val="center"/>
              <w:rPr>
                <w:rFonts w:ascii="Arial" w:hAnsi="Arial" w:cs="Arial"/>
                <w:b/>
                <w:i w:val="0"/>
                <w:sz w:val="18"/>
                <w:szCs w:val="18"/>
              </w:rPr>
            </w:pPr>
            <w:r w:rsidRPr="00E10FF0">
              <w:rPr>
                <w:rFonts w:ascii="Arial" w:hAnsi="Arial" w:cs="Arial"/>
                <w:b/>
                <w:i w:val="0"/>
                <w:sz w:val="18"/>
                <w:szCs w:val="18"/>
              </w:rPr>
              <w:t xml:space="preserve">  3</w:t>
            </w:r>
          </w:p>
        </w:tc>
      </w:tr>
      <w:tr w:rsidR="00E10FF0" w:rsidRPr="00E10FF0" w14:paraId="49F289BA" w14:textId="77777777" w:rsidTr="008B79CB">
        <w:tc>
          <w:tcPr>
            <w:tcW w:w="315" w:type="pct"/>
          </w:tcPr>
          <w:p w14:paraId="513A83B1" w14:textId="77777777" w:rsidR="0008422A" w:rsidRPr="00E10FF0" w:rsidRDefault="0008422A" w:rsidP="00E46175">
            <w:pPr>
              <w:ind w:firstLine="20"/>
              <w:jc w:val="center"/>
              <w:rPr>
                <w:rFonts w:ascii="Arial" w:hAnsi="Arial" w:cs="Arial"/>
                <w:sz w:val="18"/>
                <w:szCs w:val="18"/>
              </w:rPr>
            </w:pPr>
            <w:r w:rsidRPr="00E10FF0">
              <w:rPr>
                <w:rFonts w:ascii="Arial" w:hAnsi="Arial" w:cs="Arial"/>
                <w:sz w:val="18"/>
                <w:szCs w:val="18"/>
              </w:rPr>
              <w:t>4</w:t>
            </w:r>
          </w:p>
        </w:tc>
        <w:tc>
          <w:tcPr>
            <w:tcW w:w="1576" w:type="pct"/>
            <w:noWrap/>
          </w:tcPr>
          <w:p w14:paraId="4CDB00F4" w14:textId="77777777" w:rsidR="0008422A" w:rsidRPr="00E10FF0" w:rsidRDefault="0008422A" w:rsidP="00E46175">
            <w:pPr>
              <w:ind w:firstLine="0"/>
              <w:rPr>
                <w:rFonts w:ascii="Arial" w:hAnsi="Arial" w:cs="Arial"/>
                <w:sz w:val="18"/>
                <w:szCs w:val="18"/>
              </w:rPr>
            </w:pPr>
            <w:r w:rsidRPr="00E10FF0">
              <w:rPr>
                <w:rFonts w:ascii="Arial" w:hAnsi="Arial" w:cs="Arial"/>
                <w:sz w:val="18"/>
                <w:szCs w:val="18"/>
              </w:rPr>
              <w:t>Kepala Seksi/ Kasubag</w:t>
            </w:r>
          </w:p>
        </w:tc>
        <w:tc>
          <w:tcPr>
            <w:tcW w:w="435" w:type="pct"/>
          </w:tcPr>
          <w:p w14:paraId="08C080D0"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35" w:type="pct"/>
          </w:tcPr>
          <w:p w14:paraId="5C1A5BD1"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03" w:type="pct"/>
          </w:tcPr>
          <w:p w14:paraId="7A4139DD"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51" w:type="pct"/>
          </w:tcPr>
          <w:p w14:paraId="3355C46E" w14:textId="3C8C4E11" w:rsidR="0008422A" w:rsidRPr="00E10FF0" w:rsidRDefault="0008422A" w:rsidP="00E10FF0">
            <w:pPr>
              <w:pStyle w:val="DecimalAligned"/>
              <w:tabs>
                <w:tab w:val="clear" w:pos="360"/>
              </w:tabs>
              <w:spacing w:line="240" w:lineRule="auto"/>
              <w:ind w:left="-80" w:firstLine="35"/>
              <w:jc w:val="center"/>
              <w:rPr>
                <w:rFonts w:ascii="Arial" w:hAnsi="Arial" w:cs="Arial"/>
                <w:i w:val="0"/>
                <w:sz w:val="18"/>
                <w:szCs w:val="18"/>
                <w:lang w:val="en-US"/>
              </w:rPr>
            </w:pPr>
            <w:r w:rsidRPr="00E10FF0">
              <w:rPr>
                <w:rFonts w:ascii="Arial" w:hAnsi="Arial" w:cs="Arial"/>
                <w:i w:val="0"/>
                <w:sz w:val="18"/>
                <w:szCs w:val="18"/>
              </w:rPr>
              <w:t>1</w:t>
            </w:r>
            <w:r w:rsidR="00E10FF0" w:rsidRPr="00E10FF0">
              <w:rPr>
                <w:rFonts w:ascii="Arial" w:hAnsi="Arial" w:cs="Arial"/>
                <w:i w:val="0"/>
                <w:sz w:val="18"/>
                <w:szCs w:val="18"/>
                <w:lang w:val="en-US"/>
              </w:rPr>
              <w:t>1</w:t>
            </w:r>
          </w:p>
        </w:tc>
        <w:tc>
          <w:tcPr>
            <w:tcW w:w="342" w:type="pct"/>
          </w:tcPr>
          <w:p w14:paraId="7C5D6E39"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11" w:type="pct"/>
          </w:tcPr>
          <w:p w14:paraId="275A7EBD"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32" w:type="pct"/>
          </w:tcPr>
          <w:p w14:paraId="55BCE037" w14:textId="078659CA" w:rsidR="0008422A" w:rsidRPr="00E10FF0" w:rsidRDefault="0008422A" w:rsidP="00E10FF0">
            <w:pPr>
              <w:pStyle w:val="DecimalAligned"/>
              <w:tabs>
                <w:tab w:val="clear" w:pos="360"/>
              </w:tabs>
              <w:spacing w:line="240" w:lineRule="auto"/>
              <w:ind w:left="-80" w:firstLine="35"/>
              <w:jc w:val="center"/>
              <w:rPr>
                <w:rFonts w:ascii="Arial" w:hAnsi="Arial" w:cs="Arial"/>
                <w:b/>
                <w:i w:val="0"/>
                <w:sz w:val="18"/>
                <w:szCs w:val="18"/>
                <w:lang w:val="en-US"/>
              </w:rPr>
            </w:pPr>
            <w:r w:rsidRPr="00E10FF0">
              <w:rPr>
                <w:rFonts w:ascii="Arial" w:hAnsi="Arial" w:cs="Arial"/>
                <w:b/>
                <w:i w:val="0"/>
                <w:sz w:val="18"/>
                <w:szCs w:val="18"/>
              </w:rPr>
              <w:t>1</w:t>
            </w:r>
            <w:r w:rsidR="00E10FF0" w:rsidRPr="00E10FF0">
              <w:rPr>
                <w:rFonts w:ascii="Arial" w:hAnsi="Arial" w:cs="Arial"/>
                <w:b/>
                <w:i w:val="0"/>
                <w:sz w:val="18"/>
                <w:szCs w:val="18"/>
                <w:lang w:val="en-US"/>
              </w:rPr>
              <w:t>1</w:t>
            </w:r>
          </w:p>
        </w:tc>
      </w:tr>
      <w:tr w:rsidR="00E10FF0" w:rsidRPr="00E10FF0" w14:paraId="3472DE70" w14:textId="77777777" w:rsidTr="008B79CB">
        <w:trPr>
          <w:trHeight w:val="66"/>
        </w:trPr>
        <w:tc>
          <w:tcPr>
            <w:tcW w:w="315" w:type="pct"/>
          </w:tcPr>
          <w:p w14:paraId="789A860D" w14:textId="77777777" w:rsidR="0008422A" w:rsidRPr="00E10FF0" w:rsidRDefault="0008422A" w:rsidP="00E46175">
            <w:pPr>
              <w:ind w:firstLine="20"/>
              <w:jc w:val="center"/>
              <w:rPr>
                <w:rFonts w:ascii="Arial" w:hAnsi="Arial" w:cs="Arial"/>
                <w:sz w:val="18"/>
                <w:szCs w:val="18"/>
              </w:rPr>
            </w:pPr>
            <w:r w:rsidRPr="00E10FF0">
              <w:rPr>
                <w:rFonts w:ascii="Arial" w:hAnsi="Arial" w:cs="Arial"/>
                <w:sz w:val="18"/>
                <w:szCs w:val="18"/>
              </w:rPr>
              <w:t>5</w:t>
            </w:r>
          </w:p>
        </w:tc>
        <w:tc>
          <w:tcPr>
            <w:tcW w:w="1576" w:type="pct"/>
            <w:noWrap/>
          </w:tcPr>
          <w:p w14:paraId="5B1586A0" w14:textId="77777777" w:rsidR="0008422A" w:rsidRPr="00E10FF0" w:rsidRDefault="0008422A" w:rsidP="00E46175">
            <w:pPr>
              <w:ind w:firstLine="0"/>
              <w:rPr>
                <w:rFonts w:ascii="Arial" w:hAnsi="Arial" w:cs="Arial"/>
                <w:sz w:val="18"/>
                <w:szCs w:val="18"/>
              </w:rPr>
            </w:pPr>
            <w:r w:rsidRPr="00E10FF0">
              <w:rPr>
                <w:rFonts w:ascii="Arial" w:hAnsi="Arial" w:cs="Arial"/>
                <w:sz w:val="18"/>
                <w:szCs w:val="18"/>
              </w:rPr>
              <w:t>Pelaksana</w:t>
            </w:r>
          </w:p>
        </w:tc>
        <w:tc>
          <w:tcPr>
            <w:tcW w:w="435" w:type="pct"/>
          </w:tcPr>
          <w:p w14:paraId="63DA8329"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35" w:type="pct"/>
          </w:tcPr>
          <w:p w14:paraId="50E6B055"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03" w:type="pct"/>
          </w:tcPr>
          <w:p w14:paraId="3D07910F"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51" w:type="pct"/>
          </w:tcPr>
          <w:p w14:paraId="6654C0AB"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342" w:type="pct"/>
          </w:tcPr>
          <w:p w14:paraId="5C704041"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E10FF0">
              <w:rPr>
                <w:rFonts w:ascii="Arial" w:hAnsi="Arial" w:cs="Arial"/>
                <w:i w:val="0"/>
                <w:sz w:val="18"/>
                <w:szCs w:val="18"/>
              </w:rPr>
              <w:t>8</w:t>
            </w:r>
          </w:p>
        </w:tc>
        <w:tc>
          <w:tcPr>
            <w:tcW w:w="411" w:type="pct"/>
          </w:tcPr>
          <w:p w14:paraId="595DD92D" w14:textId="77777777" w:rsidR="0008422A" w:rsidRPr="00E10FF0"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532" w:type="pct"/>
          </w:tcPr>
          <w:p w14:paraId="00616BD8" w14:textId="77777777" w:rsidR="0008422A" w:rsidRPr="00E10FF0" w:rsidRDefault="0008422A" w:rsidP="00E46175">
            <w:pPr>
              <w:pStyle w:val="DecimalAligned"/>
              <w:tabs>
                <w:tab w:val="clear" w:pos="360"/>
              </w:tabs>
              <w:spacing w:line="240" w:lineRule="auto"/>
              <w:ind w:left="-80" w:firstLine="35"/>
              <w:jc w:val="center"/>
              <w:rPr>
                <w:rFonts w:ascii="Arial" w:hAnsi="Arial" w:cs="Arial"/>
                <w:b/>
                <w:i w:val="0"/>
                <w:sz w:val="18"/>
                <w:szCs w:val="18"/>
              </w:rPr>
            </w:pPr>
            <w:r w:rsidRPr="00E10FF0">
              <w:rPr>
                <w:rFonts w:ascii="Arial" w:hAnsi="Arial" w:cs="Arial"/>
                <w:b/>
                <w:i w:val="0"/>
                <w:sz w:val="18"/>
                <w:szCs w:val="18"/>
              </w:rPr>
              <w:t>8</w:t>
            </w:r>
          </w:p>
        </w:tc>
      </w:tr>
      <w:tr w:rsidR="00E10FF0" w:rsidRPr="00E10FF0" w14:paraId="3ECA4FD2" w14:textId="77777777" w:rsidTr="008B79CB">
        <w:tc>
          <w:tcPr>
            <w:tcW w:w="315" w:type="pct"/>
          </w:tcPr>
          <w:p w14:paraId="35CC4588" w14:textId="77777777" w:rsidR="0008422A" w:rsidRPr="00E10FF0" w:rsidRDefault="0008422A" w:rsidP="00E46175">
            <w:pPr>
              <w:ind w:firstLine="20"/>
              <w:jc w:val="center"/>
              <w:rPr>
                <w:rFonts w:ascii="Arial" w:hAnsi="Arial" w:cs="Arial"/>
                <w:sz w:val="18"/>
                <w:szCs w:val="18"/>
              </w:rPr>
            </w:pPr>
            <w:r w:rsidRPr="00E10FF0">
              <w:rPr>
                <w:rFonts w:ascii="Arial" w:hAnsi="Arial" w:cs="Arial"/>
                <w:sz w:val="18"/>
                <w:szCs w:val="18"/>
              </w:rPr>
              <w:t>6</w:t>
            </w:r>
          </w:p>
        </w:tc>
        <w:tc>
          <w:tcPr>
            <w:tcW w:w="1576" w:type="pct"/>
            <w:noWrap/>
          </w:tcPr>
          <w:p w14:paraId="78944845" w14:textId="77777777" w:rsidR="0008422A" w:rsidRPr="00E10FF0" w:rsidRDefault="0008422A" w:rsidP="00E46175">
            <w:pPr>
              <w:ind w:firstLine="0"/>
              <w:rPr>
                <w:rFonts w:ascii="Arial" w:hAnsi="Arial" w:cs="Arial"/>
                <w:sz w:val="18"/>
                <w:szCs w:val="18"/>
              </w:rPr>
            </w:pPr>
            <w:r w:rsidRPr="00E10FF0">
              <w:rPr>
                <w:rFonts w:ascii="Arial" w:hAnsi="Arial" w:cs="Arial"/>
                <w:sz w:val="18"/>
                <w:szCs w:val="18"/>
              </w:rPr>
              <w:t>Non PNS</w:t>
            </w:r>
          </w:p>
        </w:tc>
        <w:tc>
          <w:tcPr>
            <w:tcW w:w="435" w:type="pct"/>
          </w:tcPr>
          <w:p w14:paraId="6BA58569" w14:textId="77777777" w:rsidR="0008422A" w:rsidRPr="00E10FF0" w:rsidRDefault="0008422A" w:rsidP="00E46175">
            <w:pPr>
              <w:ind w:left="-80" w:firstLine="35"/>
              <w:jc w:val="center"/>
              <w:rPr>
                <w:rStyle w:val="SubtleEmphasis"/>
                <w:rFonts w:ascii="Arial" w:hAnsi="Arial" w:cs="Arial"/>
                <w:i w:val="0"/>
                <w:color w:val="auto"/>
                <w:sz w:val="18"/>
                <w:szCs w:val="18"/>
              </w:rPr>
            </w:pPr>
          </w:p>
        </w:tc>
        <w:tc>
          <w:tcPr>
            <w:tcW w:w="435" w:type="pct"/>
          </w:tcPr>
          <w:p w14:paraId="47FC0135" w14:textId="77777777" w:rsidR="0008422A" w:rsidRPr="00E10FF0" w:rsidRDefault="0008422A" w:rsidP="00E46175">
            <w:pPr>
              <w:ind w:left="-80" w:firstLine="35"/>
              <w:jc w:val="center"/>
              <w:rPr>
                <w:rFonts w:ascii="Arial" w:hAnsi="Arial" w:cs="Arial"/>
                <w:sz w:val="18"/>
                <w:szCs w:val="18"/>
              </w:rPr>
            </w:pPr>
          </w:p>
        </w:tc>
        <w:tc>
          <w:tcPr>
            <w:tcW w:w="503" w:type="pct"/>
          </w:tcPr>
          <w:p w14:paraId="29C73608" w14:textId="77777777" w:rsidR="0008422A" w:rsidRPr="00E10FF0" w:rsidRDefault="0008422A" w:rsidP="00E46175">
            <w:pPr>
              <w:ind w:left="-80" w:firstLine="35"/>
              <w:jc w:val="center"/>
              <w:rPr>
                <w:rFonts w:ascii="Arial" w:hAnsi="Arial" w:cs="Arial"/>
                <w:sz w:val="18"/>
                <w:szCs w:val="18"/>
              </w:rPr>
            </w:pPr>
          </w:p>
        </w:tc>
        <w:tc>
          <w:tcPr>
            <w:tcW w:w="451" w:type="pct"/>
          </w:tcPr>
          <w:p w14:paraId="5A709A56" w14:textId="77777777" w:rsidR="0008422A" w:rsidRPr="00E10FF0" w:rsidRDefault="0008422A" w:rsidP="00E46175">
            <w:pPr>
              <w:ind w:left="-80" w:firstLine="35"/>
              <w:jc w:val="center"/>
              <w:rPr>
                <w:rFonts w:ascii="Arial" w:hAnsi="Arial" w:cs="Arial"/>
                <w:sz w:val="18"/>
                <w:szCs w:val="18"/>
              </w:rPr>
            </w:pPr>
          </w:p>
        </w:tc>
        <w:tc>
          <w:tcPr>
            <w:tcW w:w="342" w:type="pct"/>
          </w:tcPr>
          <w:p w14:paraId="2CDDAF62" w14:textId="77777777" w:rsidR="0008422A" w:rsidRPr="00E10FF0" w:rsidRDefault="0008422A" w:rsidP="00E46175">
            <w:pPr>
              <w:ind w:left="-80" w:firstLine="35"/>
              <w:jc w:val="center"/>
              <w:rPr>
                <w:rFonts w:ascii="Arial" w:hAnsi="Arial" w:cs="Arial"/>
                <w:sz w:val="18"/>
                <w:szCs w:val="18"/>
              </w:rPr>
            </w:pPr>
          </w:p>
        </w:tc>
        <w:tc>
          <w:tcPr>
            <w:tcW w:w="411" w:type="pct"/>
          </w:tcPr>
          <w:p w14:paraId="4F9E09C8" w14:textId="5888D114" w:rsidR="0008422A" w:rsidRPr="00E10FF0" w:rsidRDefault="0008422A" w:rsidP="00E10FF0">
            <w:pPr>
              <w:ind w:left="-80" w:firstLine="35"/>
              <w:jc w:val="center"/>
              <w:rPr>
                <w:rFonts w:ascii="Arial" w:hAnsi="Arial" w:cs="Arial"/>
                <w:sz w:val="18"/>
                <w:szCs w:val="18"/>
                <w:lang w:val="en-US"/>
              </w:rPr>
            </w:pPr>
            <w:r w:rsidRPr="00E10FF0">
              <w:rPr>
                <w:rFonts w:ascii="Arial" w:hAnsi="Arial" w:cs="Arial"/>
                <w:sz w:val="18"/>
                <w:szCs w:val="18"/>
                <w:lang w:val="en-US"/>
              </w:rPr>
              <w:t>3</w:t>
            </w:r>
            <w:r w:rsidR="00E10FF0" w:rsidRPr="00E10FF0">
              <w:rPr>
                <w:rFonts w:ascii="Arial" w:hAnsi="Arial" w:cs="Arial"/>
                <w:sz w:val="18"/>
                <w:szCs w:val="18"/>
                <w:lang w:val="en-US"/>
              </w:rPr>
              <w:t>4</w:t>
            </w:r>
          </w:p>
        </w:tc>
        <w:tc>
          <w:tcPr>
            <w:tcW w:w="532" w:type="pct"/>
          </w:tcPr>
          <w:p w14:paraId="7CEA2CEC" w14:textId="3EDE8A30" w:rsidR="0008422A" w:rsidRPr="00E10FF0" w:rsidRDefault="0008422A" w:rsidP="00E10FF0">
            <w:pPr>
              <w:ind w:left="-80" w:firstLine="35"/>
              <w:jc w:val="center"/>
              <w:rPr>
                <w:rFonts w:ascii="Arial" w:hAnsi="Arial" w:cs="Arial"/>
                <w:b/>
                <w:sz w:val="18"/>
                <w:szCs w:val="18"/>
                <w:lang w:val="en-US"/>
              </w:rPr>
            </w:pPr>
            <w:r w:rsidRPr="00E10FF0">
              <w:rPr>
                <w:rFonts w:ascii="Arial" w:hAnsi="Arial" w:cs="Arial"/>
                <w:b/>
                <w:sz w:val="18"/>
                <w:szCs w:val="18"/>
                <w:lang w:val="en-US"/>
              </w:rPr>
              <w:t>3</w:t>
            </w:r>
            <w:r w:rsidR="00E10FF0" w:rsidRPr="00E10FF0">
              <w:rPr>
                <w:rFonts w:ascii="Arial" w:hAnsi="Arial" w:cs="Arial"/>
                <w:b/>
                <w:sz w:val="18"/>
                <w:szCs w:val="18"/>
                <w:lang w:val="en-US"/>
              </w:rPr>
              <w:t>4</w:t>
            </w:r>
          </w:p>
        </w:tc>
      </w:tr>
      <w:tr w:rsidR="00E10FF0" w:rsidRPr="00E10FF0" w14:paraId="118C684B" w14:textId="77777777" w:rsidTr="008B79CB">
        <w:trPr>
          <w:cnfStyle w:val="010000000000" w:firstRow="0" w:lastRow="1" w:firstColumn="0" w:lastColumn="0" w:oddVBand="0" w:evenVBand="0" w:oddHBand="0" w:evenHBand="0" w:firstRowFirstColumn="0" w:firstRowLastColumn="0" w:lastRowFirstColumn="0" w:lastRowLastColumn="0"/>
          <w:trHeight w:val="21"/>
        </w:trPr>
        <w:tc>
          <w:tcPr>
            <w:tcW w:w="315" w:type="pct"/>
          </w:tcPr>
          <w:p w14:paraId="72650F51" w14:textId="77777777" w:rsidR="0008422A" w:rsidRPr="008B79CB" w:rsidRDefault="0008422A" w:rsidP="00E46175">
            <w:pPr>
              <w:jc w:val="center"/>
              <w:rPr>
                <w:rFonts w:ascii="Arial" w:hAnsi="Arial" w:cs="Arial"/>
                <w:sz w:val="18"/>
                <w:szCs w:val="18"/>
              </w:rPr>
            </w:pPr>
          </w:p>
        </w:tc>
        <w:tc>
          <w:tcPr>
            <w:tcW w:w="1576" w:type="pct"/>
            <w:noWrap/>
          </w:tcPr>
          <w:p w14:paraId="2A098313" w14:textId="77777777" w:rsidR="0008422A" w:rsidRPr="008B79CB" w:rsidRDefault="0008422A" w:rsidP="00E46175">
            <w:pPr>
              <w:ind w:firstLine="0"/>
              <w:rPr>
                <w:rFonts w:ascii="Arial" w:hAnsi="Arial" w:cs="Arial"/>
                <w:sz w:val="18"/>
                <w:szCs w:val="18"/>
              </w:rPr>
            </w:pPr>
            <w:r w:rsidRPr="008B79CB">
              <w:rPr>
                <w:rFonts w:ascii="Arial" w:hAnsi="Arial" w:cs="Arial"/>
                <w:sz w:val="18"/>
                <w:szCs w:val="18"/>
              </w:rPr>
              <w:t>Total</w:t>
            </w:r>
          </w:p>
        </w:tc>
        <w:tc>
          <w:tcPr>
            <w:tcW w:w="435" w:type="pct"/>
          </w:tcPr>
          <w:p w14:paraId="49F63210" w14:textId="77777777" w:rsidR="0008422A" w:rsidRPr="008B79CB" w:rsidRDefault="0008422A" w:rsidP="00E46175">
            <w:pPr>
              <w:pStyle w:val="DecimalAligned"/>
              <w:tabs>
                <w:tab w:val="clear" w:pos="360"/>
              </w:tabs>
              <w:spacing w:line="240" w:lineRule="auto"/>
              <w:ind w:left="-80" w:firstLine="35"/>
              <w:jc w:val="center"/>
              <w:rPr>
                <w:rFonts w:ascii="Arial" w:hAnsi="Arial" w:cs="Arial"/>
                <w:i w:val="0"/>
                <w:sz w:val="18"/>
                <w:szCs w:val="18"/>
              </w:rPr>
            </w:pPr>
          </w:p>
        </w:tc>
        <w:tc>
          <w:tcPr>
            <w:tcW w:w="435" w:type="pct"/>
          </w:tcPr>
          <w:p w14:paraId="04EB7891" w14:textId="77777777" w:rsidR="0008422A" w:rsidRPr="008B79CB"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8B79CB">
              <w:rPr>
                <w:rFonts w:ascii="Arial" w:hAnsi="Arial" w:cs="Arial"/>
                <w:i w:val="0"/>
                <w:sz w:val="18"/>
                <w:szCs w:val="18"/>
              </w:rPr>
              <w:t>1</w:t>
            </w:r>
          </w:p>
        </w:tc>
        <w:tc>
          <w:tcPr>
            <w:tcW w:w="503" w:type="pct"/>
          </w:tcPr>
          <w:p w14:paraId="587D039A" w14:textId="77777777" w:rsidR="0008422A" w:rsidRPr="008B79CB"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8B79CB">
              <w:rPr>
                <w:rFonts w:ascii="Arial" w:hAnsi="Arial" w:cs="Arial"/>
                <w:i w:val="0"/>
                <w:sz w:val="18"/>
                <w:szCs w:val="18"/>
              </w:rPr>
              <w:t>4</w:t>
            </w:r>
          </w:p>
        </w:tc>
        <w:tc>
          <w:tcPr>
            <w:tcW w:w="451" w:type="pct"/>
          </w:tcPr>
          <w:p w14:paraId="4F001C3C" w14:textId="32028CCF" w:rsidR="0008422A" w:rsidRPr="008B79CB" w:rsidRDefault="0008422A" w:rsidP="00E10FF0">
            <w:pPr>
              <w:pStyle w:val="DecimalAligned"/>
              <w:tabs>
                <w:tab w:val="clear" w:pos="360"/>
              </w:tabs>
              <w:spacing w:line="240" w:lineRule="auto"/>
              <w:ind w:left="-80" w:firstLine="35"/>
              <w:jc w:val="center"/>
              <w:rPr>
                <w:rFonts w:ascii="Arial" w:hAnsi="Arial" w:cs="Arial"/>
                <w:i w:val="0"/>
                <w:sz w:val="18"/>
                <w:szCs w:val="18"/>
                <w:lang w:val="en-US"/>
              </w:rPr>
            </w:pPr>
            <w:r w:rsidRPr="008B79CB">
              <w:rPr>
                <w:rFonts w:ascii="Arial" w:hAnsi="Arial" w:cs="Arial"/>
                <w:i w:val="0"/>
                <w:sz w:val="18"/>
                <w:szCs w:val="18"/>
              </w:rPr>
              <w:t>1</w:t>
            </w:r>
            <w:r w:rsidR="00E10FF0" w:rsidRPr="008B79CB">
              <w:rPr>
                <w:rFonts w:ascii="Arial" w:hAnsi="Arial" w:cs="Arial"/>
                <w:i w:val="0"/>
                <w:sz w:val="18"/>
                <w:szCs w:val="18"/>
                <w:lang w:val="en-US"/>
              </w:rPr>
              <w:t>1</w:t>
            </w:r>
          </w:p>
        </w:tc>
        <w:tc>
          <w:tcPr>
            <w:tcW w:w="342" w:type="pct"/>
          </w:tcPr>
          <w:p w14:paraId="52481C36" w14:textId="77777777" w:rsidR="0008422A" w:rsidRPr="008B79CB" w:rsidRDefault="0008422A" w:rsidP="00E46175">
            <w:pPr>
              <w:pStyle w:val="DecimalAligned"/>
              <w:tabs>
                <w:tab w:val="clear" w:pos="360"/>
              </w:tabs>
              <w:spacing w:line="240" w:lineRule="auto"/>
              <w:ind w:left="-80" w:firstLine="35"/>
              <w:jc w:val="center"/>
              <w:rPr>
                <w:rFonts w:ascii="Arial" w:hAnsi="Arial" w:cs="Arial"/>
                <w:i w:val="0"/>
                <w:sz w:val="18"/>
                <w:szCs w:val="18"/>
              </w:rPr>
            </w:pPr>
            <w:r w:rsidRPr="008B79CB">
              <w:rPr>
                <w:rFonts w:ascii="Arial" w:hAnsi="Arial" w:cs="Arial"/>
                <w:i w:val="0"/>
                <w:sz w:val="18"/>
                <w:szCs w:val="18"/>
              </w:rPr>
              <w:t>8</w:t>
            </w:r>
          </w:p>
        </w:tc>
        <w:tc>
          <w:tcPr>
            <w:tcW w:w="411" w:type="pct"/>
          </w:tcPr>
          <w:p w14:paraId="336F2B78" w14:textId="091F5429" w:rsidR="0008422A" w:rsidRPr="008B79CB" w:rsidRDefault="00E10FF0" w:rsidP="00E46175">
            <w:pPr>
              <w:pStyle w:val="DecimalAligned"/>
              <w:tabs>
                <w:tab w:val="clear" w:pos="360"/>
              </w:tabs>
              <w:spacing w:line="240" w:lineRule="auto"/>
              <w:ind w:left="-80" w:firstLine="35"/>
              <w:jc w:val="center"/>
              <w:rPr>
                <w:rFonts w:ascii="Arial" w:hAnsi="Arial" w:cs="Arial"/>
                <w:i w:val="0"/>
                <w:sz w:val="18"/>
                <w:szCs w:val="18"/>
                <w:lang w:val="en-US"/>
              </w:rPr>
            </w:pPr>
            <w:r w:rsidRPr="008B79CB">
              <w:rPr>
                <w:rFonts w:ascii="Arial" w:hAnsi="Arial" w:cs="Arial"/>
                <w:i w:val="0"/>
                <w:sz w:val="18"/>
                <w:szCs w:val="18"/>
                <w:lang w:val="en-US"/>
              </w:rPr>
              <w:t>34</w:t>
            </w:r>
          </w:p>
        </w:tc>
        <w:tc>
          <w:tcPr>
            <w:tcW w:w="532" w:type="pct"/>
          </w:tcPr>
          <w:p w14:paraId="4AE36AFE" w14:textId="13552443" w:rsidR="0008422A" w:rsidRPr="008B79CB" w:rsidRDefault="0008422A" w:rsidP="00E10FF0">
            <w:pPr>
              <w:pStyle w:val="DecimalAligned"/>
              <w:tabs>
                <w:tab w:val="clear" w:pos="360"/>
              </w:tabs>
              <w:spacing w:line="240" w:lineRule="auto"/>
              <w:ind w:left="-80" w:firstLine="35"/>
              <w:jc w:val="center"/>
              <w:rPr>
                <w:rFonts w:ascii="Arial" w:hAnsi="Arial" w:cs="Arial"/>
                <w:i w:val="0"/>
                <w:sz w:val="18"/>
                <w:szCs w:val="18"/>
                <w:lang w:val="en-US"/>
              </w:rPr>
            </w:pPr>
            <w:r w:rsidRPr="008B79CB">
              <w:rPr>
                <w:rFonts w:ascii="Arial" w:hAnsi="Arial" w:cs="Arial"/>
                <w:i w:val="0"/>
                <w:sz w:val="18"/>
                <w:szCs w:val="18"/>
              </w:rPr>
              <w:t>5</w:t>
            </w:r>
            <w:r w:rsidR="00E10FF0" w:rsidRPr="008B79CB">
              <w:rPr>
                <w:rFonts w:ascii="Arial" w:hAnsi="Arial" w:cs="Arial"/>
                <w:i w:val="0"/>
                <w:sz w:val="18"/>
                <w:szCs w:val="18"/>
                <w:lang w:val="en-US"/>
              </w:rPr>
              <w:t>8</w:t>
            </w:r>
          </w:p>
        </w:tc>
      </w:tr>
    </w:tbl>
    <w:p w14:paraId="5289CCCD" w14:textId="1C8CEB35" w:rsidR="0008422A" w:rsidRPr="00646803" w:rsidRDefault="0008422A" w:rsidP="0008422A">
      <w:pPr>
        <w:pStyle w:val="FootnoteText"/>
        <w:ind w:firstLine="0"/>
        <w:rPr>
          <w:rFonts w:ascii="Arial" w:hAnsi="Arial" w:cs="Arial"/>
          <w:i/>
          <w:sz w:val="14"/>
          <w:szCs w:val="18"/>
        </w:rPr>
      </w:pPr>
      <w:r w:rsidRPr="00646803">
        <w:rPr>
          <w:rStyle w:val="SubtleEmphasis"/>
          <w:rFonts w:ascii="Arial" w:hAnsi="Arial" w:cs="Arial"/>
          <w:color w:val="auto"/>
          <w:sz w:val="14"/>
          <w:szCs w:val="18"/>
        </w:rPr>
        <w:t>Sumber :</w:t>
      </w:r>
      <w:r w:rsidRPr="00646803">
        <w:rPr>
          <w:rFonts w:ascii="Arial" w:hAnsi="Arial" w:cs="Arial"/>
          <w:sz w:val="14"/>
          <w:szCs w:val="18"/>
        </w:rPr>
        <w:t xml:space="preserve">  </w:t>
      </w:r>
      <w:r w:rsidRPr="00646803">
        <w:rPr>
          <w:rFonts w:ascii="Arial" w:hAnsi="Arial" w:cs="Arial"/>
          <w:i/>
          <w:sz w:val="14"/>
          <w:szCs w:val="18"/>
          <w:lang w:val="id-ID"/>
        </w:rPr>
        <w:t>Sub Bagian Umum dan Kepegawaian</w:t>
      </w:r>
      <w:r w:rsidRPr="00646803">
        <w:rPr>
          <w:rFonts w:ascii="Arial" w:hAnsi="Arial" w:cs="Arial"/>
          <w:i/>
          <w:sz w:val="14"/>
          <w:szCs w:val="18"/>
        </w:rPr>
        <w:t>, 202</w:t>
      </w:r>
      <w:r w:rsidR="00FE16BA" w:rsidRPr="00646803">
        <w:rPr>
          <w:rFonts w:ascii="Arial" w:hAnsi="Arial" w:cs="Arial"/>
          <w:i/>
          <w:sz w:val="14"/>
          <w:szCs w:val="18"/>
        </w:rPr>
        <w:t>1</w:t>
      </w:r>
    </w:p>
    <w:p w14:paraId="4DCA6519" w14:textId="77777777" w:rsidR="003E4EB9" w:rsidRPr="00E10FF0" w:rsidRDefault="003E4EB9" w:rsidP="0008422A">
      <w:pPr>
        <w:pStyle w:val="FootnoteText"/>
        <w:ind w:firstLine="0"/>
        <w:rPr>
          <w:rFonts w:ascii="Arial" w:hAnsi="Arial" w:cs="Arial"/>
          <w:i/>
          <w:sz w:val="18"/>
          <w:szCs w:val="18"/>
        </w:rPr>
      </w:pPr>
    </w:p>
    <w:p w14:paraId="0B82C039" w14:textId="165F59AD" w:rsidR="0008422A" w:rsidRPr="00E10FF0" w:rsidRDefault="0008422A" w:rsidP="0008422A">
      <w:pPr>
        <w:pStyle w:val="BodyTextIndent2"/>
        <w:spacing w:line="360" w:lineRule="auto"/>
        <w:ind w:left="90" w:firstLine="630"/>
        <w:rPr>
          <w:rFonts w:cs="Arial"/>
          <w:szCs w:val="22"/>
        </w:rPr>
      </w:pPr>
    </w:p>
    <w:p w14:paraId="445CCC1F" w14:textId="77777777" w:rsidR="00E10FF0" w:rsidRPr="00E10FF0" w:rsidRDefault="00E10FF0" w:rsidP="0008422A">
      <w:pPr>
        <w:pStyle w:val="BodyTextIndent2"/>
        <w:spacing w:line="360" w:lineRule="auto"/>
        <w:ind w:left="90" w:firstLine="630"/>
        <w:rPr>
          <w:rFonts w:cs="Arial"/>
          <w:szCs w:val="22"/>
        </w:rPr>
      </w:pPr>
    </w:p>
    <w:p w14:paraId="370F9A6D" w14:textId="77777777" w:rsidR="00E10FF0" w:rsidRPr="00E10FF0" w:rsidRDefault="00E10FF0" w:rsidP="0008422A">
      <w:pPr>
        <w:pStyle w:val="BodyTextIndent2"/>
        <w:spacing w:line="360" w:lineRule="auto"/>
        <w:ind w:left="90" w:firstLine="630"/>
        <w:rPr>
          <w:rFonts w:cs="Arial"/>
          <w:szCs w:val="22"/>
        </w:rPr>
      </w:pPr>
    </w:p>
    <w:p w14:paraId="321505D4" w14:textId="77777777" w:rsidR="0008422A" w:rsidRPr="00E10FF0" w:rsidRDefault="0008422A" w:rsidP="0008422A">
      <w:pPr>
        <w:pStyle w:val="BodyTextIndent2"/>
        <w:spacing w:line="360" w:lineRule="auto"/>
        <w:ind w:left="90" w:firstLine="630"/>
        <w:rPr>
          <w:rFonts w:cs="Arial"/>
          <w:szCs w:val="22"/>
        </w:rPr>
      </w:pPr>
      <w:r w:rsidRPr="00E10FF0">
        <w:rPr>
          <w:rFonts w:cs="Arial"/>
          <w:szCs w:val="22"/>
        </w:rPr>
        <w:lastRenderedPageBreak/>
        <w:t xml:space="preserve">Jumlah pegawai Dinas Komunikasi dan Informatika Kabupaten Cirebon berdasarkan golongan dapat dilihat pada tabel 1.2.  </w:t>
      </w:r>
    </w:p>
    <w:p w14:paraId="6B8D558D" w14:textId="77777777" w:rsidR="0008422A" w:rsidRPr="008B79CB" w:rsidRDefault="0008422A" w:rsidP="0008422A">
      <w:pPr>
        <w:pStyle w:val="BodyTextIndent2"/>
        <w:spacing w:after="0"/>
        <w:ind w:left="0"/>
        <w:jc w:val="center"/>
        <w:rPr>
          <w:rFonts w:cs="Arial"/>
          <w:b/>
          <w:sz w:val="18"/>
          <w:szCs w:val="18"/>
        </w:rPr>
      </w:pPr>
      <w:r w:rsidRPr="008B79CB">
        <w:rPr>
          <w:rFonts w:cs="Arial"/>
          <w:b/>
          <w:sz w:val="18"/>
          <w:szCs w:val="18"/>
        </w:rPr>
        <w:t xml:space="preserve">Tabel 1.2 </w:t>
      </w:r>
    </w:p>
    <w:p w14:paraId="281803A0" w14:textId="77777777" w:rsidR="0008422A" w:rsidRPr="008B79CB" w:rsidRDefault="0008422A" w:rsidP="0008422A">
      <w:pPr>
        <w:pStyle w:val="BodyTextIndent2"/>
        <w:ind w:left="0"/>
        <w:jc w:val="center"/>
        <w:rPr>
          <w:rFonts w:cs="Arial"/>
          <w:b/>
          <w:sz w:val="18"/>
          <w:szCs w:val="18"/>
        </w:rPr>
      </w:pPr>
      <w:r w:rsidRPr="008B79CB">
        <w:rPr>
          <w:rFonts w:cs="Arial"/>
          <w:b/>
          <w:sz w:val="18"/>
          <w:szCs w:val="18"/>
        </w:rPr>
        <w:t>Kondisi Kepegawaian Berdasarkan Golongan</w:t>
      </w:r>
    </w:p>
    <w:tbl>
      <w:tblPr>
        <w:tblStyle w:val="GridTable4-Accent11"/>
        <w:tblW w:w="4694" w:type="pct"/>
        <w:tblInd w:w="250" w:type="dxa"/>
        <w:tblLook w:val="0660" w:firstRow="1" w:lastRow="1" w:firstColumn="0" w:lastColumn="0" w:noHBand="1" w:noVBand="1"/>
      </w:tblPr>
      <w:tblGrid>
        <w:gridCol w:w="533"/>
        <w:gridCol w:w="2447"/>
        <w:gridCol w:w="786"/>
        <w:gridCol w:w="729"/>
        <w:gridCol w:w="726"/>
        <w:gridCol w:w="804"/>
        <w:gridCol w:w="1013"/>
        <w:gridCol w:w="1096"/>
      </w:tblGrid>
      <w:tr w:rsidR="00E10FF0" w:rsidRPr="008B79CB" w14:paraId="675DBD15" w14:textId="77777777" w:rsidTr="008B79CB">
        <w:trPr>
          <w:cnfStyle w:val="100000000000" w:firstRow="1" w:lastRow="0" w:firstColumn="0" w:lastColumn="0" w:oddVBand="0" w:evenVBand="0" w:oddHBand="0" w:evenHBand="0" w:firstRowFirstColumn="0" w:firstRowLastColumn="0" w:lastRowFirstColumn="0" w:lastRowLastColumn="0"/>
        </w:trPr>
        <w:tc>
          <w:tcPr>
            <w:tcW w:w="327" w:type="pct"/>
            <w:vAlign w:val="center"/>
          </w:tcPr>
          <w:p w14:paraId="3C4FDF47"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No</w:t>
            </w:r>
          </w:p>
        </w:tc>
        <w:tc>
          <w:tcPr>
            <w:tcW w:w="1503" w:type="pct"/>
            <w:noWrap/>
            <w:vAlign w:val="center"/>
          </w:tcPr>
          <w:p w14:paraId="5F356B93"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Uraian</w:t>
            </w:r>
          </w:p>
        </w:tc>
        <w:tc>
          <w:tcPr>
            <w:tcW w:w="483" w:type="pct"/>
            <w:vAlign w:val="center"/>
          </w:tcPr>
          <w:p w14:paraId="1F6CDCDE"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Gol IV</w:t>
            </w:r>
          </w:p>
        </w:tc>
        <w:tc>
          <w:tcPr>
            <w:tcW w:w="448" w:type="pct"/>
            <w:vAlign w:val="center"/>
          </w:tcPr>
          <w:p w14:paraId="2E61EACB"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Gol III</w:t>
            </w:r>
          </w:p>
        </w:tc>
        <w:tc>
          <w:tcPr>
            <w:tcW w:w="446" w:type="pct"/>
            <w:vAlign w:val="center"/>
          </w:tcPr>
          <w:p w14:paraId="7D7945C9"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Gol II</w:t>
            </w:r>
          </w:p>
        </w:tc>
        <w:tc>
          <w:tcPr>
            <w:tcW w:w="494" w:type="pct"/>
            <w:vAlign w:val="center"/>
          </w:tcPr>
          <w:p w14:paraId="30771A45" w14:textId="77777777"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Gol I</w:t>
            </w:r>
          </w:p>
        </w:tc>
        <w:tc>
          <w:tcPr>
            <w:tcW w:w="623" w:type="pct"/>
            <w:vAlign w:val="center"/>
          </w:tcPr>
          <w:p w14:paraId="6437926B" w14:textId="77AACE4B" w:rsidR="0008422A" w:rsidRPr="008B79CB" w:rsidRDefault="008B79CB" w:rsidP="008B79CB">
            <w:pPr>
              <w:ind w:firstLine="20"/>
              <w:jc w:val="center"/>
              <w:rPr>
                <w:rFonts w:ascii="Arial" w:hAnsi="Arial" w:cs="Arial"/>
                <w:bCs w:val="0"/>
                <w:color w:val="auto"/>
                <w:sz w:val="18"/>
                <w:szCs w:val="18"/>
                <w:lang w:val="en-US"/>
              </w:rPr>
            </w:pPr>
            <w:r>
              <w:rPr>
                <w:rFonts w:ascii="Arial" w:hAnsi="Arial" w:cs="Arial"/>
                <w:bCs w:val="0"/>
                <w:color w:val="auto"/>
                <w:sz w:val="18"/>
                <w:szCs w:val="18"/>
                <w:lang w:val="en-US"/>
              </w:rPr>
              <w:t>Non PNS</w:t>
            </w:r>
          </w:p>
        </w:tc>
        <w:tc>
          <w:tcPr>
            <w:tcW w:w="674" w:type="pct"/>
            <w:vAlign w:val="center"/>
          </w:tcPr>
          <w:p w14:paraId="42F90C68" w14:textId="343D4FB6" w:rsidR="0008422A" w:rsidRPr="008B79CB" w:rsidRDefault="0008422A" w:rsidP="008B79CB">
            <w:pPr>
              <w:ind w:firstLine="20"/>
              <w:jc w:val="center"/>
              <w:rPr>
                <w:rFonts w:ascii="Arial" w:hAnsi="Arial" w:cs="Arial"/>
                <w:bCs w:val="0"/>
                <w:color w:val="auto"/>
                <w:sz w:val="18"/>
                <w:szCs w:val="18"/>
              </w:rPr>
            </w:pPr>
            <w:r w:rsidRPr="008B79CB">
              <w:rPr>
                <w:rFonts w:ascii="Arial" w:hAnsi="Arial" w:cs="Arial"/>
                <w:bCs w:val="0"/>
                <w:color w:val="auto"/>
                <w:sz w:val="18"/>
                <w:szCs w:val="18"/>
              </w:rPr>
              <w:t>Jumlah</w:t>
            </w:r>
          </w:p>
        </w:tc>
      </w:tr>
      <w:tr w:rsidR="00E10FF0" w:rsidRPr="008B79CB" w14:paraId="09553516" w14:textId="77777777" w:rsidTr="008B79CB">
        <w:tc>
          <w:tcPr>
            <w:tcW w:w="327" w:type="pct"/>
          </w:tcPr>
          <w:p w14:paraId="122BBD87" w14:textId="77777777" w:rsidR="0008422A" w:rsidRPr="008B79CB" w:rsidRDefault="0008422A" w:rsidP="00E46175">
            <w:pPr>
              <w:ind w:firstLine="20"/>
              <w:jc w:val="center"/>
              <w:rPr>
                <w:rFonts w:ascii="Arial" w:hAnsi="Arial" w:cs="Arial"/>
                <w:sz w:val="18"/>
                <w:szCs w:val="18"/>
              </w:rPr>
            </w:pPr>
            <w:r w:rsidRPr="008B79CB">
              <w:rPr>
                <w:rFonts w:ascii="Arial" w:hAnsi="Arial" w:cs="Arial"/>
                <w:sz w:val="18"/>
                <w:szCs w:val="18"/>
              </w:rPr>
              <w:t>1</w:t>
            </w:r>
          </w:p>
        </w:tc>
        <w:tc>
          <w:tcPr>
            <w:tcW w:w="1503" w:type="pct"/>
            <w:noWrap/>
          </w:tcPr>
          <w:p w14:paraId="331290ED"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Kepala Dinas</w:t>
            </w:r>
          </w:p>
        </w:tc>
        <w:tc>
          <w:tcPr>
            <w:tcW w:w="483" w:type="pct"/>
          </w:tcPr>
          <w:p w14:paraId="6A4EA65E"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r w:rsidRPr="008B79CB">
              <w:rPr>
                <w:rFonts w:ascii="Arial" w:hAnsi="Arial" w:cs="Arial"/>
                <w:i w:val="0"/>
                <w:sz w:val="18"/>
                <w:szCs w:val="18"/>
              </w:rPr>
              <w:t>1</w:t>
            </w:r>
          </w:p>
        </w:tc>
        <w:tc>
          <w:tcPr>
            <w:tcW w:w="448" w:type="pct"/>
          </w:tcPr>
          <w:p w14:paraId="66514EEB"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46" w:type="pct"/>
          </w:tcPr>
          <w:p w14:paraId="584D875A"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94" w:type="pct"/>
          </w:tcPr>
          <w:p w14:paraId="314E7CCF"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23" w:type="pct"/>
          </w:tcPr>
          <w:p w14:paraId="2B16E75E"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74" w:type="pct"/>
          </w:tcPr>
          <w:p w14:paraId="28B6D6A5" w14:textId="77777777" w:rsidR="0008422A" w:rsidRPr="008B79CB" w:rsidRDefault="0008422A" w:rsidP="00646803">
            <w:pPr>
              <w:pStyle w:val="DecimalAligned"/>
              <w:tabs>
                <w:tab w:val="clear" w:pos="360"/>
              </w:tabs>
              <w:spacing w:line="240" w:lineRule="auto"/>
              <w:ind w:left="-80" w:firstLine="20"/>
              <w:jc w:val="center"/>
              <w:rPr>
                <w:rFonts w:ascii="Arial" w:hAnsi="Arial" w:cs="Arial"/>
                <w:b/>
                <w:i w:val="0"/>
                <w:sz w:val="18"/>
                <w:szCs w:val="18"/>
              </w:rPr>
            </w:pPr>
            <w:r w:rsidRPr="008B79CB">
              <w:rPr>
                <w:rFonts w:ascii="Arial" w:hAnsi="Arial" w:cs="Arial"/>
                <w:b/>
                <w:i w:val="0"/>
                <w:sz w:val="18"/>
                <w:szCs w:val="18"/>
              </w:rPr>
              <w:t>1</w:t>
            </w:r>
          </w:p>
        </w:tc>
      </w:tr>
      <w:tr w:rsidR="00E10FF0" w:rsidRPr="008B79CB" w14:paraId="21171941" w14:textId="77777777" w:rsidTr="008B79CB">
        <w:tc>
          <w:tcPr>
            <w:tcW w:w="327" w:type="pct"/>
          </w:tcPr>
          <w:p w14:paraId="24E248DD" w14:textId="77777777" w:rsidR="0008422A" w:rsidRPr="008B79CB" w:rsidRDefault="0008422A" w:rsidP="00E46175">
            <w:pPr>
              <w:ind w:firstLine="20"/>
              <w:jc w:val="center"/>
              <w:rPr>
                <w:rFonts w:ascii="Arial" w:hAnsi="Arial" w:cs="Arial"/>
                <w:sz w:val="18"/>
                <w:szCs w:val="18"/>
              </w:rPr>
            </w:pPr>
            <w:r w:rsidRPr="008B79CB">
              <w:rPr>
                <w:rFonts w:ascii="Arial" w:hAnsi="Arial" w:cs="Arial"/>
                <w:sz w:val="18"/>
                <w:szCs w:val="18"/>
              </w:rPr>
              <w:t>2</w:t>
            </w:r>
          </w:p>
        </w:tc>
        <w:tc>
          <w:tcPr>
            <w:tcW w:w="1503" w:type="pct"/>
            <w:noWrap/>
          </w:tcPr>
          <w:p w14:paraId="1811FEC9"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Sekretaris</w:t>
            </w:r>
          </w:p>
        </w:tc>
        <w:tc>
          <w:tcPr>
            <w:tcW w:w="483" w:type="pct"/>
          </w:tcPr>
          <w:p w14:paraId="056816DA" w14:textId="0011D2AF"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lang w:val="en-US"/>
              </w:rPr>
            </w:pPr>
          </w:p>
        </w:tc>
        <w:tc>
          <w:tcPr>
            <w:tcW w:w="448" w:type="pct"/>
          </w:tcPr>
          <w:p w14:paraId="054154A8" w14:textId="46CC29CA" w:rsidR="0008422A" w:rsidRPr="008B79CB" w:rsidRDefault="00E10FF0" w:rsidP="00E46175">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lang w:val="en-US"/>
              </w:rPr>
              <w:t>1</w:t>
            </w:r>
          </w:p>
        </w:tc>
        <w:tc>
          <w:tcPr>
            <w:tcW w:w="446" w:type="pct"/>
          </w:tcPr>
          <w:p w14:paraId="365971FF"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94" w:type="pct"/>
          </w:tcPr>
          <w:p w14:paraId="2077099F"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23" w:type="pct"/>
          </w:tcPr>
          <w:p w14:paraId="11B8E544"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74" w:type="pct"/>
          </w:tcPr>
          <w:p w14:paraId="7D4026A2" w14:textId="77777777" w:rsidR="0008422A" w:rsidRPr="008B79CB" w:rsidRDefault="0008422A" w:rsidP="00646803">
            <w:pPr>
              <w:pStyle w:val="DecimalAligned"/>
              <w:tabs>
                <w:tab w:val="clear" w:pos="360"/>
              </w:tabs>
              <w:spacing w:line="240" w:lineRule="auto"/>
              <w:ind w:left="-80" w:firstLine="20"/>
              <w:jc w:val="center"/>
              <w:rPr>
                <w:rFonts w:ascii="Arial" w:hAnsi="Arial" w:cs="Arial"/>
                <w:b/>
                <w:i w:val="0"/>
                <w:sz w:val="18"/>
                <w:szCs w:val="18"/>
              </w:rPr>
            </w:pPr>
            <w:r w:rsidRPr="008B79CB">
              <w:rPr>
                <w:rFonts w:ascii="Arial" w:hAnsi="Arial" w:cs="Arial"/>
                <w:b/>
                <w:i w:val="0"/>
                <w:sz w:val="18"/>
                <w:szCs w:val="18"/>
              </w:rPr>
              <w:t>1</w:t>
            </w:r>
          </w:p>
        </w:tc>
      </w:tr>
      <w:tr w:rsidR="00E10FF0" w:rsidRPr="008B79CB" w14:paraId="13D5CFD8" w14:textId="77777777" w:rsidTr="008B79CB">
        <w:tc>
          <w:tcPr>
            <w:tcW w:w="327" w:type="pct"/>
          </w:tcPr>
          <w:p w14:paraId="0E308498" w14:textId="77777777" w:rsidR="0008422A" w:rsidRPr="008B79CB" w:rsidRDefault="0008422A" w:rsidP="00E46175">
            <w:pPr>
              <w:ind w:firstLine="20"/>
              <w:jc w:val="center"/>
              <w:rPr>
                <w:rFonts w:ascii="Arial" w:hAnsi="Arial" w:cs="Arial"/>
                <w:sz w:val="18"/>
                <w:szCs w:val="18"/>
              </w:rPr>
            </w:pPr>
            <w:r w:rsidRPr="008B79CB">
              <w:rPr>
                <w:rFonts w:ascii="Arial" w:hAnsi="Arial" w:cs="Arial"/>
                <w:sz w:val="18"/>
                <w:szCs w:val="18"/>
              </w:rPr>
              <w:t>3</w:t>
            </w:r>
          </w:p>
        </w:tc>
        <w:tc>
          <w:tcPr>
            <w:tcW w:w="1503" w:type="pct"/>
            <w:noWrap/>
          </w:tcPr>
          <w:p w14:paraId="765B749C"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Kepala Bidang</w:t>
            </w:r>
          </w:p>
        </w:tc>
        <w:tc>
          <w:tcPr>
            <w:tcW w:w="483" w:type="pct"/>
          </w:tcPr>
          <w:p w14:paraId="2D958A1F" w14:textId="216BF64A"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48" w:type="pct"/>
          </w:tcPr>
          <w:p w14:paraId="5CE08E11" w14:textId="45D43612" w:rsidR="0008422A" w:rsidRPr="008B79CB" w:rsidRDefault="00E10FF0" w:rsidP="00E46175">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lang w:val="en-US"/>
              </w:rPr>
              <w:t>3</w:t>
            </w:r>
          </w:p>
        </w:tc>
        <w:tc>
          <w:tcPr>
            <w:tcW w:w="446" w:type="pct"/>
          </w:tcPr>
          <w:p w14:paraId="2DB714F8"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94" w:type="pct"/>
          </w:tcPr>
          <w:p w14:paraId="63AC2C0F"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23" w:type="pct"/>
          </w:tcPr>
          <w:p w14:paraId="5F231D9B"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74" w:type="pct"/>
          </w:tcPr>
          <w:p w14:paraId="61339B33" w14:textId="77777777" w:rsidR="0008422A" w:rsidRPr="008B79CB" w:rsidRDefault="0008422A" w:rsidP="00646803">
            <w:pPr>
              <w:pStyle w:val="DecimalAligned"/>
              <w:tabs>
                <w:tab w:val="clear" w:pos="360"/>
              </w:tabs>
              <w:spacing w:line="240" w:lineRule="auto"/>
              <w:ind w:left="-80" w:firstLine="20"/>
              <w:jc w:val="center"/>
              <w:rPr>
                <w:rFonts w:ascii="Arial" w:hAnsi="Arial" w:cs="Arial"/>
                <w:b/>
                <w:i w:val="0"/>
                <w:sz w:val="18"/>
                <w:szCs w:val="18"/>
              </w:rPr>
            </w:pPr>
            <w:r w:rsidRPr="008B79CB">
              <w:rPr>
                <w:rFonts w:ascii="Arial" w:hAnsi="Arial" w:cs="Arial"/>
                <w:b/>
                <w:i w:val="0"/>
                <w:sz w:val="18"/>
                <w:szCs w:val="18"/>
              </w:rPr>
              <w:t>3</w:t>
            </w:r>
          </w:p>
        </w:tc>
      </w:tr>
      <w:tr w:rsidR="00E10FF0" w:rsidRPr="008B79CB" w14:paraId="3652C744" w14:textId="77777777" w:rsidTr="008B79CB">
        <w:tc>
          <w:tcPr>
            <w:tcW w:w="327" w:type="pct"/>
          </w:tcPr>
          <w:p w14:paraId="0C933C8E" w14:textId="77777777" w:rsidR="0008422A" w:rsidRPr="008B79CB" w:rsidRDefault="0008422A" w:rsidP="00E46175">
            <w:pPr>
              <w:ind w:firstLine="20"/>
              <w:jc w:val="center"/>
              <w:rPr>
                <w:rFonts w:ascii="Arial" w:hAnsi="Arial" w:cs="Arial"/>
                <w:sz w:val="18"/>
                <w:szCs w:val="18"/>
              </w:rPr>
            </w:pPr>
            <w:r w:rsidRPr="008B79CB">
              <w:rPr>
                <w:rFonts w:ascii="Arial" w:hAnsi="Arial" w:cs="Arial"/>
                <w:sz w:val="18"/>
                <w:szCs w:val="18"/>
              </w:rPr>
              <w:t>4</w:t>
            </w:r>
          </w:p>
        </w:tc>
        <w:tc>
          <w:tcPr>
            <w:tcW w:w="1503" w:type="pct"/>
            <w:noWrap/>
          </w:tcPr>
          <w:p w14:paraId="0786D813"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Kepala Seksi/ Kasubag</w:t>
            </w:r>
          </w:p>
        </w:tc>
        <w:tc>
          <w:tcPr>
            <w:tcW w:w="483" w:type="pct"/>
          </w:tcPr>
          <w:p w14:paraId="5B1C0520" w14:textId="792B2B6D"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48" w:type="pct"/>
          </w:tcPr>
          <w:p w14:paraId="5CFD8D9E" w14:textId="623B3A80" w:rsidR="0008422A" w:rsidRPr="008B79CB" w:rsidRDefault="00E10FF0" w:rsidP="00E46175">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lang w:val="en-US"/>
              </w:rPr>
              <w:t>11</w:t>
            </w:r>
          </w:p>
        </w:tc>
        <w:tc>
          <w:tcPr>
            <w:tcW w:w="446" w:type="pct"/>
          </w:tcPr>
          <w:p w14:paraId="062EBCF2"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94" w:type="pct"/>
          </w:tcPr>
          <w:p w14:paraId="4A133B86"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23" w:type="pct"/>
          </w:tcPr>
          <w:p w14:paraId="5EDF5294"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74" w:type="pct"/>
          </w:tcPr>
          <w:p w14:paraId="386FDBDF" w14:textId="32F6385C" w:rsidR="0008422A" w:rsidRPr="008B79CB" w:rsidRDefault="0008422A" w:rsidP="00646803">
            <w:pPr>
              <w:pStyle w:val="DecimalAligned"/>
              <w:tabs>
                <w:tab w:val="clear" w:pos="360"/>
              </w:tabs>
              <w:spacing w:line="240" w:lineRule="auto"/>
              <w:ind w:left="-80" w:firstLine="20"/>
              <w:jc w:val="center"/>
              <w:rPr>
                <w:rFonts w:ascii="Arial" w:hAnsi="Arial" w:cs="Arial"/>
                <w:b/>
                <w:i w:val="0"/>
                <w:sz w:val="18"/>
                <w:szCs w:val="18"/>
                <w:lang w:val="en-US"/>
              </w:rPr>
            </w:pPr>
            <w:r w:rsidRPr="008B79CB">
              <w:rPr>
                <w:rFonts w:ascii="Arial" w:hAnsi="Arial" w:cs="Arial"/>
                <w:b/>
                <w:i w:val="0"/>
                <w:sz w:val="18"/>
                <w:szCs w:val="18"/>
              </w:rPr>
              <w:t>1</w:t>
            </w:r>
            <w:r w:rsidR="00E10FF0" w:rsidRPr="008B79CB">
              <w:rPr>
                <w:rFonts w:ascii="Arial" w:hAnsi="Arial" w:cs="Arial"/>
                <w:b/>
                <w:i w:val="0"/>
                <w:sz w:val="18"/>
                <w:szCs w:val="18"/>
                <w:lang w:val="en-US"/>
              </w:rPr>
              <w:t>1</w:t>
            </w:r>
          </w:p>
        </w:tc>
      </w:tr>
      <w:tr w:rsidR="00E10FF0" w:rsidRPr="008B79CB" w14:paraId="61F90653" w14:textId="77777777" w:rsidTr="008B79CB">
        <w:trPr>
          <w:trHeight w:val="66"/>
        </w:trPr>
        <w:tc>
          <w:tcPr>
            <w:tcW w:w="327" w:type="pct"/>
          </w:tcPr>
          <w:p w14:paraId="20B33999" w14:textId="77777777" w:rsidR="0008422A" w:rsidRPr="008B79CB" w:rsidRDefault="0008422A" w:rsidP="00E46175">
            <w:pPr>
              <w:ind w:firstLine="20"/>
              <w:jc w:val="center"/>
              <w:rPr>
                <w:rFonts w:ascii="Arial" w:hAnsi="Arial" w:cs="Arial"/>
                <w:sz w:val="18"/>
                <w:szCs w:val="18"/>
              </w:rPr>
            </w:pPr>
            <w:r w:rsidRPr="008B79CB">
              <w:rPr>
                <w:rFonts w:ascii="Arial" w:hAnsi="Arial" w:cs="Arial"/>
                <w:sz w:val="18"/>
                <w:szCs w:val="18"/>
              </w:rPr>
              <w:t>5</w:t>
            </w:r>
          </w:p>
        </w:tc>
        <w:tc>
          <w:tcPr>
            <w:tcW w:w="1503" w:type="pct"/>
            <w:noWrap/>
          </w:tcPr>
          <w:p w14:paraId="16B55769"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Pelaksana</w:t>
            </w:r>
          </w:p>
        </w:tc>
        <w:tc>
          <w:tcPr>
            <w:tcW w:w="483" w:type="pct"/>
          </w:tcPr>
          <w:p w14:paraId="45E70CCB"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448" w:type="pct"/>
          </w:tcPr>
          <w:p w14:paraId="4BE2A3AF"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r w:rsidRPr="008B79CB">
              <w:rPr>
                <w:rFonts w:ascii="Arial" w:hAnsi="Arial" w:cs="Arial"/>
                <w:i w:val="0"/>
                <w:sz w:val="18"/>
                <w:szCs w:val="18"/>
              </w:rPr>
              <w:t>3</w:t>
            </w:r>
          </w:p>
        </w:tc>
        <w:tc>
          <w:tcPr>
            <w:tcW w:w="446" w:type="pct"/>
          </w:tcPr>
          <w:p w14:paraId="50AE458B"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r w:rsidRPr="008B79CB">
              <w:rPr>
                <w:rFonts w:ascii="Arial" w:hAnsi="Arial" w:cs="Arial"/>
                <w:i w:val="0"/>
                <w:sz w:val="18"/>
                <w:szCs w:val="18"/>
              </w:rPr>
              <w:t>4</w:t>
            </w:r>
          </w:p>
        </w:tc>
        <w:tc>
          <w:tcPr>
            <w:tcW w:w="494" w:type="pct"/>
          </w:tcPr>
          <w:p w14:paraId="48AEBE96"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23" w:type="pct"/>
          </w:tcPr>
          <w:p w14:paraId="72D25934"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74" w:type="pct"/>
          </w:tcPr>
          <w:p w14:paraId="0AB5227F" w14:textId="77777777" w:rsidR="0008422A" w:rsidRPr="008B79CB" w:rsidRDefault="0008422A" w:rsidP="00646803">
            <w:pPr>
              <w:pStyle w:val="DecimalAligned"/>
              <w:tabs>
                <w:tab w:val="clear" w:pos="360"/>
              </w:tabs>
              <w:spacing w:line="240" w:lineRule="auto"/>
              <w:ind w:left="-80" w:firstLine="20"/>
              <w:jc w:val="center"/>
              <w:rPr>
                <w:rFonts w:ascii="Arial" w:hAnsi="Arial" w:cs="Arial"/>
                <w:b/>
                <w:i w:val="0"/>
                <w:sz w:val="18"/>
                <w:szCs w:val="18"/>
              </w:rPr>
            </w:pPr>
            <w:r w:rsidRPr="008B79CB">
              <w:rPr>
                <w:rFonts w:ascii="Arial" w:hAnsi="Arial" w:cs="Arial"/>
                <w:b/>
                <w:i w:val="0"/>
                <w:sz w:val="18"/>
                <w:szCs w:val="18"/>
              </w:rPr>
              <w:t>7</w:t>
            </w:r>
          </w:p>
        </w:tc>
      </w:tr>
      <w:tr w:rsidR="00E10FF0" w:rsidRPr="008B79CB" w14:paraId="6EEB295A" w14:textId="77777777" w:rsidTr="008B79CB">
        <w:tc>
          <w:tcPr>
            <w:tcW w:w="327" w:type="pct"/>
          </w:tcPr>
          <w:p w14:paraId="29749417" w14:textId="77777777" w:rsidR="0008422A" w:rsidRPr="008B79CB" w:rsidRDefault="0008422A" w:rsidP="00E46175">
            <w:pPr>
              <w:ind w:firstLine="20"/>
              <w:jc w:val="center"/>
              <w:rPr>
                <w:rFonts w:ascii="Arial" w:hAnsi="Arial" w:cs="Arial"/>
                <w:sz w:val="18"/>
                <w:szCs w:val="18"/>
              </w:rPr>
            </w:pPr>
            <w:r w:rsidRPr="008B79CB">
              <w:rPr>
                <w:rFonts w:ascii="Arial" w:hAnsi="Arial" w:cs="Arial"/>
                <w:sz w:val="18"/>
                <w:szCs w:val="18"/>
              </w:rPr>
              <w:t>6</w:t>
            </w:r>
          </w:p>
        </w:tc>
        <w:tc>
          <w:tcPr>
            <w:tcW w:w="1503" w:type="pct"/>
            <w:noWrap/>
          </w:tcPr>
          <w:p w14:paraId="78620C72"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Non PNS</w:t>
            </w:r>
          </w:p>
        </w:tc>
        <w:tc>
          <w:tcPr>
            <w:tcW w:w="483" w:type="pct"/>
          </w:tcPr>
          <w:p w14:paraId="6484664D" w14:textId="77777777" w:rsidR="0008422A" w:rsidRPr="008B79CB" w:rsidRDefault="0008422A" w:rsidP="00E46175">
            <w:pPr>
              <w:ind w:left="-80" w:firstLine="20"/>
              <w:jc w:val="center"/>
              <w:rPr>
                <w:rStyle w:val="SubtleEmphasis"/>
                <w:rFonts w:ascii="Arial" w:hAnsi="Arial" w:cs="Arial"/>
                <w:i w:val="0"/>
                <w:color w:val="auto"/>
                <w:sz w:val="18"/>
                <w:szCs w:val="18"/>
              </w:rPr>
            </w:pPr>
          </w:p>
        </w:tc>
        <w:tc>
          <w:tcPr>
            <w:tcW w:w="448" w:type="pct"/>
          </w:tcPr>
          <w:p w14:paraId="46557F99" w14:textId="77777777" w:rsidR="0008422A" w:rsidRPr="008B79CB" w:rsidRDefault="0008422A" w:rsidP="00E46175">
            <w:pPr>
              <w:ind w:left="-80" w:firstLine="20"/>
              <w:jc w:val="center"/>
              <w:rPr>
                <w:rFonts w:ascii="Arial" w:hAnsi="Arial" w:cs="Arial"/>
                <w:sz w:val="18"/>
                <w:szCs w:val="18"/>
              </w:rPr>
            </w:pPr>
          </w:p>
        </w:tc>
        <w:tc>
          <w:tcPr>
            <w:tcW w:w="446" w:type="pct"/>
          </w:tcPr>
          <w:p w14:paraId="590CF270" w14:textId="77777777" w:rsidR="0008422A" w:rsidRPr="008B79CB" w:rsidRDefault="0008422A" w:rsidP="00E46175">
            <w:pPr>
              <w:ind w:left="-80" w:firstLine="20"/>
              <w:jc w:val="center"/>
              <w:rPr>
                <w:rFonts w:ascii="Arial" w:hAnsi="Arial" w:cs="Arial"/>
                <w:sz w:val="18"/>
                <w:szCs w:val="18"/>
              </w:rPr>
            </w:pPr>
          </w:p>
        </w:tc>
        <w:tc>
          <w:tcPr>
            <w:tcW w:w="494" w:type="pct"/>
          </w:tcPr>
          <w:p w14:paraId="60BD9511" w14:textId="77777777" w:rsidR="0008422A" w:rsidRPr="008B79CB" w:rsidRDefault="0008422A" w:rsidP="00E46175">
            <w:pPr>
              <w:ind w:left="-80" w:firstLine="20"/>
              <w:jc w:val="center"/>
              <w:rPr>
                <w:rFonts w:ascii="Arial" w:hAnsi="Arial" w:cs="Arial"/>
                <w:sz w:val="18"/>
                <w:szCs w:val="18"/>
              </w:rPr>
            </w:pPr>
          </w:p>
        </w:tc>
        <w:tc>
          <w:tcPr>
            <w:tcW w:w="623" w:type="pct"/>
          </w:tcPr>
          <w:p w14:paraId="640C99F8" w14:textId="5C0AB60E" w:rsidR="0008422A" w:rsidRPr="008B79CB" w:rsidRDefault="005461BC" w:rsidP="00E10FF0">
            <w:pPr>
              <w:ind w:left="-80" w:firstLine="20"/>
              <w:jc w:val="center"/>
              <w:rPr>
                <w:rFonts w:ascii="Arial" w:hAnsi="Arial" w:cs="Arial"/>
                <w:sz w:val="18"/>
                <w:szCs w:val="18"/>
                <w:lang w:val="en-US"/>
              </w:rPr>
            </w:pPr>
            <w:r w:rsidRPr="008B79CB">
              <w:rPr>
                <w:rFonts w:ascii="Arial" w:hAnsi="Arial" w:cs="Arial"/>
                <w:sz w:val="18"/>
                <w:szCs w:val="18"/>
                <w:lang w:val="en-US"/>
              </w:rPr>
              <w:t>3</w:t>
            </w:r>
            <w:r w:rsidR="00E10FF0" w:rsidRPr="008B79CB">
              <w:rPr>
                <w:rFonts w:ascii="Arial" w:hAnsi="Arial" w:cs="Arial"/>
                <w:sz w:val="18"/>
                <w:szCs w:val="18"/>
                <w:lang w:val="en-US"/>
              </w:rPr>
              <w:t>4</w:t>
            </w:r>
          </w:p>
        </w:tc>
        <w:tc>
          <w:tcPr>
            <w:tcW w:w="674" w:type="pct"/>
          </w:tcPr>
          <w:p w14:paraId="527BB568" w14:textId="0808D4CC" w:rsidR="0008422A" w:rsidRPr="008B79CB" w:rsidRDefault="005461BC" w:rsidP="00646803">
            <w:pPr>
              <w:tabs>
                <w:tab w:val="left" w:pos="190"/>
                <w:tab w:val="center" w:pos="342"/>
              </w:tabs>
              <w:ind w:left="-80" w:firstLine="20"/>
              <w:jc w:val="center"/>
              <w:rPr>
                <w:rFonts w:ascii="Arial" w:hAnsi="Arial" w:cs="Arial"/>
                <w:b/>
                <w:sz w:val="18"/>
                <w:szCs w:val="18"/>
                <w:lang w:val="en-US"/>
              </w:rPr>
            </w:pPr>
            <w:r w:rsidRPr="008B79CB">
              <w:rPr>
                <w:rFonts w:ascii="Arial" w:hAnsi="Arial" w:cs="Arial"/>
                <w:b/>
                <w:sz w:val="18"/>
                <w:szCs w:val="18"/>
              </w:rPr>
              <w:t>3</w:t>
            </w:r>
            <w:r w:rsidR="00E10FF0" w:rsidRPr="008B79CB">
              <w:rPr>
                <w:rFonts w:ascii="Arial" w:hAnsi="Arial" w:cs="Arial"/>
                <w:b/>
                <w:sz w:val="18"/>
                <w:szCs w:val="18"/>
                <w:lang w:val="en-US"/>
              </w:rPr>
              <w:t>4</w:t>
            </w:r>
          </w:p>
        </w:tc>
      </w:tr>
      <w:tr w:rsidR="00E10FF0" w:rsidRPr="008B79CB" w14:paraId="25AFAD1F" w14:textId="77777777" w:rsidTr="008B79CB">
        <w:trPr>
          <w:cnfStyle w:val="010000000000" w:firstRow="0" w:lastRow="1" w:firstColumn="0" w:lastColumn="0" w:oddVBand="0" w:evenVBand="0" w:oddHBand="0" w:evenHBand="0" w:firstRowFirstColumn="0" w:firstRowLastColumn="0" w:lastRowFirstColumn="0" w:lastRowLastColumn="0"/>
        </w:trPr>
        <w:tc>
          <w:tcPr>
            <w:tcW w:w="327" w:type="pct"/>
          </w:tcPr>
          <w:p w14:paraId="4E9E41FA" w14:textId="77777777" w:rsidR="0008422A" w:rsidRPr="008B79CB" w:rsidRDefault="0008422A" w:rsidP="00E46175">
            <w:pPr>
              <w:ind w:firstLine="20"/>
              <w:jc w:val="center"/>
              <w:rPr>
                <w:rFonts w:ascii="Arial" w:hAnsi="Arial" w:cs="Arial"/>
                <w:sz w:val="18"/>
                <w:szCs w:val="18"/>
              </w:rPr>
            </w:pPr>
          </w:p>
        </w:tc>
        <w:tc>
          <w:tcPr>
            <w:tcW w:w="1503" w:type="pct"/>
            <w:noWrap/>
          </w:tcPr>
          <w:p w14:paraId="2855FD65" w14:textId="77777777" w:rsidR="0008422A" w:rsidRPr="008B79CB" w:rsidRDefault="0008422A" w:rsidP="00E46175">
            <w:pPr>
              <w:ind w:firstLine="20"/>
              <w:rPr>
                <w:rFonts w:ascii="Arial" w:hAnsi="Arial" w:cs="Arial"/>
                <w:sz w:val="18"/>
                <w:szCs w:val="18"/>
              </w:rPr>
            </w:pPr>
            <w:r w:rsidRPr="008B79CB">
              <w:rPr>
                <w:rFonts w:ascii="Arial" w:hAnsi="Arial" w:cs="Arial"/>
                <w:sz w:val="18"/>
                <w:szCs w:val="18"/>
              </w:rPr>
              <w:t>Total</w:t>
            </w:r>
          </w:p>
        </w:tc>
        <w:tc>
          <w:tcPr>
            <w:tcW w:w="483" w:type="pct"/>
          </w:tcPr>
          <w:p w14:paraId="05E6E2E9" w14:textId="39479302" w:rsidR="0008422A" w:rsidRPr="008B79CB" w:rsidRDefault="00E10FF0" w:rsidP="00E46175">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lang w:val="en-US"/>
              </w:rPr>
              <w:t>1</w:t>
            </w:r>
          </w:p>
        </w:tc>
        <w:tc>
          <w:tcPr>
            <w:tcW w:w="448" w:type="pct"/>
          </w:tcPr>
          <w:p w14:paraId="059BC89C" w14:textId="6C0859F4" w:rsidR="0008422A" w:rsidRPr="008B79CB" w:rsidRDefault="0008422A" w:rsidP="00E10FF0">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rPr>
              <w:t>1</w:t>
            </w:r>
            <w:r w:rsidR="00E10FF0" w:rsidRPr="008B79CB">
              <w:rPr>
                <w:rFonts w:ascii="Arial" w:hAnsi="Arial" w:cs="Arial"/>
                <w:i w:val="0"/>
                <w:sz w:val="18"/>
                <w:szCs w:val="18"/>
                <w:lang w:val="en-US"/>
              </w:rPr>
              <w:t>8</w:t>
            </w:r>
          </w:p>
        </w:tc>
        <w:tc>
          <w:tcPr>
            <w:tcW w:w="446" w:type="pct"/>
          </w:tcPr>
          <w:p w14:paraId="446BB27B"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r w:rsidRPr="008B79CB">
              <w:rPr>
                <w:rFonts w:ascii="Arial" w:hAnsi="Arial" w:cs="Arial"/>
                <w:i w:val="0"/>
                <w:sz w:val="18"/>
                <w:szCs w:val="18"/>
              </w:rPr>
              <w:t>4</w:t>
            </w:r>
          </w:p>
        </w:tc>
        <w:tc>
          <w:tcPr>
            <w:tcW w:w="494" w:type="pct"/>
          </w:tcPr>
          <w:p w14:paraId="72AB0028" w14:textId="77777777" w:rsidR="0008422A" w:rsidRPr="008B79CB" w:rsidRDefault="0008422A" w:rsidP="00E46175">
            <w:pPr>
              <w:pStyle w:val="DecimalAligned"/>
              <w:tabs>
                <w:tab w:val="clear" w:pos="360"/>
              </w:tabs>
              <w:spacing w:line="240" w:lineRule="auto"/>
              <w:ind w:left="-80" w:firstLine="20"/>
              <w:jc w:val="center"/>
              <w:rPr>
                <w:rFonts w:ascii="Arial" w:hAnsi="Arial" w:cs="Arial"/>
                <w:i w:val="0"/>
                <w:sz w:val="18"/>
                <w:szCs w:val="18"/>
              </w:rPr>
            </w:pPr>
          </w:p>
        </w:tc>
        <w:tc>
          <w:tcPr>
            <w:tcW w:w="623" w:type="pct"/>
          </w:tcPr>
          <w:p w14:paraId="2531F8D1" w14:textId="7A834C4D" w:rsidR="0008422A" w:rsidRPr="008B79CB" w:rsidRDefault="005461BC" w:rsidP="00E10FF0">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rPr>
              <w:t>3</w:t>
            </w:r>
            <w:r w:rsidR="00E10FF0" w:rsidRPr="008B79CB">
              <w:rPr>
                <w:rFonts w:ascii="Arial" w:hAnsi="Arial" w:cs="Arial"/>
                <w:i w:val="0"/>
                <w:sz w:val="18"/>
                <w:szCs w:val="18"/>
                <w:lang w:val="en-US"/>
              </w:rPr>
              <w:t>4</w:t>
            </w:r>
          </w:p>
        </w:tc>
        <w:tc>
          <w:tcPr>
            <w:tcW w:w="674" w:type="pct"/>
          </w:tcPr>
          <w:p w14:paraId="09232E30" w14:textId="2DFB7D94" w:rsidR="0008422A" w:rsidRPr="008B79CB" w:rsidRDefault="005461BC" w:rsidP="00E10FF0">
            <w:pPr>
              <w:pStyle w:val="DecimalAligned"/>
              <w:tabs>
                <w:tab w:val="clear" w:pos="360"/>
              </w:tabs>
              <w:spacing w:line="240" w:lineRule="auto"/>
              <w:ind w:left="-80" w:firstLine="20"/>
              <w:jc w:val="center"/>
              <w:rPr>
                <w:rFonts w:ascii="Arial" w:hAnsi="Arial" w:cs="Arial"/>
                <w:i w:val="0"/>
                <w:sz w:val="18"/>
                <w:szCs w:val="18"/>
                <w:lang w:val="en-US"/>
              </w:rPr>
            </w:pPr>
            <w:r w:rsidRPr="008B79CB">
              <w:rPr>
                <w:rFonts w:ascii="Arial" w:hAnsi="Arial" w:cs="Arial"/>
                <w:i w:val="0"/>
                <w:sz w:val="18"/>
                <w:szCs w:val="18"/>
              </w:rPr>
              <w:t>5</w:t>
            </w:r>
            <w:r w:rsidR="00E10FF0" w:rsidRPr="008B79CB">
              <w:rPr>
                <w:rFonts w:ascii="Arial" w:hAnsi="Arial" w:cs="Arial"/>
                <w:i w:val="0"/>
                <w:sz w:val="18"/>
                <w:szCs w:val="18"/>
                <w:lang w:val="en-US"/>
              </w:rPr>
              <w:t>8</w:t>
            </w:r>
          </w:p>
        </w:tc>
      </w:tr>
    </w:tbl>
    <w:p w14:paraId="5F915540" w14:textId="6EB909DB" w:rsidR="0008422A" w:rsidRPr="00E10FF0" w:rsidRDefault="008B79CB" w:rsidP="0008422A">
      <w:pPr>
        <w:pStyle w:val="FootnoteText"/>
        <w:ind w:firstLine="0"/>
        <w:rPr>
          <w:rFonts w:ascii="Arial" w:hAnsi="Arial" w:cs="Arial"/>
          <w:sz w:val="18"/>
          <w:szCs w:val="22"/>
        </w:rPr>
      </w:pPr>
      <w:r>
        <w:rPr>
          <w:rStyle w:val="SubtleEmphasis"/>
          <w:rFonts w:ascii="Arial" w:hAnsi="Arial" w:cs="Arial"/>
          <w:color w:val="auto"/>
          <w:sz w:val="18"/>
          <w:szCs w:val="22"/>
        </w:rPr>
        <w:t xml:space="preserve">  </w:t>
      </w:r>
      <w:r w:rsidR="0008422A" w:rsidRPr="00646803">
        <w:rPr>
          <w:rStyle w:val="SubtleEmphasis"/>
          <w:rFonts w:ascii="Arial" w:hAnsi="Arial" w:cs="Arial"/>
          <w:color w:val="auto"/>
          <w:sz w:val="14"/>
          <w:szCs w:val="22"/>
        </w:rPr>
        <w:t>Sumber :</w:t>
      </w:r>
      <w:r w:rsidR="0008422A" w:rsidRPr="00646803">
        <w:rPr>
          <w:rFonts w:ascii="Arial" w:hAnsi="Arial" w:cs="Arial"/>
          <w:sz w:val="14"/>
          <w:szCs w:val="22"/>
        </w:rPr>
        <w:t xml:space="preserve">  </w:t>
      </w:r>
      <w:r w:rsidR="0008422A" w:rsidRPr="00646803">
        <w:rPr>
          <w:rFonts w:ascii="Arial" w:hAnsi="Arial" w:cs="Arial"/>
          <w:i/>
          <w:sz w:val="14"/>
          <w:szCs w:val="22"/>
          <w:lang w:val="id-ID"/>
        </w:rPr>
        <w:t>Sub Bagian Umum dan Kepegawaian</w:t>
      </w:r>
      <w:r w:rsidR="0008422A" w:rsidRPr="00646803">
        <w:rPr>
          <w:rFonts w:ascii="Arial" w:hAnsi="Arial" w:cs="Arial"/>
          <w:i/>
          <w:sz w:val="14"/>
          <w:szCs w:val="22"/>
        </w:rPr>
        <w:t>, 202</w:t>
      </w:r>
      <w:r w:rsidR="00E10FF0" w:rsidRPr="00646803">
        <w:rPr>
          <w:rFonts w:ascii="Arial" w:hAnsi="Arial" w:cs="Arial"/>
          <w:i/>
          <w:sz w:val="14"/>
          <w:szCs w:val="22"/>
        </w:rPr>
        <w:t>1</w:t>
      </w:r>
    </w:p>
    <w:p w14:paraId="65807408" w14:textId="77777777" w:rsidR="0008422A" w:rsidRPr="00E10FF0" w:rsidRDefault="0008422A" w:rsidP="0008422A">
      <w:pPr>
        <w:rPr>
          <w:rFonts w:ascii="Arial" w:hAnsi="Arial" w:cs="Arial"/>
        </w:rPr>
      </w:pPr>
    </w:p>
    <w:p w14:paraId="0BF03372" w14:textId="77777777" w:rsidR="0008422A" w:rsidRPr="00E10FF0" w:rsidRDefault="0008422A" w:rsidP="0008422A">
      <w:pPr>
        <w:pStyle w:val="BodyTextIndent2"/>
        <w:spacing w:line="360" w:lineRule="auto"/>
        <w:ind w:left="90" w:firstLine="630"/>
        <w:rPr>
          <w:rFonts w:cs="Arial"/>
          <w:szCs w:val="22"/>
        </w:rPr>
      </w:pPr>
      <w:r w:rsidRPr="00E10FF0">
        <w:rPr>
          <w:rFonts w:cs="Arial"/>
          <w:szCs w:val="22"/>
        </w:rPr>
        <w:t>Jumlah pegawai Dinas Komunikasi dan Informatika Kabupaten Cirebon berdasarkan pendidikan yang dimiliki dapat dilihat pada tabel berikut :</w:t>
      </w:r>
    </w:p>
    <w:p w14:paraId="18F25C68" w14:textId="77777777" w:rsidR="0008422A" w:rsidRPr="004E22DC" w:rsidRDefault="0008422A" w:rsidP="0008422A">
      <w:pPr>
        <w:pStyle w:val="BodyTextIndent2"/>
        <w:spacing w:after="0"/>
        <w:ind w:left="90" w:firstLine="52"/>
        <w:jc w:val="center"/>
        <w:rPr>
          <w:rFonts w:cs="Arial"/>
          <w:b/>
          <w:sz w:val="18"/>
          <w:szCs w:val="18"/>
          <w:lang w:val="id-ID"/>
        </w:rPr>
      </w:pPr>
    </w:p>
    <w:p w14:paraId="24CFB9E8" w14:textId="77777777" w:rsidR="0008422A" w:rsidRPr="004E22DC" w:rsidRDefault="0008422A" w:rsidP="0008422A">
      <w:pPr>
        <w:pStyle w:val="BodyTextIndent2"/>
        <w:spacing w:after="0"/>
        <w:ind w:left="90" w:firstLine="52"/>
        <w:jc w:val="center"/>
        <w:rPr>
          <w:rFonts w:cs="Arial"/>
          <w:b/>
          <w:sz w:val="18"/>
          <w:szCs w:val="18"/>
        </w:rPr>
      </w:pPr>
      <w:r w:rsidRPr="004E22DC">
        <w:rPr>
          <w:rFonts w:cs="Arial"/>
          <w:b/>
          <w:sz w:val="18"/>
          <w:szCs w:val="18"/>
        </w:rPr>
        <w:t xml:space="preserve">Tabel 1.3 </w:t>
      </w:r>
    </w:p>
    <w:p w14:paraId="501BAEA1" w14:textId="77777777" w:rsidR="0008422A" w:rsidRPr="004E22DC" w:rsidRDefault="0008422A" w:rsidP="0008422A">
      <w:pPr>
        <w:pStyle w:val="BodyTextIndent2"/>
        <w:ind w:left="90" w:firstLine="52"/>
        <w:jc w:val="center"/>
        <w:rPr>
          <w:rFonts w:cs="Arial"/>
          <w:b/>
          <w:sz w:val="18"/>
          <w:szCs w:val="18"/>
        </w:rPr>
      </w:pPr>
      <w:r w:rsidRPr="004E22DC">
        <w:rPr>
          <w:rFonts w:cs="Arial"/>
          <w:b/>
          <w:sz w:val="18"/>
          <w:szCs w:val="18"/>
        </w:rPr>
        <w:t>Kondisi Kepegawaian Berdasarkan Pendidikan</w:t>
      </w:r>
    </w:p>
    <w:tbl>
      <w:tblPr>
        <w:tblStyle w:val="GridTable4-Accent11"/>
        <w:tblW w:w="4720" w:type="pct"/>
        <w:tblInd w:w="250" w:type="dxa"/>
        <w:tblLook w:val="0660" w:firstRow="1" w:lastRow="1" w:firstColumn="0" w:lastColumn="0" w:noHBand="1" w:noVBand="1"/>
      </w:tblPr>
      <w:tblGrid>
        <w:gridCol w:w="585"/>
        <w:gridCol w:w="3100"/>
        <w:gridCol w:w="710"/>
        <w:gridCol w:w="813"/>
        <w:gridCol w:w="942"/>
        <w:gridCol w:w="872"/>
        <w:gridCol w:w="1157"/>
      </w:tblGrid>
      <w:tr w:rsidR="00E10FF0" w:rsidRPr="004E22DC" w14:paraId="0600F546" w14:textId="77777777" w:rsidTr="004E22DC">
        <w:trPr>
          <w:cnfStyle w:val="100000000000" w:firstRow="1" w:lastRow="0" w:firstColumn="0" w:lastColumn="0" w:oddVBand="0" w:evenVBand="0" w:oddHBand="0" w:evenHBand="0" w:firstRowFirstColumn="0" w:firstRowLastColumn="0" w:lastRowFirstColumn="0" w:lastRowLastColumn="0"/>
        </w:trPr>
        <w:tc>
          <w:tcPr>
            <w:tcW w:w="358" w:type="pct"/>
          </w:tcPr>
          <w:p w14:paraId="51073CEA"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No</w:t>
            </w:r>
          </w:p>
        </w:tc>
        <w:tc>
          <w:tcPr>
            <w:tcW w:w="1895" w:type="pct"/>
            <w:noWrap/>
          </w:tcPr>
          <w:p w14:paraId="1DB8C277"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Uraian</w:t>
            </w:r>
          </w:p>
        </w:tc>
        <w:tc>
          <w:tcPr>
            <w:tcW w:w="434" w:type="pct"/>
          </w:tcPr>
          <w:p w14:paraId="54090075"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S3</w:t>
            </w:r>
          </w:p>
        </w:tc>
        <w:tc>
          <w:tcPr>
            <w:tcW w:w="497" w:type="pct"/>
          </w:tcPr>
          <w:p w14:paraId="78636F4D"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S2</w:t>
            </w:r>
          </w:p>
        </w:tc>
        <w:tc>
          <w:tcPr>
            <w:tcW w:w="576" w:type="pct"/>
          </w:tcPr>
          <w:p w14:paraId="19B1E545"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S1/D3</w:t>
            </w:r>
          </w:p>
        </w:tc>
        <w:tc>
          <w:tcPr>
            <w:tcW w:w="533" w:type="pct"/>
          </w:tcPr>
          <w:p w14:paraId="58B54B20"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SMA</w:t>
            </w:r>
          </w:p>
        </w:tc>
        <w:tc>
          <w:tcPr>
            <w:tcW w:w="707" w:type="pct"/>
          </w:tcPr>
          <w:p w14:paraId="3E0FFA45" w14:textId="77777777" w:rsidR="0008422A" w:rsidRPr="004E22DC" w:rsidRDefault="0008422A" w:rsidP="009A2B05">
            <w:pPr>
              <w:spacing w:before="120" w:after="120"/>
              <w:ind w:hanging="70"/>
              <w:jc w:val="center"/>
              <w:rPr>
                <w:rFonts w:ascii="Arial" w:hAnsi="Arial" w:cs="Arial"/>
                <w:bCs w:val="0"/>
                <w:color w:val="auto"/>
                <w:sz w:val="18"/>
                <w:szCs w:val="18"/>
              </w:rPr>
            </w:pPr>
            <w:r w:rsidRPr="004E22DC">
              <w:rPr>
                <w:rFonts w:ascii="Arial" w:hAnsi="Arial" w:cs="Arial"/>
                <w:bCs w:val="0"/>
                <w:color w:val="auto"/>
                <w:sz w:val="18"/>
                <w:szCs w:val="18"/>
              </w:rPr>
              <w:t xml:space="preserve">Jumlah </w:t>
            </w:r>
          </w:p>
        </w:tc>
      </w:tr>
      <w:tr w:rsidR="00E10FF0" w:rsidRPr="004E22DC" w14:paraId="2024530A" w14:textId="77777777" w:rsidTr="004E22DC">
        <w:tc>
          <w:tcPr>
            <w:tcW w:w="358" w:type="pct"/>
          </w:tcPr>
          <w:p w14:paraId="6DCE277D" w14:textId="77777777" w:rsidR="00E10FF0" w:rsidRPr="004E22DC" w:rsidRDefault="00E10FF0" w:rsidP="00E46175">
            <w:pPr>
              <w:ind w:left="-392" w:firstLine="392"/>
              <w:jc w:val="center"/>
              <w:rPr>
                <w:rFonts w:ascii="Arial" w:hAnsi="Arial" w:cs="Arial"/>
                <w:sz w:val="18"/>
                <w:szCs w:val="18"/>
              </w:rPr>
            </w:pPr>
            <w:r w:rsidRPr="004E22DC">
              <w:rPr>
                <w:rFonts w:ascii="Arial" w:hAnsi="Arial" w:cs="Arial"/>
                <w:sz w:val="18"/>
                <w:szCs w:val="18"/>
              </w:rPr>
              <w:t>1</w:t>
            </w:r>
          </w:p>
        </w:tc>
        <w:tc>
          <w:tcPr>
            <w:tcW w:w="1895" w:type="pct"/>
            <w:noWrap/>
          </w:tcPr>
          <w:p w14:paraId="18CDD4EF" w14:textId="77777777" w:rsidR="00E10FF0" w:rsidRPr="004E22DC" w:rsidRDefault="00E10FF0" w:rsidP="00E46175">
            <w:pPr>
              <w:ind w:firstLine="0"/>
              <w:rPr>
                <w:rFonts w:ascii="Arial" w:hAnsi="Arial" w:cs="Arial"/>
                <w:sz w:val="18"/>
                <w:szCs w:val="18"/>
              </w:rPr>
            </w:pPr>
            <w:r w:rsidRPr="004E22DC">
              <w:rPr>
                <w:rFonts w:ascii="Arial" w:hAnsi="Arial" w:cs="Arial"/>
                <w:sz w:val="18"/>
                <w:szCs w:val="18"/>
              </w:rPr>
              <w:t>Kepala Dinas</w:t>
            </w:r>
          </w:p>
        </w:tc>
        <w:tc>
          <w:tcPr>
            <w:tcW w:w="434" w:type="pct"/>
          </w:tcPr>
          <w:p w14:paraId="2B6E854E" w14:textId="6B19AF33" w:rsidR="00E10FF0" w:rsidRPr="004E22DC" w:rsidRDefault="00E10FF0" w:rsidP="005461BC">
            <w:pPr>
              <w:pStyle w:val="DecimalAligned"/>
              <w:tabs>
                <w:tab w:val="clear" w:pos="360"/>
              </w:tabs>
              <w:spacing w:line="240" w:lineRule="auto"/>
              <w:ind w:left="-80" w:firstLine="13"/>
              <w:jc w:val="center"/>
              <w:rPr>
                <w:rFonts w:ascii="Arial" w:hAnsi="Arial" w:cs="Arial"/>
                <w:i w:val="0"/>
                <w:sz w:val="18"/>
                <w:szCs w:val="18"/>
                <w:lang w:val="en-US"/>
              </w:rPr>
            </w:pPr>
          </w:p>
        </w:tc>
        <w:tc>
          <w:tcPr>
            <w:tcW w:w="497" w:type="pct"/>
          </w:tcPr>
          <w:p w14:paraId="49FCC8D1" w14:textId="3179AB89"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lang w:val="en-US"/>
              </w:rPr>
              <w:t>1</w:t>
            </w:r>
          </w:p>
        </w:tc>
        <w:tc>
          <w:tcPr>
            <w:tcW w:w="576" w:type="pct"/>
          </w:tcPr>
          <w:p w14:paraId="01B0DEB5" w14:textId="7777777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533" w:type="pct"/>
          </w:tcPr>
          <w:p w14:paraId="795C84FD" w14:textId="7777777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707" w:type="pct"/>
          </w:tcPr>
          <w:p w14:paraId="6D66E9CD" w14:textId="77777777" w:rsidR="00E10FF0" w:rsidRPr="004E22DC" w:rsidRDefault="00E10FF0" w:rsidP="00E46175">
            <w:pPr>
              <w:pStyle w:val="DecimalAligned"/>
              <w:tabs>
                <w:tab w:val="clear" w:pos="360"/>
              </w:tabs>
              <w:spacing w:line="240" w:lineRule="auto"/>
              <w:ind w:left="-265"/>
              <w:jc w:val="center"/>
              <w:rPr>
                <w:rFonts w:ascii="Arial" w:hAnsi="Arial" w:cs="Arial"/>
                <w:b/>
                <w:i w:val="0"/>
                <w:sz w:val="18"/>
                <w:szCs w:val="18"/>
              </w:rPr>
            </w:pPr>
            <w:r w:rsidRPr="004E22DC">
              <w:rPr>
                <w:rFonts w:ascii="Arial" w:hAnsi="Arial" w:cs="Arial"/>
                <w:b/>
                <w:i w:val="0"/>
                <w:sz w:val="18"/>
                <w:szCs w:val="18"/>
              </w:rPr>
              <w:t>1</w:t>
            </w:r>
          </w:p>
        </w:tc>
      </w:tr>
      <w:tr w:rsidR="00E10FF0" w:rsidRPr="004E22DC" w14:paraId="1FA0DBDC" w14:textId="77777777" w:rsidTr="004E22DC">
        <w:tc>
          <w:tcPr>
            <w:tcW w:w="358" w:type="pct"/>
          </w:tcPr>
          <w:p w14:paraId="2C9259F6" w14:textId="77777777" w:rsidR="00E10FF0" w:rsidRPr="004E22DC" w:rsidRDefault="00E10FF0" w:rsidP="00E46175">
            <w:pPr>
              <w:ind w:firstLine="0"/>
              <w:jc w:val="center"/>
              <w:rPr>
                <w:rFonts w:ascii="Arial" w:hAnsi="Arial" w:cs="Arial"/>
                <w:sz w:val="18"/>
                <w:szCs w:val="18"/>
              </w:rPr>
            </w:pPr>
            <w:r w:rsidRPr="004E22DC">
              <w:rPr>
                <w:rFonts w:ascii="Arial" w:hAnsi="Arial" w:cs="Arial"/>
                <w:sz w:val="18"/>
                <w:szCs w:val="18"/>
              </w:rPr>
              <w:t>2</w:t>
            </w:r>
          </w:p>
        </w:tc>
        <w:tc>
          <w:tcPr>
            <w:tcW w:w="1895" w:type="pct"/>
            <w:noWrap/>
          </w:tcPr>
          <w:p w14:paraId="0591F61B" w14:textId="77777777" w:rsidR="00E10FF0" w:rsidRPr="004E22DC" w:rsidRDefault="00E10FF0" w:rsidP="00E46175">
            <w:pPr>
              <w:ind w:right="-674" w:firstLine="0"/>
              <w:rPr>
                <w:rFonts w:ascii="Arial" w:hAnsi="Arial" w:cs="Arial"/>
                <w:sz w:val="18"/>
                <w:szCs w:val="18"/>
              </w:rPr>
            </w:pPr>
            <w:r w:rsidRPr="004E22DC">
              <w:rPr>
                <w:rFonts w:ascii="Arial" w:hAnsi="Arial" w:cs="Arial"/>
                <w:sz w:val="18"/>
                <w:szCs w:val="18"/>
              </w:rPr>
              <w:t>Sekretaris</w:t>
            </w:r>
          </w:p>
        </w:tc>
        <w:tc>
          <w:tcPr>
            <w:tcW w:w="434" w:type="pct"/>
          </w:tcPr>
          <w:p w14:paraId="4B9B2514" w14:textId="77777777" w:rsidR="00E10FF0" w:rsidRPr="004E22DC" w:rsidRDefault="00E10FF0" w:rsidP="00E46175">
            <w:pPr>
              <w:pStyle w:val="DecimalAligned"/>
              <w:tabs>
                <w:tab w:val="clear" w:pos="360"/>
              </w:tabs>
              <w:spacing w:line="240" w:lineRule="auto"/>
              <w:ind w:left="-80"/>
              <w:jc w:val="center"/>
              <w:rPr>
                <w:rFonts w:ascii="Arial" w:hAnsi="Arial" w:cs="Arial"/>
                <w:i w:val="0"/>
                <w:sz w:val="18"/>
                <w:szCs w:val="18"/>
              </w:rPr>
            </w:pPr>
          </w:p>
        </w:tc>
        <w:tc>
          <w:tcPr>
            <w:tcW w:w="497" w:type="pct"/>
          </w:tcPr>
          <w:p w14:paraId="19EA3DBE" w14:textId="53632B9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576" w:type="pct"/>
          </w:tcPr>
          <w:p w14:paraId="4A4F74D2" w14:textId="23B6839C"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lang w:val="en-US"/>
              </w:rPr>
              <w:t>1</w:t>
            </w:r>
          </w:p>
        </w:tc>
        <w:tc>
          <w:tcPr>
            <w:tcW w:w="533" w:type="pct"/>
          </w:tcPr>
          <w:p w14:paraId="65416B1D" w14:textId="7777777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707" w:type="pct"/>
          </w:tcPr>
          <w:p w14:paraId="19B714AC" w14:textId="77777777" w:rsidR="00E10FF0" w:rsidRPr="004E22DC" w:rsidRDefault="00E10FF0" w:rsidP="00E46175">
            <w:pPr>
              <w:pStyle w:val="DecimalAligned"/>
              <w:tabs>
                <w:tab w:val="clear" w:pos="360"/>
              </w:tabs>
              <w:spacing w:line="240" w:lineRule="auto"/>
              <w:ind w:left="-265"/>
              <w:jc w:val="center"/>
              <w:rPr>
                <w:rFonts w:ascii="Arial" w:hAnsi="Arial" w:cs="Arial"/>
                <w:b/>
                <w:i w:val="0"/>
                <w:sz w:val="18"/>
                <w:szCs w:val="18"/>
              </w:rPr>
            </w:pPr>
            <w:r w:rsidRPr="004E22DC">
              <w:rPr>
                <w:rFonts w:ascii="Arial" w:hAnsi="Arial" w:cs="Arial"/>
                <w:b/>
                <w:i w:val="0"/>
                <w:sz w:val="18"/>
                <w:szCs w:val="18"/>
              </w:rPr>
              <w:t>1</w:t>
            </w:r>
          </w:p>
        </w:tc>
      </w:tr>
      <w:tr w:rsidR="00E10FF0" w:rsidRPr="004E22DC" w14:paraId="3FB9F58B" w14:textId="77777777" w:rsidTr="004E22DC">
        <w:tc>
          <w:tcPr>
            <w:tcW w:w="358" w:type="pct"/>
          </w:tcPr>
          <w:p w14:paraId="791F446F" w14:textId="77777777" w:rsidR="00E10FF0" w:rsidRPr="004E22DC" w:rsidRDefault="00E10FF0" w:rsidP="00E46175">
            <w:pPr>
              <w:ind w:firstLine="0"/>
              <w:jc w:val="center"/>
              <w:rPr>
                <w:rFonts w:ascii="Arial" w:hAnsi="Arial" w:cs="Arial"/>
                <w:sz w:val="18"/>
                <w:szCs w:val="18"/>
              </w:rPr>
            </w:pPr>
            <w:r w:rsidRPr="004E22DC">
              <w:rPr>
                <w:rFonts w:ascii="Arial" w:hAnsi="Arial" w:cs="Arial"/>
                <w:sz w:val="18"/>
                <w:szCs w:val="18"/>
              </w:rPr>
              <w:t>3</w:t>
            </w:r>
          </w:p>
        </w:tc>
        <w:tc>
          <w:tcPr>
            <w:tcW w:w="1895" w:type="pct"/>
            <w:noWrap/>
          </w:tcPr>
          <w:p w14:paraId="3F915B66" w14:textId="77777777" w:rsidR="00E10FF0" w:rsidRPr="004E22DC" w:rsidRDefault="00E10FF0" w:rsidP="00E46175">
            <w:pPr>
              <w:ind w:firstLine="0"/>
              <w:rPr>
                <w:rFonts w:ascii="Arial" w:hAnsi="Arial" w:cs="Arial"/>
                <w:sz w:val="18"/>
                <w:szCs w:val="18"/>
              </w:rPr>
            </w:pPr>
            <w:r w:rsidRPr="004E22DC">
              <w:rPr>
                <w:rFonts w:ascii="Arial" w:hAnsi="Arial" w:cs="Arial"/>
                <w:sz w:val="18"/>
                <w:szCs w:val="18"/>
              </w:rPr>
              <w:t>Kepala Bidang</w:t>
            </w:r>
          </w:p>
        </w:tc>
        <w:tc>
          <w:tcPr>
            <w:tcW w:w="434" w:type="pct"/>
          </w:tcPr>
          <w:p w14:paraId="466C224F" w14:textId="77777777" w:rsidR="00E10FF0" w:rsidRPr="004E22DC" w:rsidRDefault="00E10FF0" w:rsidP="00E46175">
            <w:pPr>
              <w:pStyle w:val="DecimalAligned"/>
              <w:tabs>
                <w:tab w:val="clear" w:pos="360"/>
              </w:tabs>
              <w:spacing w:line="240" w:lineRule="auto"/>
              <w:ind w:left="-80"/>
              <w:jc w:val="center"/>
              <w:rPr>
                <w:rFonts w:ascii="Arial" w:hAnsi="Arial" w:cs="Arial"/>
                <w:i w:val="0"/>
                <w:sz w:val="18"/>
                <w:szCs w:val="18"/>
              </w:rPr>
            </w:pPr>
          </w:p>
        </w:tc>
        <w:tc>
          <w:tcPr>
            <w:tcW w:w="497" w:type="pct"/>
          </w:tcPr>
          <w:p w14:paraId="3D6D0AC3" w14:textId="01D93B49"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576" w:type="pct"/>
          </w:tcPr>
          <w:p w14:paraId="1B42C16B" w14:textId="2BE3AD2C"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lang w:val="en-US"/>
              </w:rPr>
              <w:t>3</w:t>
            </w:r>
          </w:p>
        </w:tc>
        <w:tc>
          <w:tcPr>
            <w:tcW w:w="533" w:type="pct"/>
          </w:tcPr>
          <w:p w14:paraId="6B02F2E5" w14:textId="7777777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707" w:type="pct"/>
          </w:tcPr>
          <w:p w14:paraId="6B2D30E7" w14:textId="77777777" w:rsidR="00E10FF0" w:rsidRPr="004E22DC" w:rsidRDefault="00E10FF0" w:rsidP="00E46175">
            <w:pPr>
              <w:pStyle w:val="DecimalAligned"/>
              <w:tabs>
                <w:tab w:val="clear" w:pos="360"/>
              </w:tabs>
              <w:spacing w:line="240" w:lineRule="auto"/>
              <w:ind w:left="-265"/>
              <w:jc w:val="center"/>
              <w:rPr>
                <w:rFonts w:ascii="Arial" w:hAnsi="Arial" w:cs="Arial"/>
                <w:b/>
                <w:i w:val="0"/>
                <w:sz w:val="18"/>
                <w:szCs w:val="18"/>
              </w:rPr>
            </w:pPr>
            <w:r w:rsidRPr="004E22DC">
              <w:rPr>
                <w:rFonts w:ascii="Arial" w:hAnsi="Arial" w:cs="Arial"/>
                <w:b/>
                <w:i w:val="0"/>
                <w:sz w:val="18"/>
                <w:szCs w:val="18"/>
              </w:rPr>
              <w:t>3</w:t>
            </w:r>
          </w:p>
        </w:tc>
      </w:tr>
      <w:tr w:rsidR="00E10FF0" w:rsidRPr="004E22DC" w14:paraId="3BC80D28" w14:textId="77777777" w:rsidTr="004E22DC">
        <w:tc>
          <w:tcPr>
            <w:tcW w:w="358" w:type="pct"/>
          </w:tcPr>
          <w:p w14:paraId="5C0DB76D" w14:textId="77777777" w:rsidR="00E10FF0" w:rsidRPr="004E22DC" w:rsidRDefault="00E10FF0" w:rsidP="00E46175">
            <w:pPr>
              <w:ind w:firstLine="0"/>
              <w:jc w:val="center"/>
              <w:rPr>
                <w:rFonts w:ascii="Arial" w:hAnsi="Arial" w:cs="Arial"/>
                <w:sz w:val="18"/>
                <w:szCs w:val="18"/>
              </w:rPr>
            </w:pPr>
            <w:r w:rsidRPr="004E22DC">
              <w:rPr>
                <w:rFonts w:ascii="Arial" w:hAnsi="Arial" w:cs="Arial"/>
                <w:sz w:val="18"/>
                <w:szCs w:val="18"/>
              </w:rPr>
              <w:t>4</w:t>
            </w:r>
          </w:p>
        </w:tc>
        <w:tc>
          <w:tcPr>
            <w:tcW w:w="1895" w:type="pct"/>
            <w:noWrap/>
          </w:tcPr>
          <w:p w14:paraId="1542B9F3" w14:textId="77777777" w:rsidR="00E10FF0" w:rsidRPr="004E22DC" w:rsidRDefault="00E10FF0" w:rsidP="00E46175">
            <w:pPr>
              <w:ind w:firstLine="0"/>
              <w:rPr>
                <w:rFonts w:ascii="Arial" w:hAnsi="Arial" w:cs="Arial"/>
                <w:sz w:val="18"/>
                <w:szCs w:val="18"/>
              </w:rPr>
            </w:pPr>
            <w:r w:rsidRPr="004E22DC">
              <w:rPr>
                <w:rFonts w:ascii="Arial" w:hAnsi="Arial" w:cs="Arial"/>
                <w:sz w:val="18"/>
                <w:szCs w:val="18"/>
              </w:rPr>
              <w:t>Kepala Seksi/ Kasubag</w:t>
            </w:r>
          </w:p>
        </w:tc>
        <w:tc>
          <w:tcPr>
            <w:tcW w:w="434" w:type="pct"/>
          </w:tcPr>
          <w:p w14:paraId="3BE46197" w14:textId="77777777" w:rsidR="00E10FF0" w:rsidRPr="004E22DC" w:rsidRDefault="00E10FF0" w:rsidP="00E46175">
            <w:pPr>
              <w:pStyle w:val="DecimalAligned"/>
              <w:tabs>
                <w:tab w:val="clear" w:pos="360"/>
              </w:tabs>
              <w:spacing w:line="240" w:lineRule="auto"/>
              <w:ind w:left="-80"/>
              <w:jc w:val="center"/>
              <w:rPr>
                <w:rFonts w:ascii="Arial" w:hAnsi="Arial" w:cs="Arial"/>
                <w:i w:val="0"/>
                <w:sz w:val="18"/>
                <w:szCs w:val="18"/>
              </w:rPr>
            </w:pPr>
          </w:p>
        </w:tc>
        <w:tc>
          <w:tcPr>
            <w:tcW w:w="497" w:type="pct"/>
          </w:tcPr>
          <w:p w14:paraId="4380AE2E" w14:textId="58773EFC" w:rsidR="00E10FF0" w:rsidRPr="004E22DC" w:rsidRDefault="00E10FF0" w:rsidP="00E46175">
            <w:pPr>
              <w:pStyle w:val="DecimalAligned"/>
              <w:tabs>
                <w:tab w:val="clear" w:pos="360"/>
              </w:tabs>
              <w:spacing w:line="240" w:lineRule="auto"/>
              <w:ind w:left="-80"/>
              <w:rPr>
                <w:rFonts w:ascii="Arial" w:hAnsi="Arial" w:cs="Arial"/>
                <w:i w:val="0"/>
                <w:sz w:val="18"/>
                <w:szCs w:val="18"/>
                <w:lang w:val="en-US"/>
              </w:rPr>
            </w:pPr>
            <w:r w:rsidRPr="004E22DC">
              <w:rPr>
                <w:rFonts w:ascii="Arial" w:hAnsi="Arial" w:cs="Arial"/>
                <w:i w:val="0"/>
                <w:sz w:val="18"/>
                <w:szCs w:val="18"/>
                <w:lang w:val="en-US"/>
              </w:rPr>
              <w:t>5</w:t>
            </w:r>
          </w:p>
        </w:tc>
        <w:tc>
          <w:tcPr>
            <w:tcW w:w="576" w:type="pct"/>
          </w:tcPr>
          <w:p w14:paraId="3AA6E9C3" w14:textId="71B826C1"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lang w:val="en-US"/>
              </w:rPr>
              <w:t>6</w:t>
            </w:r>
          </w:p>
        </w:tc>
        <w:tc>
          <w:tcPr>
            <w:tcW w:w="533" w:type="pct"/>
          </w:tcPr>
          <w:p w14:paraId="3062A985" w14:textId="7777777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707" w:type="pct"/>
          </w:tcPr>
          <w:p w14:paraId="540E1853" w14:textId="079E49FA" w:rsidR="00E10FF0" w:rsidRPr="004E22DC" w:rsidRDefault="00E10FF0" w:rsidP="00E10FF0">
            <w:pPr>
              <w:pStyle w:val="DecimalAligned"/>
              <w:tabs>
                <w:tab w:val="clear" w:pos="360"/>
              </w:tabs>
              <w:spacing w:line="240" w:lineRule="auto"/>
              <w:ind w:left="-265"/>
              <w:jc w:val="center"/>
              <w:rPr>
                <w:rFonts w:ascii="Arial" w:hAnsi="Arial" w:cs="Arial"/>
                <w:b/>
                <w:i w:val="0"/>
                <w:sz w:val="18"/>
                <w:szCs w:val="18"/>
                <w:lang w:val="en-US"/>
              </w:rPr>
            </w:pPr>
            <w:r w:rsidRPr="004E22DC">
              <w:rPr>
                <w:rFonts w:ascii="Arial" w:hAnsi="Arial" w:cs="Arial"/>
                <w:b/>
                <w:i w:val="0"/>
                <w:sz w:val="18"/>
                <w:szCs w:val="18"/>
              </w:rPr>
              <w:t>1</w:t>
            </w:r>
            <w:r w:rsidRPr="004E22DC">
              <w:rPr>
                <w:rFonts w:ascii="Arial" w:hAnsi="Arial" w:cs="Arial"/>
                <w:b/>
                <w:i w:val="0"/>
                <w:sz w:val="18"/>
                <w:szCs w:val="18"/>
                <w:lang w:val="en-US"/>
              </w:rPr>
              <w:t>1</w:t>
            </w:r>
          </w:p>
        </w:tc>
      </w:tr>
      <w:tr w:rsidR="00E10FF0" w:rsidRPr="004E22DC" w14:paraId="69E2150A" w14:textId="77777777" w:rsidTr="004E22DC">
        <w:trPr>
          <w:trHeight w:val="87"/>
        </w:trPr>
        <w:tc>
          <w:tcPr>
            <w:tcW w:w="358" w:type="pct"/>
          </w:tcPr>
          <w:p w14:paraId="04AD8BAE" w14:textId="77777777" w:rsidR="00E10FF0" w:rsidRPr="004E22DC" w:rsidRDefault="00E10FF0" w:rsidP="00E46175">
            <w:pPr>
              <w:ind w:firstLine="0"/>
              <w:jc w:val="center"/>
              <w:rPr>
                <w:rFonts w:ascii="Arial" w:hAnsi="Arial" w:cs="Arial"/>
                <w:sz w:val="18"/>
                <w:szCs w:val="18"/>
              </w:rPr>
            </w:pPr>
            <w:r w:rsidRPr="004E22DC">
              <w:rPr>
                <w:rFonts w:ascii="Arial" w:hAnsi="Arial" w:cs="Arial"/>
                <w:sz w:val="18"/>
                <w:szCs w:val="18"/>
              </w:rPr>
              <w:t>5</w:t>
            </w:r>
          </w:p>
        </w:tc>
        <w:tc>
          <w:tcPr>
            <w:tcW w:w="1895" w:type="pct"/>
            <w:noWrap/>
          </w:tcPr>
          <w:p w14:paraId="10D44504" w14:textId="77777777" w:rsidR="00E10FF0" w:rsidRPr="004E22DC" w:rsidRDefault="00E10FF0" w:rsidP="00E46175">
            <w:pPr>
              <w:ind w:firstLine="0"/>
              <w:rPr>
                <w:rFonts w:ascii="Arial" w:hAnsi="Arial" w:cs="Arial"/>
                <w:sz w:val="18"/>
                <w:szCs w:val="18"/>
              </w:rPr>
            </w:pPr>
            <w:r w:rsidRPr="004E22DC">
              <w:rPr>
                <w:rFonts w:ascii="Arial" w:hAnsi="Arial" w:cs="Arial"/>
                <w:sz w:val="18"/>
                <w:szCs w:val="18"/>
              </w:rPr>
              <w:t>Pelaksana</w:t>
            </w:r>
          </w:p>
        </w:tc>
        <w:tc>
          <w:tcPr>
            <w:tcW w:w="434" w:type="pct"/>
          </w:tcPr>
          <w:p w14:paraId="3A6863C6" w14:textId="77777777" w:rsidR="00E10FF0" w:rsidRPr="004E22DC" w:rsidRDefault="00E10FF0" w:rsidP="00E46175">
            <w:pPr>
              <w:pStyle w:val="DecimalAligned"/>
              <w:tabs>
                <w:tab w:val="clear" w:pos="360"/>
              </w:tabs>
              <w:spacing w:line="240" w:lineRule="auto"/>
              <w:ind w:left="-80"/>
              <w:jc w:val="center"/>
              <w:rPr>
                <w:rFonts w:ascii="Arial" w:hAnsi="Arial" w:cs="Arial"/>
                <w:i w:val="0"/>
                <w:sz w:val="18"/>
                <w:szCs w:val="18"/>
              </w:rPr>
            </w:pPr>
          </w:p>
        </w:tc>
        <w:tc>
          <w:tcPr>
            <w:tcW w:w="497" w:type="pct"/>
          </w:tcPr>
          <w:p w14:paraId="51C87B0B" w14:textId="77777777" w:rsidR="00E10FF0" w:rsidRPr="004E22DC" w:rsidRDefault="00E10FF0" w:rsidP="00E46175">
            <w:pPr>
              <w:pStyle w:val="DecimalAligned"/>
              <w:tabs>
                <w:tab w:val="clear" w:pos="360"/>
              </w:tabs>
              <w:spacing w:line="240" w:lineRule="auto"/>
              <w:ind w:left="-80"/>
              <w:rPr>
                <w:rFonts w:ascii="Arial" w:hAnsi="Arial" w:cs="Arial"/>
                <w:i w:val="0"/>
                <w:sz w:val="18"/>
                <w:szCs w:val="18"/>
              </w:rPr>
            </w:pPr>
          </w:p>
        </w:tc>
        <w:tc>
          <w:tcPr>
            <w:tcW w:w="576" w:type="pct"/>
          </w:tcPr>
          <w:p w14:paraId="13254637" w14:textId="40B3B8D1"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lang w:val="en-US"/>
              </w:rPr>
              <w:t>2</w:t>
            </w:r>
          </w:p>
        </w:tc>
        <w:tc>
          <w:tcPr>
            <w:tcW w:w="533" w:type="pct"/>
          </w:tcPr>
          <w:p w14:paraId="18037111" w14:textId="49C609C2"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lang w:val="en-US"/>
              </w:rPr>
              <w:t>6</w:t>
            </w:r>
          </w:p>
        </w:tc>
        <w:tc>
          <w:tcPr>
            <w:tcW w:w="707" w:type="pct"/>
          </w:tcPr>
          <w:p w14:paraId="57155EC8" w14:textId="77777777" w:rsidR="00E10FF0" w:rsidRPr="004E22DC" w:rsidRDefault="00E10FF0" w:rsidP="00E46175">
            <w:pPr>
              <w:pStyle w:val="DecimalAligned"/>
              <w:tabs>
                <w:tab w:val="clear" w:pos="360"/>
              </w:tabs>
              <w:spacing w:line="240" w:lineRule="auto"/>
              <w:ind w:left="-265"/>
              <w:jc w:val="center"/>
              <w:rPr>
                <w:rFonts w:ascii="Arial" w:hAnsi="Arial" w:cs="Arial"/>
                <w:b/>
                <w:i w:val="0"/>
                <w:sz w:val="18"/>
                <w:szCs w:val="18"/>
              </w:rPr>
            </w:pPr>
            <w:r w:rsidRPr="004E22DC">
              <w:rPr>
                <w:rFonts w:ascii="Arial" w:hAnsi="Arial" w:cs="Arial"/>
                <w:b/>
                <w:i w:val="0"/>
                <w:sz w:val="18"/>
                <w:szCs w:val="18"/>
              </w:rPr>
              <w:t>8</w:t>
            </w:r>
          </w:p>
        </w:tc>
      </w:tr>
      <w:tr w:rsidR="00E10FF0" w:rsidRPr="004E22DC" w14:paraId="363C3545" w14:textId="77777777" w:rsidTr="004E22DC">
        <w:tc>
          <w:tcPr>
            <w:tcW w:w="358" w:type="pct"/>
          </w:tcPr>
          <w:p w14:paraId="214E208A" w14:textId="77777777" w:rsidR="00E10FF0" w:rsidRPr="004E22DC" w:rsidRDefault="00E10FF0" w:rsidP="00E46175">
            <w:pPr>
              <w:ind w:firstLine="0"/>
              <w:jc w:val="center"/>
              <w:rPr>
                <w:rFonts w:ascii="Arial" w:hAnsi="Arial" w:cs="Arial"/>
                <w:sz w:val="18"/>
                <w:szCs w:val="18"/>
              </w:rPr>
            </w:pPr>
            <w:r w:rsidRPr="004E22DC">
              <w:rPr>
                <w:rFonts w:ascii="Arial" w:hAnsi="Arial" w:cs="Arial"/>
                <w:sz w:val="18"/>
                <w:szCs w:val="18"/>
              </w:rPr>
              <w:t>6</w:t>
            </w:r>
          </w:p>
        </w:tc>
        <w:tc>
          <w:tcPr>
            <w:tcW w:w="1895" w:type="pct"/>
            <w:noWrap/>
          </w:tcPr>
          <w:p w14:paraId="4D4303EE" w14:textId="77777777" w:rsidR="00E10FF0" w:rsidRPr="004E22DC" w:rsidRDefault="00E10FF0" w:rsidP="00E46175">
            <w:pPr>
              <w:ind w:firstLine="0"/>
              <w:rPr>
                <w:rFonts w:ascii="Arial" w:hAnsi="Arial" w:cs="Arial"/>
                <w:sz w:val="18"/>
                <w:szCs w:val="18"/>
              </w:rPr>
            </w:pPr>
            <w:r w:rsidRPr="004E22DC">
              <w:rPr>
                <w:rFonts w:ascii="Arial" w:hAnsi="Arial" w:cs="Arial"/>
                <w:sz w:val="18"/>
                <w:szCs w:val="18"/>
              </w:rPr>
              <w:t>Non PNS</w:t>
            </w:r>
          </w:p>
        </w:tc>
        <w:tc>
          <w:tcPr>
            <w:tcW w:w="434" w:type="pct"/>
          </w:tcPr>
          <w:p w14:paraId="1EFAAB56" w14:textId="77777777" w:rsidR="00E10FF0" w:rsidRPr="004E22DC" w:rsidRDefault="00E10FF0" w:rsidP="00E46175">
            <w:pPr>
              <w:ind w:left="-80"/>
              <w:jc w:val="center"/>
              <w:rPr>
                <w:rStyle w:val="SubtleEmphasis"/>
                <w:rFonts w:ascii="Arial" w:hAnsi="Arial" w:cs="Arial"/>
                <w:i w:val="0"/>
                <w:color w:val="auto"/>
                <w:sz w:val="18"/>
                <w:szCs w:val="18"/>
              </w:rPr>
            </w:pPr>
          </w:p>
        </w:tc>
        <w:tc>
          <w:tcPr>
            <w:tcW w:w="497" w:type="pct"/>
          </w:tcPr>
          <w:p w14:paraId="118BCEF9" w14:textId="77777777" w:rsidR="00E10FF0" w:rsidRPr="004E22DC" w:rsidRDefault="00E10FF0" w:rsidP="00E46175">
            <w:pPr>
              <w:ind w:left="-80"/>
              <w:rPr>
                <w:rFonts w:ascii="Arial" w:hAnsi="Arial" w:cs="Arial"/>
                <w:sz w:val="18"/>
                <w:szCs w:val="18"/>
              </w:rPr>
            </w:pPr>
          </w:p>
        </w:tc>
        <w:tc>
          <w:tcPr>
            <w:tcW w:w="576" w:type="pct"/>
          </w:tcPr>
          <w:p w14:paraId="3B8FD9EF" w14:textId="0EEC5285" w:rsidR="00E10FF0" w:rsidRPr="004E22DC" w:rsidRDefault="00E10FF0" w:rsidP="00E46175">
            <w:pPr>
              <w:ind w:left="-80"/>
              <w:rPr>
                <w:rFonts w:ascii="Arial" w:hAnsi="Arial" w:cs="Arial"/>
                <w:sz w:val="18"/>
                <w:szCs w:val="18"/>
                <w:lang w:val="en-US"/>
              </w:rPr>
            </w:pPr>
            <w:r w:rsidRPr="004E22DC">
              <w:rPr>
                <w:rFonts w:ascii="Arial" w:hAnsi="Arial" w:cs="Arial"/>
                <w:sz w:val="18"/>
                <w:szCs w:val="18"/>
              </w:rPr>
              <w:t>1</w:t>
            </w:r>
            <w:r w:rsidRPr="004E22DC">
              <w:rPr>
                <w:rFonts w:ascii="Arial" w:hAnsi="Arial" w:cs="Arial"/>
                <w:sz w:val="18"/>
                <w:szCs w:val="18"/>
                <w:lang w:val="en-US"/>
              </w:rPr>
              <w:t>6</w:t>
            </w:r>
          </w:p>
        </w:tc>
        <w:tc>
          <w:tcPr>
            <w:tcW w:w="533" w:type="pct"/>
          </w:tcPr>
          <w:p w14:paraId="18A87780" w14:textId="7911A13D" w:rsidR="00E10FF0" w:rsidRPr="004E22DC" w:rsidRDefault="00E10FF0" w:rsidP="00E46175">
            <w:pPr>
              <w:ind w:left="-80"/>
              <w:rPr>
                <w:rFonts w:ascii="Arial" w:hAnsi="Arial" w:cs="Arial"/>
                <w:sz w:val="18"/>
                <w:szCs w:val="18"/>
              </w:rPr>
            </w:pPr>
            <w:r w:rsidRPr="004E22DC">
              <w:rPr>
                <w:rFonts w:ascii="Arial" w:hAnsi="Arial" w:cs="Arial"/>
                <w:sz w:val="18"/>
                <w:szCs w:val="18"/>
              </w:rPr>
              <w:t>18</w:t>
            </w:r>
          </w:p>
        </w:tc>
        <w:tc>
          <w:tcPr>
            <w:tcW w:w="707" w:type="pct"/>
          </w:tcPr>
          <w:p w14:paraId="11FD1C88" w14:textId="2CD9B2B8" w:rsidR="00E10FF0" w:rsidRPr="004E22DC" w:rsidRDefault="00E10FF0" w:rsidP="00E10FF0">
            <w:pPr>
              <w:ind w:left="-265"/>
              <w:jc w:val="center"/>
              <w:rPr>
                <w:rFonts w:ascii="Arial" w:hAnsi="Arial" w:cs="Arial"/>
                <w:b/>
                <w:sz w:val="18"/>
                <w:szCs w:val="18"/>
                <w:lang w:val="en-US"/>
              </w:rPr>
            </w:pPr>
            <w:r w:rsidRPr="004E22DC">
              <w:rPr>
                <w:rFonts w:ascii="Arial" w:hAnsi="Arial" w:cs="Arial"/>
                <w:b/>
                <w:sz w:val="18"/>
                <w:szCs w:val="18"/>
              </w:rPr>
              <w:t>3</w:t>
            </w:r>
            <w:r w:rsidRPr="004E22DC">
              <w:rPr>
                <w:rFonts w:ascii="Arial" w:hAnsi="Arial" w:cs="Arial"/>
                <w:b/>
                <w:sz w:val="18"/>
                <w:szCs w:val="18"/>
                <w:lang w:val="en-US"/>
              </w:rPr>
              <w:t>4</w:t>
            </w:r>
          </w:p>
        </w:tc>
      </w:tr>
      <w:tr w:rsidR="00E10FF0" w:rsidRPr="004E22DC" w14:paraId="13A4D723" w14:textId="77777777" w:rsidTr="004E22DC">
        <w:trPr>
          <w:cnfStyle w:val="010000000000" w:firstRow="0" w:lastRow="1" w:firstColumn="0" w:lastColumn="0" w:oddVBand="0" w:evenVBand="0" w:oddHBand="0" w:evenHBand="0" w:firstRowFirstColumn="0" w:firstRowLastColumn="0" w:lastRowFirstColumn="0" w:lastRowLastColumn="0"/>
        </w:trPr>
        <w:tc>
          <w:tcPr>
            <w:tcW w:w="358" w:type="pct"/>
          </w:tcPr>
          <w:p w14:paraId="3ED463D2" w14:textId="77777777" w:rsidR="00E10FF0" w:rsidRPr="004E22DC" w:rsidRDefault="00E10FF0" w:rsidP="00E46175">
            <w:pPr>
              <w:jc w:val="center"/>
              <w:rPr>
                <w:rFonts w:ascii="Arial" w:hAnsi="Arial" w:cs="Arial"/>
                <w:sz w:val="18"/>
                <w:szCs w:val="18"/>
              </w:rPr>
            </w:pPr>
          </w:p>
        </w:tc>
        <w:tc>
          <w:tcPr>
            <w:tcW w:w="1895" w:type="pct"/>
            <w:noWrap/>
          </w:tcPr>
          <w:p w14:paraId="75063B43" w14:textId="77777777" w:rsidR="00E10FF0" w:rsidRPr="004E22DC" w:rsidRDefault="00E10FF0" w:rsidP="00E46175">
            <w:pPr>
              <w:rPr>
                <w:rFonts w:ascii="Arial" w:hAnsi="Arial" w:cs="Arial"/>
                <w:sz w:val="18"/>
                <w:szCs w:val="18"/>
              </w:rPr>
            </w:pPr>
            <w:r w:rsidRPr="004E22DC">
              <w:rPr>
                <w:rFonts w:ascii="Arial" w:hAnsi="Arial" w:cs="Arial"/>
                <w:sz w:val="18"/>
                <w:szCs w:val="18"/>
              </w:rPr>
              <w:t>Total</w:t>
            </w:r>
          </w:p>
        </w:tc>
        <w:tc>
          <w:tcPr>
            <w:tcW w:w="434" w:type="pct"/>
          </w:tcPr>
          <w:p w14:paraId="0B1C8097" w14:textId="4C617EA6" w:rsidR="00E10FF0" w:rsidRPr="004E22DC" w:rsidRDefault="00E10FF0" w:rsidP="005461BC">
            <w:pPr>
              <w:pStyle w:val="DecimalAligned"/>
              <w:tabs>
                <w:tab w:val="clear" w:pos="360"/>
              </w:tabs>
              <w:spacing w:line="240" w:lineRule="auto"/>
              <w:ind w:left="-80" w:firstLine="13"/>
              <w:jc w:val="center"/>
              <w:rPr>
                <w:rFonts w:ascii="Arial" w:hAnsi="Arial" w:cs="Arial"/>
                <w:i w:val="0"/>
                <w:sz w:val="18"/>
                <w:szCs w:val="18"/>
                <w:lang w:val="en-US"/>
              </w:rPr>
            </w:pPr>
          </w:p>
        </w:tc>
        <w:tc>
          <w:tcPr>
            <w:tcW w:w="497" w:type="pct"/>
          </w:tcPr>
          <w:p w14:paraId="5F7DCF16" w14:textId="5572534A" w:rsidR="00E10FF0" w:rsidRPr="004E22DC" w:rsidRDefault="00E10FF0" w:rsidP="00E46175">
            <w:pPr>
              <w:pStyle w:val="DecimalAligned"/>
              <w:tabs>
                <w:tab w:val="clear" w:pos="360"/>
              </w:tabs>
              <w:spacing w:line="240" w:lineRule="auto"/>
              <w:ind w:left="-80"/>
              <w:rPr>
                <w:rFonts w:ascii="Arial" w:hAnsi="Arial" w:cs="Arial"/>
                <w:i w:val="0"/>
                <w:sz w:val="18"/>
                <w:szCs w:val="18"/>
                <w:lang w:val="en-US"/>
              </w:rPr>
            </w:pPr>
            <w:r w:rsidRPr="004E22DC">
              <w:rPr>
                <w:rFonts w:ascii="Arial" w:hAnsi="Arial" w:cs="Arial"/>
                <w:i w:val="0"/>
                <w:sz w:val="18"/>
                <w:szCs w:val="18"/>
                <w:lang w:val="en-US"/>
              </w:rPr>
              <w:t>6</w:t>
            </w:r>
          </w:p>
        </w:tc>
        <w:tc>
          <w:tcPr>
            <w:tcW w:w="576" w:type="pct"/>
          </w:tcPr>
          <w:p w14:paraId="787E5B9A" w14:textId="6E3F6673" w:rsidR="00E10FF0" w:rsidRPr="004E22DC" w:rsidRDefault="00E10FF0" w:rsidP="00E10FF0">
            <w:pPr>
              <w:pStyle w:val="DecimalAligned"/>
              <w:tabs>
                <w:tab w:val="clear" w:pos="360"/>
              </w:tabs>
              <w:spacing w:line="240" w:lineRule="auto"/>
              <w:ind w:left="-80"/>
              <w:rPr>
                <w:rFonts w:ascii="Arial" w:hAnsi="Arial" w:cs="Arial"/>
                <w:i w:val="0"/>
                <w:sz w:val="18"/>
                <w:szCs w:val="18"/>
                <w:lang w:val="en-US"/>
              </w:rPr>
            </w:pPr>
            <w:r w:rsidRPr="004E22DC">
              <w:rPr>
                <w:rFonts w:ascii="Arial" w:hAnsi="Arial" w:cs="Arial"/>
                <w:i w:val="0"/>
                <w:sz w:val="18"/>
                <w:szCs w:val="18"/>
              </w:rPr>
              <w:t>2</w:t>
            </w:r>
            <w:r w:rsidRPr="004E22DC">
              <w:rPr>
                <w:rFonts w:ascii="Arial" w:hAnsi="Arial" w:cs="Arial"/>
                <w:i w:val="0"/>
                <w:sz w:val="18"/>
                <w:szCs w:val="18"/>
                <w:lang w:val="en-US"/>
              </w:rPr>
              <w:t>8</w:t>
            </w:r>
          </w:p>
        </w:tc>
        <w:tc>
          <w:tcPr>
            <w:tcW w:w="533" w:type="pct"/>
          </w:tcPr>
          <w:p w14:paraId="228D1045" w14:textId="4AAF594B" w:rsidR="00E10FF0" w:rsidRPr="004E22DC" w:rsidRDefault="00E10FF0" w:rsidP="00E46175">
            <w:pPr>
              <w:pStyle w:val="DecimalAligned"/>
              <w:tabs>
                <w:tab w:val="clear" w:pos="360"/>
              </w:tabs>
              <w:spacing w:line="240" w:lineRule="auto"/>
              <w:ind w:left="-80"/>
              <w:rPr>
                <w:rFonts w:ascii="Arial" w:hAnsi="Arial" w:cs="Arial"/>
                <w:i w:val="0"/>
                <w:sz w:val="18"/>
                <w:szCs w:val="18"/>
              </w:rPr>
            </w:pPr>
            <w:r w:rsidRPr="004E22DC">
              <w:rPr>
                <w:rFonts w:ascii="Arial" w:hAnsi="Arial" w:cs="Arial"/>
                <w:i w:val="0"/>
                <w:sz w:val="18"/>
                <w:szCs w:val="18"/>
              </w:rPr>
              <w:t>24</w:t>
            </w:r>
          </w:p>
        </w:tc>
        <w:tc>
          <w:tcPr>
            <w:tcW w:w="707" w:type="pct"/>
          </w:tcPr>
          <w:p w14:paraId="18B5DB25" w14:textId="35D06DC6" w:rsidR="00E10FF0" w:rsidRPr="004E22DC" w:rsidRDefault="00E10FF0" w:rsidP="00E10FF0">
            <w:pPr>
              <w:pStyle w:val="DecimalAligned"/>
              <w:tabs>
                <w:tab w:val="clear" w:pos="360"/>
              </w:tabs>
              <w:spacing w:line="240" w:lineRule="auto"/>
              <w:ind w:left="-265"/>
              <w:jc w:val="center"/>
              <w:rPr>
                <w:rFonts w:ascii="Arial" w:hAnsi="Arial" w:cs="Arial"/>
                <w:i w:val="0"/>
                <w:sz w:val="18"/>
                <w:szCs w:val="18"/>
                <w:lang w:val="en-US"/>
              </w:rPr>
            </w:pPr>
            <w:r w:rsidRPr="004E22DC">
              <w:rPr>
                <w:rFonts w:ascii="Arial" w:hAnsi="Arial" w:cs="Arial"/>
                <w:i w:val="0"/>
                <w:sz w:val="18"/>
                <w:szCs w:val="18"/>
              </w:rPr>
              <w:t>5</w:t>
            </w:r>
            <w:r w:rsidRPr="004E22DC">
              <w:rPr>
                <w:rFonts w:ascii="Arial" w:hAnsi="Arial" w:cs="Arial"/>
                <w:i w:val="0"/>
                <w:sz w:val="18"/>
                <w:szCs w:val="18"/>
                <w:lang w:val="en-US"/>
              </w:rPr>
              <w:t>8</w:t>
            </w:r>
          </w:p>
        </w:tc>
      </w:tr>
    </w:tbl>
    <w:p w14:paraId="35DE1223" w14:textId="0C524D05" w:rsidR="0008422A" w:rsidRPr="00E10FF0" w:rsidRDefault="0008422A" w:rsidP="0008422A">
      <w:pPr>
        <w:pStyle w:val="FootnoteText"/>
        <w:ind w:firstLine="0"/>
        <w:rPr>
          <w:rFonts w:ascii="Arial" w:hAnsi="Arial" w:cs="Arial"/>
          <w:sz w:val="22"/>
          <w:szCs w:val="22"/>
        </w:rPr>
      </w:pPr>
      <w:r w:rsidRPr="00E10FF0">
        <w:rPr>
          <w:rStyle w:val="SubtleEmphasis"/>
          <w:rFonts w:ascii="Arial" w:hAnsi="Arial" w:cs="Arial"/>
          <w:color w:val="auto"/>
          <w:sz w:val="22"/>
          <w:szCs w:val="22"/>
          <w:lang w:val="id-ID"/>
        </w:rPr>
        <w:t xml:space="preserve">  </w:t>
      </w:r>
      <w:r w:rsidRPr="00646803">
        <w:rPr>
          <w:rStyle w:val="SubtleEmphasis"/>
          <w:rFonts w:ascii="Arial" w:hAnsi="Arial" w:cs="Arial"/>
          <w:color w:val="auto"/>
          <w:sz w:val="14"/>
          <w:szCs w:val="22"/>
        </w:rPr>
        <w:t>Sumber :</w:t>
      </w:r>
      <w:r w:rsidRPr="00646803">
        <w:rPr>
          <w:rFonts w:ascii="Arial" w:hAnsi="Arial" w:cs="Arial"/>
          <w:sz w:val="14"/>
          <w:szCs w:val="22"/>
        </w:rPr>
        <w:t xml:space="preserve">  </w:t>
      </w:r>
      <w:r w:rsidRPr="00646803">
        <w:rPr>
          <w:rFonts w:ascii="Arial" w:hAnsi="Arial" w:cs="Arial"/>
          <w:i/>
          <w:sz w:val="14"/>
          <w:szCs w:val="22"/>
          <w:lang w:val="id-ID"/>
        </w:rPr>
        <w:t>Sub Bagian Umum dan Kepegawaian</w:t>
      </w:r>
      <w:r w:rsidRPr="00646803">
        <w:rPr>
          <w:rFonts w:ascii="Arial" w:hAnsi="Arial" w:cs="Arial"/>
          <w:i/>
          <w:sz w:val="14"/>
          <w:szCs w:val="22"/>
        </w:rPr>
        <w:t>, 202</w:t>
      </w:r>
      <w:r w:rsidR="00E10FF0" w:rsidRPr="00646803">
        <w:rPr>
          <w:rFonts w:ascii="Arial" w:hAnsi="Arial" w:cs="Arial"/>
          <w:i/>
          <w:sz w:val="14"/>
          <w:szCs w:val="22"/>
        </w:rPr>
        <w:t>1</w:t>
      </w:r>
    </w:p>
    <w:p w14:paraId="236A99F0" w14:textId="77777777" w:rsidR="0008422A" w:rsidRPr="00E10FF0" w:rsidRDefault="0008422A" w:rsidP="0008422A">
      <w:pPr>
        <w:tabs>
          <w:tab w:val="left" w:pos="5497"/>
        </w:tabs>
        <w:spacing w:line="360" w:lineRule="auto"/>
        <w:jc w:val="both"/>
        <w:rPr>
          <w:rFonts w:ascii="Arial" w:hAnsi="Arial" w:cs="Arial"/>
        </w:rPr>
      </w:pPr>
    </w:p>
    <w:p w14:paraId="4BA06221" w14:textId="77777777" w:rsidR="0008422A" w:rsidRPr="00E10FF0" w:rsidRDefault="0008422A" w:rsidP="0096415E">
      <w:pPr>
        <w:pStyle w:val="Heading1"/>
        <w:spacing w:after="100" w:afterAutospacing="1"/>
        <w:rPr>
          <w:rFonts w:ascii="Arial" w:hAnsi="Arial" w:cs="Arial"/>
          <w:color w:val="auto"/>
          <w:szCs w:val="22"/>
        </w:rPr>
      </w:pPr>
      <w:r w:rsidRPr="00E10FF0">
        <w:rPr>
          <w:rStyle w:val="Heading2Char"/>
          <w:rFonts w:ascii="Arial" w:hAnsi="Arial" w:cs="Arial"/>
          <w:color w:val="auto"/>
          <w:szCs w:val="22"/>
        </w:rPr>
        <w:t>1.5  Pemanfaatan Aset</w:t>
      </w:r>
    </w:p>
    <w:p w14:paraId="62E172F0" w14:textId="64877785" w:rsidR="0008422A" w:rsidRPr="00E10FF0" w:rsidRDefault="0008422A" w:rsidP="0008422A">
      <w:pPr>
        <w:spacing w:line="360" w:lineRule="auto"/>
        <w:ind w:firstLine="720"/>
        <w:jc w:val="both"/>
        <w:rPr>
          <w:rFonts w:ascii="Arial" w:hAnsi="Arial" w:cs="Arial"/>
        </w:rPr>
      </w:pPr>
      <w:r w:rsidRPr="00E10FF0">
        <w:rPr>
          <w:rFonts w:ascii="Arial" w:hAnsi="Arial" w:cs="Arial"/>
        </w:rPr>
        <w:t xml:space="preserve">Sarana dan prasarana yang ada saat ini digunakan seoptimal mungkin untuk menunjang pelaksanaan operasional kegiatan. Adapun keadaan sarana dan prasarana yang ada saat per </w:t>
      </w:r>
      <w:r w:rsidR="004E22DC">
        <w:rPr>
          <w:rFonts w:ascii="Arial" w:hAnsi="Arial" w:cs="Arial"/>
          <w:lang w:val="en-US"/>
        </w:rPr>
        <w:t>10</w:t>
      </w:r>
      <w:r w:rsidRPr="00E10FF0">
        <w:rPr>
          <w:rFonts w:ascii="Arial" w:hAnsi="Arial" w:cs="Arial"/>
        </w:rPr>
        <w:t xml:space="preserve"> Desember 20</w:t>
      </w:r>
      <w:r w:rsidRPr="00E10FF0">
        <w:rPr>
          <w:rFonts w:ascii="Arial" w:hAnsi="Arial" w:cs="Arial"/>
          <w:lang w:val="en-US"/>
        </w:rPr>
        <w:t>2</w:t>
      </w:r>
      <w:r w:rsidR="00E10FF0" w:rsidRPr="00E10FF0">
        <w:rPr>
          <w:rFonts w:ascii="Arial" w:hAnsi="Arial" w:cs="Arial"/>
          <w:lang w:val="en-US"/>
        </w:rPr>
        <w:t>1</w:t>
      </w:r>
      <w:r w:rsidRPr="00E10FF0">
        <w:rPr>
          <w:rFonts w:ascii="Arial" w:hAnsi="Arial" w:cs="Arial"/>
        </w:rPr>
        <w:t xml:space="preserve"> adalah pada tabel sebagai berikut :</w:t>
      </w:r>
    </w:p>
    <w:p w14:paraId="60496731" w14:textId="77777777" w:rsidR="0008422A" w:rsidRPr="004E22DC" w:rsidRDefault="0008422A" w:rsidP="0096415E">
      <w:pPr>
        <w:ind w:firstLine="0"/>
        <w:jc w:val="center"/>
        <w:rPr>
          <w:rFonts w:ascii="Arial" w:hAnsi="Arial" w:cs="Arial"/>
          <w:b/>
          <w:sz w:val="18"/>
          <w:szCs w:val="18"/>
        </w:rPr>
      </w:pPr>
      <w:r w:rsidRPr="004E22DC">
        <w:rPr>
          <w:rFonts w:ascii="Arial" w:hAnsi="Arial" w:cs="Arial"/>
          <w:b/>
          <w:sz w:val="18"/>
          <w:szCs w:val="18"/>
        </w:rPr>
        <w:t xml:space="preserve">Tabel 1.4 </w:t>
      </w:r>
    </w:p>
    <w:p w14:paraId="7B08AC39" w14:textId="77777777" w:rsidR="0008422A" w:rsidRPr="004E22DC" w:rsidRDefault="0008422A" w:rsidP="0096415E">
      <w:pPr>
        <w:spacing w:after="120"/>
        <w:ind w:firstLine="0"/>
        <w:jc w:val="center"/>
        <w:rPr>
          <w:rFonts w:ascii="Arial" w:hAnsi="Arial" w:cs="Arial"/>
          <w:b/>
          <w:sz w:val="18"/>
          <w:szCs w:val="18"/>
        </w:rPr>
      </w:pPr>
      <w:r w:rsidRPr="004E22DC">
        <w:rPr>
          <w:rFonts w:ascii="Arial" w:hAnsi="Arial" w:cs="Arial"/>
          <w:b/>
          <w:sz w:val="18"/>
          <w:szCs w:val="18"/>
        </w:rPr>
        <w:t>Aset Dinas Komunikasi dan Informatika Kabupaten Cirebon</w:t>
      </w:r>
    </w:p>
    <w:tbl>
      <w:tblPr>
        <w:tblW w:w="4882" w:type="pct"/>
        <w:tblInd w:w="108" w:type="dxa"/>
        <w:tblLook w:val="04A0" w:firstRow="1" w:lastRow="0" w:firstColumn="1" w:lastColumn="0" w:noHBand="0" w:noVBand="1"/>
      </w:tblPr>
      <w:tblGrid>
        <w:gridCol w:w="606"/>
        <w:gridCol w:w="3648"/>
        <w:gridCol w:w="2037"/>
        <w:gridCol w:w="2169"/>
      </w:tblGrid>
      <w:tr w:rsidR="000E118C" w:rsidRPr="004E22DC" w14:paraId="2AD116C8" w14:textId="77777777" w:rsidTr="006D23C8">
        <w:trPr>
          <w:trHeight w:val="56"/>
        </w:trPr>
        <w:tc>
          <w:tcPr>
            <w:tcW w:w="358" w:type="pct"/>
            <w:tcBorders>
              <w:top w:val="single" w:sz="4" w:space="0" w:color="auto"/>
              <w:left w:val="single" w:sz="4" w:space="0" w:color="auto"/>
              <w:bottom w:val="single" w:sz="4" w:space="0" w:color="auto"/>
              <w:right w:val="single" w:sz="4" w:space="0" w:color="auto"/>
            </w:tcBorders>
            <w:shd w:val="clear" w:color="auto" w:fill="0070C0"/>
            <w:vAlign w:val="center"/>
          </w:tcPr>
          <w:p w14:paraId="16C3F65A" w14:textId="77777777" w:rsidR="0008422A" w:rsidRPr="004E22DC" w:rsidRDefault="0008422A" w:rsidP="003F7C68">
            <w:pPr>
              <w:ind w:firstLine="0"/>
              <w:jc w:val="center"/>
              <w:rPr>
                <w:rFonts w:ascii="Arial" w:hAnsi="Arial" w:cs="Arial"/>
                <w:b/>
                <w:bCs/>
                <w:sz w:val="18"/>
                <w:szCs w:val="18"/>
              </w:rPr>
            </w:pPr>
            <w:r w:rsidRPr="004E22DC">
              <w:rPr>
                <w:rFonts w:ascii="Arial" w:hAnsi="Arial" w:cs="Arial"/>
                <w:b/>
                <w:bCs/>
                <w:sz w:val="18"/>
                <w:szCs w:val="18"/>
              </w:rPr>
              <w:t>NO.</w:t>
            </w:r>
          </w:p>
        </w:tc>
        <w:tc>
          <w:tcPr>
            <w:tcW w:w="215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6CEA70B" w14:textId="77777777" w:rsidR="0008422A" w:rsidRPr="004E22DC" w:rsidRDefault="0008422A" w:rsidP="003F7C68">
            <w:pPr>
              <w:ind w:firstLine="0"/>
              <w:jc w:val="center"/>
              <w:rPr>
                <w:rFonts w:ascii="Arial" w:hAnsi="Arial" w:cs="Arial"/>
                <w:b/>
                <w:bCs/>
                <w:sz w:val="18"/>
                <w:szCs w:val="18"/>
              </w:rPr>
            </w:pPr>
            <w:r w:rsidRPr="004E22DC">
              <w:rPr>
                <w:rFonts w:ascii="Arial" w:hAnsi="Arial" w:cs="Arial"/>
                <w:b/>
                <w:bCs/>
                <w:sz w:val="18"/>
                <w:szCs w:val="18"/>
              </w:rPr>
              <w:t>URAIAN</w:t>
            </w:r>
          </w:p>
        </w:tc>
        <w:tc>
          <w:tcPr>
            <w:tcW w:w="1204" w:type="pct"/>
            <w:tcBorders>
              <w:top w:val="single" w:sz="4" w:space="0" w:color="auto"/>
              <w:left w:val="nil"/>
              <w:bottom w:val="single" w:sz="4" w:space="0" w:color="auto"/>
              <w:right w:val="single" w:sz="4" w:space="0" w:color="auto"/>
            </w:tcBorders>
            <w:shd w:val="clear" w:color="auto" w:fill="0070C0"/>
            <w:noWrap/>
            <w:vAlign w:val="center"/>
            <w:hideMark/>
          </w:tcPr>
          <w:p w14:paraId="70EB54B8" w14:textId="396C44DC" w:rsidR="0008422A" w:rsidRPr="004E22DC" w:rsidRDefault="0008422A" w:rsidP="000E118C">
            <w:pPr>
              <w:ind w:firstLine="0"/>
              <w:jc w:val="center"/>
              <w:rPr>
                <w:rFonts w:ascii="Arial" w:hAnsi="Arial" w:cs="Arial"/>
                <w:b/>
                <w:bCs/>
                <w:sz w:val="18"/>
                <w:szCs w:val="18"/>
                <w:lang w:val="en-US"/>
              </w:rPr>
            </w:pPr>
            <w:r w:rsidRPr="004E22DC">
              <w:rPr>
                <w:rFonts w:ascii="Arial" w:hAnsi="Arial" w:cs="Arial"/>
                <w:b/>
                <w:bCs/>
                <w:sz w:val="18"/>
                <w:szCs w:val="18"/>
              </w:rPr>
              <w:t>NILAI ASET 20</w:t>
            </w:r>
            <w:r w:rsidR="000E118C" w:rsidRPr="004E22DC">
              <w:rPr>
                <w:rFonts w:ascii="Arial" w:hAnsi="Arial" w:cs="Arial"/>
                <w:b/>
                <w:bCs/>
                <w:sz w:val="18"/>
                <w:szCs w:val="18"/>
                <w:lang w:val="en-US"/>
              </w:rPr>
              <w:t>20</w:t>
            </w:r>
          </w:p>
        </w:tc>
        <w:tc>
          <w:tcPr>
            <w:tcW w:w="1282" w:type="pct"/>
            <w:tcBorders>
              <w:top w:val="single" w:sz="4" w:space="0" w:color="auto"/>
              <w:left w:val="nil"/>
              <w:bottom w:val="single" w:sz="4" w:space="0" w:color="auto"/>
              <w:right w:val="single" w:sz="4" w:space="0" w:color="auto"/>
            </w:tcBorders>
            <w:shd w:val="clear" w:color="auto" w:fill="0070C0"/>
            <w:noWrap/>
            <w:vAlign w:val="center"/>
            <w:hideMark/>
          </w:tcPr>
          <w:p w14:paraId="0F1DFD46" w14:textId="08357993" w:rsidR="0008422A" w:rsidRPr="004E22DC" w:rsidRDefault="0008422A" w:rsidP="00646803">
            <w:pPr>
              <w:ind w:firstLine="0"/>
              <w:jc w:val="center"/>
              <w:rPr>
                <w:rFonts w:ascii="Arial" w:hAnsi="Arial" w:cs="Arial"/>
                <w:b/>
                <w:bCs/>
                <w:sz w:val="18"/>
                <w:szCs w:val="18"/>
                <w:lang w:val="en-US"/>
              </w:rPr>
            </w:pPr>
            <w:r w:rsidRPr="004E22DC">
              <w:rPr>
                <w:rFonts w:ascii="Arial" w:hAnsi="Arial" w:cs="Arial"/>
                <w:b/>
                <w:bCs/>
                <w:sz w:val="18"/>
                <w:szCs w:val="18"/>
              </w:rPr>
              <w:t>NILAI ASET 20</w:t>
            </w:r>
            <w:r w:rsidR="008C0FAA" w:rsidRPr="004E22DC">
              <w:rPr>
                <w:rFonts w:ascii="Arial" w:hAnsi="Arial" w:cs="Arial"/>
                <w:b/>
                <w:bCs/>
                <w:sz w:val="18"/>
                <w:szCs w:val="18"/>
                <w:lang w:val="en-US"/>
              </w:rPr>
              <w:t>2</w:t>
            </w:r>
            <w:r w:rsidR="000E118C" w:rsidRPr="004E22DC">
              <w:rPr>
                <w:rFonts w:ascii="Arial" w:hAnsi="Arial" w:cs="Arial"/>
                <w:b/>
                <w:bCs/>
                <w:sz w:val="18"/>
                <w:szCs w:val="18"/>
                <w:lang w:val="en-US"/>
              </w:rPr>
              <w:t>1</w:t>
            </w:r>
          </w:p>
          <w:p w14:paraId="0C8A2599" w14:textId="77777777" w:rsidR="0008422A" w:rsidRPr="004E22DC" w:rsidRDefault="0008422A" w:rsidP="003F7C68">
            <w:pPr>
              <w:ind w:firstLine="0"/>
              <w:jc w:val="center"/>
              <w:rPr>
                <w:rFonts w:ascii="Arial" w:hAnsi="Arial" w:cs="Arial"/>
                <w:b/>
                <w:bCs/>
                <w:sz w:val="18"/>
                <w:szCs w:val="18"/>
              </w:rPr>
            </w:pPr>
          </w:p>
        </w:tc>
      </w:tr>
      <w:tr w:rsidR="000E118C" w:rsidRPr="004E22DC" w14:paraId="708927FF" w14:textId="77777777" w:rsidTr="000E118C">
        <w:trPr>
          <w:trHeight w:val="315"/>
        </w:trPr>
        <w:tc>
          <w:tcPr>
            <w:tcW w:w="358" w:type="pct"/>
            <w:tcBorders>
              <w:top w:val="single" w:sz="4" w:space="0" w:color="auto"/>
              <w:left w:val="single" w:sz="4" w:space="0" w:color="auto"/>
              <w:bottom w:val="single" w:sz="4" w:space="0" w:color="auto"/>
              <w:right w:val="single" w:sz="4" w:space="0" w:color="auto"/>
            </w:tcBorders>
            <w:shd w:val="clear" w:color="auto" w:fill="auto"/>
          </w:tcPr>
          <w:p w14:paraId="3263B2FA" w14:textId="77777777" w:rsidR="000E118C" w:rsidRPr="004E22DC" w:rsidRDefault="000E118C" w:rsidP="0096415E">
            <w:pPr>
              <w:spacing w:line="360" w:lineRule="auto"/>
              <w:ind w:firstLine="0"/>
              <w:jc w:val="center"/>
              <w:rPr>
                <w:rFonts w:ascii="Arial" w:hAnsi="Arial" w:cs="Arial"/>
                <w:bCs/>
                <w:sz w:val="18"/>
                <w:szCs w:val="18"/>
              </w:rPr>
            </w:pPr>
            <w:r w:rsidRPr="004E22DC">
              <w:rPr>
                <w:rFonts w:ascii="Arial" w:hAnsi="Arial" w:cs="Arial"/>
                <w:bCs/>
                <w:sz w:val="18"/>
                <w:szCs w:val="18"/>
              </w:rPr>
              <w:t>1.</w:t>
            </w:r>
          </w:p>
        </w:tc>
        <w:tc>
          <w:tcPr>
            <w:tcW w:w="21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5DCC4" w14:textId="77777777" w:rsidR="000E118C" w:rsidRPr="004E22DC" w:rsidRDefault="000E118C" w:rsidP="0096415E">
            <w:pPr>
              <w:spacing w:line="360" w:lineRule="auto"/>
              <w:ind w:firstLine="0"/>
              <w:rPr>
                <w:rFonts w:ascii="Arial" w:hAnsi="Arial" w:cs="Arial"/>
                <w:bCs/>
                <w:sz w:val="18"/>
                <w:szCs w:val="18"/>
              </w:rPr>
            </w:pPr>
            <w:r w:rsidRPr="004E22DC">
              <w:rPr>
                <w:rFonts w:ascii="Arial" w:hAnsi="Arial" w:cs="Arial"/>
                <w:bCs/>
                <w:sz w:val="18"/>
                <w:szCs w:val="18"/>
              </w:rPr>
              <w:t>Tanah</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68830AAA" w14:textId="7C46B6FD" w:rsidR="000E118C" w:rsidRPr="004E22DC" w:rsidRDefault="000E118C" w:rsidP="0096415E">
            <w:pPr>
              <w:spacing w:line="360" w:lineRule="auto"/>
              <w:ind w:firstLine="0"/>
              <w:jc w:val="right"/>
              <w:rPr>
                <w:rFonts w:ascii="Arial" w:hAnsi="Arial" w:cs="Arial"/>
                <w:bCs/>
                <w:sz w:val="18"/>
                <w:szCs w:val="18"/>
              </w:rPr>
            </w:pPr>
            <w:r w:rsidRPr="004E22DC">
              <w:rPr>
                <w:rFonts w:ascii="Arial" w:hAnsi="Arial" w:cs="Arial"/>
                <w:bCs/>
                <w:sz w:val="18"/>
                <w:szCs w:val="18"/>
                <w:lang w:val="en-US"/>
              </w:rPr>
              <w:t>812.019.550.00</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063D1632" w14:textId="032E7D73" w:rsidR="000E118C" w:rsidRPr="004E22DC" w:rsidRDefault="000E118C" w:rsidP="0096415E">
            <w:pPr>
              <w:spacing w:line="360" w:lineRule="auto"/>
              <w:ind w:firstLine="0"/>
              <w:jc w:val="right"/>
              <w:rPr>
                <w:rFonts w:ascii="Arial" w:hAnsi="Arial" w:cs="Arial"/>
                <w:bCs/>
                <w:sz w:val="18"/>
                <w:szCs w:val="18"/>
                <w:lang w:val="en-US"/>
              </w:rPr>
            </w:pPr>
            <w:r w:rsidRPr="004E22DC">
              <w:rPr>
                <w:rFonts w:ascii="Arial" w:hAnsi="Arial" w:cs="Arial"/>
                <w:bCs/>
                <w:sz w:val="18"/>
                <w:szCs w:val="18"/>
                <w:lang w:val="en-US"/>
              </w:rPr>
              <w:t>812.019.550.00</w:t>
            </w:r>
          </w:p>
        </w:tc>
      </w:tr>
      <w:tr w:rsidR="000E118C" w:rsidRPr="004E22DC" w14:paraId="7812D75F" w14:textId="77777777" w:rsidTr="000E118C">
        <w:trPr>
          <w:trHeight w:val="300"/>
        </w:trPr>
        <w:tc>
          <w:tcPr>
            <w:tcW w:w="358" w:type="pct"/>
            <w:tcBorders>
              <w:top w:val="nil"/>
              <w:left w:val="single" w:sz="4" w:space="0" w:color="auto"/>
              <w:bottom w:val="single" w:sz="4" w:space="0" w:color="auto"/>
              <w:right w:val="single" w:sz="4" w:space="0" w:color="auto"/>
            </w:tcBorders>
            <w:shd w:val="clear" w:color="auto" w:fill="auto"/>
          </w:tcPr>
          <w:p w14:paraId="58D04571" w14:textId="77777777" w:rsidR="000E118C" w:rsidRPr="004E22DC" w:rsidRDefault="000E118C" w:rsidP="0096415E">
            <w:pPr>
              <w:spacing w:line="360" w:lineRule="auto"/>
              <w:ind w:firstLine="0"/>
              <w:jc w:val="center"/>
              <w:rPr>
                <w:rFonts w:ascii="Arial" w:hAnsi="Arial" w:cs="Arial"/>
                <w:sz w:val="18"/>
                <w:szCs w:val="18"/>
              </w:rPr>
            </w:pPr>
            <w:r w:rsidRPr="004E22DC">
              <w:rPr>
                <w:rFonts w:ascii="Arial" w:hAnsi="Arial" w:cs="Arial"/>
                <w:sz w:val="18"/>
                <w:szCs w:val="18"/>
              </w:rPr>
              <w:t>2.</w:t>
            </w:r>
          </w:p>
        </w:tc>
        <w:tc>
          <w:tcPr>
            <w:tcW w:w="2156" w:type="pct"/>
            <w:tcBorders>
              <w:top w:val="nil"/>
              <w:left w:val="single" w:sz="4" w:space="0" w:color="auto"/>
              <w:bottom w:val="single" w:sz="4" w:space="0" w:color="auto"/>
              <w:right w:val="single" w:sz="4" w:space="0" w:color="auto"/>
            </w:tcBorders>
            <w:shd w:val="clear" w:color="auto" w:fill="auto"/>
            <w:noWrap/>
            <w:vAlign w:val="center"/>
            <w:hideMark/>
          </w:tcPr>
          <w:p w14:paraId="4904D7CB"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Peralatan dan Mesin</w:t>
            </w:r>
          </w:p>
        </w:tc>
        <w:tc>
          <w:tcPr>
            <w:tcW w:w="1204" w:type="pct"/>
            <w:tcBorders>
              <w:top w:val="nil"/>
              <w:left w:val="nil"/>
              <w:bottom w:val="single" w:sz="4" w:space="0" w:color="auto"/>
              <w:right w:val="single" w:sz="4" w:space="0" w:color="auto"/>
            </w:tcBorders>
            <w:shd w:val="clear" w:color="auto" w:fill="auto"/>
            <w:noWrap/>
            <w:vAlign w:val="center"/>
          </w:tcPr>
          <w:p w14:paraId="59D7551F" w14:textId="3FE70EB5" w:rsidR="000E118C" w:rsidRPr="004E22DC" w:rsidRDefault="000E118C" w:rsidP="0096415E">
            <w:pPr>
              <w:spacing w:line="360" w:lineRule="auto"/>
              <w:ind w:firstLine="0"/>
              <w:jc w:val="right"/>
              <w:rPr>
                <w:rFonts w:ascii="Arial" w:hAnsi="Arial" w:cs="Arial"/>
                <w:sz w:val="18"/>
                <w:szCs w:val="18"/>
              </w:rPr>
            </w:pPr>
            <w:r w:rsidRPr="004E22DC">
              <w:rPr>
                <w:rFonts w:ascii="Arial" w:hAnsi="Arial" w:cs="Arial"/>
                <w:sz w:val="18"/>
                <w:szCs w:val="18"/>
                <w:lang w:val="en-US"/>
              </w:rPr>
              <w:t>11.875.825.209.35</w:t>
            </w:r>
          </w:p>
        </w:tc>
        <w:tc>
          <w:tcPr>
            <w:tcW w:w="1282" w:type="pct"/>
            <w:tcBorders>
              <w:top w:val="nil"/>
              <w:left w:val="nil"/>
              <w:bottom w:val="single" w:sz="4" w:space="0" w:color="auto"/>
              <w:right w:val="single" w:sz="4" w:space="0" w:color="auto"/>
            </w:tcBorders>
            <w:shd w:val="clear" w:color="auto" w:fill="auto"/>
            <w:noWrap/>
            <w:vAlign w:val="center"/>
          </w:tcPr>
          <w:p w14:paraId="34E95FF4" w14:textId="298F5CC0"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11.943.100.170.68</w:t>
            </w:r>
          </w:p>
        </w:tc>
      </w:tr>
      <w:tr w:rsidR="000E118C" w:rsidRPr="004E22DC" w14:paraId="27575AAE" w14:textId="77777777" w:rsidTr="000E118C">
        <w:trPr>
          <w:trHeight w:val="300"/>
        </w:trPr>
        <w:tc>
          <w:tcPr>
            <w:tcW w:w="358" w:type="pct"/>
            <w:tcBorders>
              <w:top w:val="nil"/>
              <w:left w:val="single" w:sz="4" w:space="0" w:color="auto"/>
              <w:bottom w:val="single" w:sz="4" w:space="0" w:color="auto"/>
              <w:right w:val="single" w:sz="4" w:space="0" w:color="auto"/>
            </w:tcBorders>
            <w:shd w:val="clear" w:color="auto" w:fill="auto"/>
          </w:tcPr>
          <w:p w14:paraId="05DD5F83" w14:textId="77777777" w:rsidR="000E118C" w:rsidRPr="004E22DC" w:rsidRDefault="000E118C" w:rsidP="0096415E">
            <w:pPr>
              <w:spacing w:line="360" w:lineRule="auto"/>
              <w:ind w:firstLine="0"/>
              <w:jc w:val="center"/>
              <w:rPr>
                <w:rFonts w:ascii="Arial" w:hAnsi="Arial" w:cs="Arial"/>
                <w:sz w:val="18"/>
                <w:szCs w:val="18"/>
              </w:rPr>
            </w:pPr>
            <w:r w:rsidRPr="004E22DC">
              <w:rPr>
                <w:rFonts w:ascii="Arial" w:hAnsi="Arial" w:cs="Arial"/>
                <w:sz w:val="18"/>
                <w:szCs w:val="18"/>
              </w:rPr>
              <w:t>3.</w:t>
            </w:r>
          </w:p>
        </w:tc>
        <w:tc>
          <w:tcPr>
            <w:tcW w:w="2156" w:type="pct"/>
            <w:tcBorders>
              <w:top w:val="nil"/>
              <w:left w:val="single" w:sz="4" w:space="0" w:color="auto"/>
              <w:bottom w:val="single" w:sz="4" w:space="0" w:color="auto"/>
              <w:right w:val="single" w:sz="4" w:space="0" w:color="auto"/>
            </w:tcBorders>
            <w:shd w:val="clear" w:color="auto" w:fill="auto"/>
            <w:noWrap/>
            <w:vAlign w:val="center"/>
            <w:hideMark/>
          </w:tcPr>
          <w:p w14:paraId="18A5CBC8"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Gedung dan Bangunan</w:t>
            </w:r>
          </w:p>
        </w:tc>
        <w:tc>
          <w:tcPr>
            <w:tcW w:w="1204" w:type="pct"/>
            <w:tcBorders>
              <w:top w:val="nil"/>
              <w:left w:val="nil"/>
              <w:bottom w:val="single" w:sz="4" w:space="0" w:color="auto"/>
              <w:right w:val="single" w:sz="4" w:space="0" w:color="auto"/>
            </w:tcBorders>
            <w:shd w:val="clear" w:color="auto" w:fill="auto"/>
            <w:noWrap/>
            <w:vAlign w:val="center"/>
          </w:tcPr>
          <w:p w14:paraId="2B876B0F" w14:textId="1E2C06E7" w:rsidR="000E118C" w:rsidRPr="004E22DC" w:rsidRDefault="000E118C" w:rsidP="0096415E">
            <w:pPr>
              <w:spacing w:line="360" w:lineRule="auto"/>
              <w:ind w:firstLine="0"/>
              <w:jc w:val="right"/>
              <w:rPr>
                <w:rFonts w:ascii="Arial" w:hAnsi="Arial" w:cs="Arial"/>
                <w:sz w:val="18"/>
                <w:szCs w:val="18"/>
              </w:rPr>
            </w:pPr>
            <w:r w:rsidRPr="004E22DC">
              <w:rPr>
                <w:rFonts w:ascii="Arial" w:hAnsi="Arial" w:cs="Arial"/>
                <w:sz w:val="18"/>
                <w:szCs w:val="18"/>
                <w:lang w:val="en-US"/>
              </w:rPr>
              <w:t>6.067.570.922.10</w:t>
            </w:r>
          </w:p>
        </w:tc>
        <w:tc>
          <w:tcPr>
            <w:tcW w:w="1282" w:type="pct"/>
            <w:tcBorders>
              <w:top w:val="nil"/>
              <w:left w:val="nil"/>
              <w:bottom w:val="single" w:sz="4" w:space="0" w:color="auto"/>
              <w:right w:val="single" w:sz="4" w:space="0" w:color="auto"/>
            </w:tcBorders>
            <w:shd w:val="clear" w:color="auto" w:fill="auto"/>
            <w:noWrap/>
            <w:vAlign w:val="center"/>
          </w:tcPr>
          <w:p w14:paraId="0522E928" w14:textId="7BE5FF86"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6.067.570.922.10</w:t>
            </w:r>
          </w:p>
        </w:tc>
      </w:tr>
      <w:tr w:rsidR="000E118C" w:rsidRPr="004E22DC" w14:paraId="6E0BC845" w14:textId="77777777" w:rsidTr="000E118C">
        <w:trPr>
          <w:trHeight w:val="300"/>
        </w:trPr>
        <w:tc>
          <w:tcPr>
            <w:tcW w:w="358" w:type="pct"/>
            <w:tcBorders>
              <w:top w:val="nil"/>
              <w:left w:val="single" w:sz="4" w:space="0" w:color="auto"/>
              <w:bottom w:val="single" w:sz="4" w:space="0" w:color="auto"/>
              <w:right w:val="single" w:sz="4" w:space="0" w:color="auto"/>
            </w:tcBorders>
            <w:shd w:val="clear" w:color="auto" w:fill="auto"/>
          </w:tcPr>
          <w:p w14:paraId="5D3E930F" w14:textId="77777777" w:rsidR="000E118C" w:rsidRPr="004E22DC" w:rsidRDefault="000E118C" w:rsidP="0096415E">
            <w:pPr>
              <w:spacing w:line="360" w:lineRule="auto"/>
              <w:ind w:firstLine="0"/>
              <w:jc w:val="center"/>
              <w:rPr>
                <w:rFonts w:ascii="Arial" w:hAnsi="Arial" w:cs="Arial"/>
                <w:sz w:val="18"/>
                <w:szCs w:val="18"/>
              </w:rPr>
            </w:pPr>
            <w:r w:rsidRPr="004E22DC">
              <w:rPr>
                <w:rFonts w:ascii="Arial" w:hAnsi="Arial" w:cs="Arial"/>
                <w:sz w:val="18"/>
                <w:szCs w:val="18"/>
              </w:rPr>
              <w:t>4.</w:t>
            </w:r>
          </w:p>
        </w:tc>
        <w:tc>
          <w:tcPr>
            <w:tcW w:w="2156" w:type="pct"/>
            <w:tcBorders>
              <w:top w:val="nil"/>
              <w:left w:val="single" w:sz="4" w:space="0" w:color="auto"/>
              <w:bottom w:val="single" w:sz="4" w:space="0" w:color="auto"/>
              <w:right w:val="single" w:sz="4" w:space="0" w:color="auto"/>
            </w:tcBorders>
            <w:shd w:val="clear" w:color="auto" w:fill="auto"/>
            <w:noWrap/>
            <w:vAlign w:val="center"/>
            <w:hideMark/>
          </w:tcPr>
          <w:p w14:paraId="449C9C16"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Jalan, Irigasi dan Jaringan</w:t>
            </w:r>
          </w:p>
        </w:tc>
        <w:tc>
          <w:tcPr>
            <w:tcW w:w="1204" w:type="pct"/>
            <w:tcBorders>
              <w:top w:val="nil"/>
              <w:left w:val="nil"/>
              <w:bottom w:val="single" w:sz="4" w:space="0" w:color="auto"/>
              <w:right w:val="single" w:sz="4" w:space="0" w:color="auto"/>
            </w:tcBorders>
            <w:shd w:val="clear" w:color="auto" w:fill="auto"/>
            <w:noWrap/>
            <w:vAlign w:val="center"/>
          </w:tcPr>
          <w:p w14:paraId="471CD893" w14:textId="1A119AE5" w:rsidR="000E118C" w:rsidRPr="004E22DC" w:rsidRDefault="000E118C" w:rsidP="0096415E">
            <w:pPr>
              <w:spacing w:line="360" w:lineRule="auto"/>
              <w:ind w:firstLine="0"/>
              <w:jc w:val="right"/>
              <w:rPr>
                <w:rFonts w:ascii="Arial" w:hAnsi="Arial" w:cs="Arial"/>
                <w:sz w:val="18"/>
                <w:szCs w:val="18"/>
              </w:rPr>
            </w:pPr>
            <w:r w:rsidRPr="004E22DC">
              <w:rPr>
                <w:rFonts w:ascii="Arial" w:hAnsi="Arial" w:cs="Arial"/>
                <w:sz w:val="18"/>
                <w:szCs w:val="18"/>
                <w:lang w:val="en-US"/>
              </w:rPr>
              <w:t>4.580.669.920.16</w:t>
            </w:r>
          </w:p>
        </w:tc>
        <w:tc>
          <w:tcPr>
            <w:tcW w:w="1282" w:type="pct"/>
            <w:tcBorders>
              <w:top w:val="nil"/>
              <w:left w:val="nil"/>
              <w:bottom w:val="single" w:sz="4" w:space="0" w:color="auto"/>
              <w:right w:val="single" w:sz="4" w:space="0" w:color="auto"/>
            </w:tcBorders>
            <w:shd w:val="clear" w:color="auto" w:fill="auto"/>
            <w:noWrap/>
            <w:vAlign w:val="center"/>
          </w:tcPr>
          <w:p w14:paraId="38AD5E6A" w14:textId="4188BD5A"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4.437.835.114.83</w:t>
            </w:r>
          </w:p>
        </w:tc>
      </w:tr>
      <w:tr w:rsidR="000E118C" w:rsidRPr="004E22DC" w14:paraId="05A98A5E" w14:textId="77777777" w:rsidTr="000E118C">
        <w:trPr>
          <w:trHeight w:val="300"/>
        </w:trPr>
        <w:tc>
          <w:tcPr>
            <w:tcW w:w="358" w:type="pct"/>
            <w:tcBorders>
              <w:top w:val="nil"/>
              <w:left w:val="single" w:sz="4" w:space="0" w:color="auto"/>
              <w:bottom w:val="single" w:sz="4" w:space="0" w:color="auto"/>
              <w:right w:val="single" w:sz="4" w:space="0" w:color="auto"/>
            </w:tcBorders>
            <w:shd w:val="clear" w:color="auto" w:fill="auto"/>
          </w:tcPr>
          <w:p w14:paraId="550EEF02" w14:textId="77777777" w:rsidR="000E118C" w:rsidRPr="004E22DC" w:rsidRDefault="000E118C" w:rsidP="0096415E">
            <w:pPr>
              <w:spacing w:line="360" w:lineRule="auto"/>
              <w:ind w:firstLine="0"/>
              <w:jc w:val="center"/>
              <w:rPr>
                <w:rFonts w:ascii="Arial" w:hAnsi="Arial" w:cs="Arial"/>
                <w:sz w:val="18"/>
                <w:szCs w:val="18"/>
              </w:rPr>
            </w:pPr>
            <w:r w:rsidRPr="004E22DC">
              <w:rPr>
                <w:rFonts w:ascii="Arial" w:hAnsi="Arial" w:cs="Arial"/>
                <w:sz w:val="18"/>
                <w:szCs w:val="18"/>
              </w:rPr>
              <w:t>5.</w:t>
            </w:r>
          </w:p>
        </w:tc>
        <w:tc>
          <w:tcPr>
            <w:tcW w:w="2156" w:type="pct"/>
            <w:tcBorders>
              <w:top w:val="nil"/>
              <w:left w:val="single" w:sz="4" w:space="0" w:color="auto"/>
              <w:bottom w:val="single" w:sz="4" w:space="0" w:color="auto"/>
              <w:right w:val="single" w:sz="4" w:space="0" w:color="auto"/>
            </w:tcBorders>
            <w:shd w:val="clear" w:color="auto" w:fill="auto"/>
            <w:noWrap/>
            <w:vAlign w:val="center"/>
            <w:hideMark/>
          </w:tcPr>
          <w:p w14:paraId="38F407F4"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 xml:space="preserve">Aset Tetap Lainnya </w:t>
            </w:r>
          </w:p>
        </w:tc>
        <w:tc>
          <w:tcPr>
            <w:tcW w:w="1204" w:type="pct"/>
            <w:tcBorders>
              <w:top w:val="nil"/>
              <w:left w:val="nil"/>
              <w:bottom w:val="single" w:sz="4" w:space="0" w:color="auto"/>
              <w:right w:val="single" w:sz="4" w:space="0" w:color="auto"/>
            </w:tcBorders>
            <w:shd w:val="clear" w:color="auto" w:fill="auto"/>
            <w:noWrap/>
            <w:vAlign w:val="center"/>
          </w:tcPr>
          <w:p w14:paraId="04E1E885" w14:textId="307007E7" w:rsidR="000E118C" w:rsidRPr="004E22DC" w:rsidRDefault="000E118C" w:rsidP="0096415E">
            <w:pPr>
              <w:spacing w:line="360" w:lineRule="auto"/>
              <w:ind w:firstLine="0"/>
              <w:jc w:val="right"/>
              <w:rPr>
                <w:rFonts w:ascii="Arial" w:hAnsi="Arial" w:cs="Arial"/>
                <w:sz w:val="18"/>
                <w:szCs w:val="18"/>
              </w:rPr>
            </w:pPr>
            <w:r w:rsidRPr="004E22DC">
              <w:rPr>
                <w:rFonts w:ascii="Arial" w:hAnsi="Arial" w:cs="Arial"/>
                <w:sz w:val="18"/>
                <w:szCs w:val="18"/>
                <w:lang w:val="en-US"/>
              </w:rPr>
              <w:t>72.314.700.00</w:t>
            </w:r>
          </w:p>
        </w:tc>
        <w:tc>
          <w:tcPr>
            <w:tcW w:w="1282" w:type="pct"/>
            <w:tcBorders>
              <w:top w:val="nil"/>
              <w:left w:val="nil"/>
              <w:bottom w:val="single" w:sz="4" w:space="0" w:color="auto"/>
              <w:right w:val="single" w:sz="4" w:space="0" w:color="auto"/>
            </w:tcBorders>
            <w:shd w:val="clear" w:color="auto" w:fill="auto"/>
            <w:noWrap/>
            <w:vAlign w:val="center"/>
          </w:tcPr>
          <w:p w14:paraId="69A1F7BA" w14:textId="35D50155"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72.314.700.00</w:t>
            </w:r>
          </w:p>
        </w:tc>
      </w:tr>
      <w:tr w:rsidR="000E118C" w:rsidRPr="004E22DC" w14:paraId="32227557" w14:textId="77777777" w:rsidTr="000E118C">
        <w:trPr>
          <w:trHeight w:val="300"/>
        </w:trPr>
        <w:tc>
          <w:tcPr>
            <w:tcW w:w="358" w:type="pct"/>
            <w:tcBorders>
              <w:top w:val="nil"/>
              <w:left w:val="single" w:sz="4" w:space="0" w:color="auto"/>
              <w:bottom w:val="single" w:sz="4" w:space="0" w:color="auto"/>
              <w:right w:val="single" w:sz="4" w:space="0" w:color="auto"/>
            </w:tcBorders>
            <w:shd w:val="clear" w:color="auto" w:fill="auto"/>
          </w:tcPr>
          <w:p w14:paraId="542DEBEC" w14:textId="77777777" w:rsidR="000E118C" w:rsidRPr="004E22DC" w:rsidRDefault="000E118C" w:rsidP="0096415E">
            <w:pPr>
              <w:spacing w:line="360" w:lineRule="auto"/>
              <w:ind w:firstLine="0"/>
              <w:jc w:val="center"/>
              <w:rPr>
                <w:rFonts w:ascii="Arial" w:hAnsi="Arial" w:cs="Arial"/>
                <w:sz w:val="18"/>
                <w:szCs w:val="18"/>
              </w:rPr>
            </w:pPr>
            <w:r w:rsidRPr="004E22DC">
              <w:rPr>
                <w:rFonts w:ascii="Arial" w:hAnsi="Arial" w:cs="Arial"/>
                <w:sz w:val="18"/>
                <w:szCs w:val="18"/>
              </w:rPr>
              <w:t>6.</w:t>
            </w:r>
          </w:p>
        </w:tc>
        <w:tc>
          <w:tcPr>
            <w:tcW w:w="2156" w:type="pct"/>
            <w:tcBorders>
              <w:top w:val="nil"/>
              <w:left w:val="single" w:sz="4" w:space="0" w:color="auto"/>
              <w:bottom w:val="single" w:sz="4" w:space="0" w:color="auto"/>
              <w:right w:val="single" w:sz="4" w:space="0" w:color="auto"/>
            </w:tcBorders>
            <w:shd w:val="clear" w:color="auto" w:fill="auto"/>
            <w:noWrap/>
            <w:vAlign w:val="center"/>
            <w:hideMark/>
          </w:tcPr>
          <w:p w14:paraId="00C0AA49"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Konstruksi dalam Pengerjaan</w:t>
            </w:r>
          </w:p>
        </w:tc>
        <w:tc>
          <w:tcPr>
            <w:tcW w:w="1204" w:type="pct"/>
            <w:tcBorders>
              <w:top w:val="nil"/>
              <w:left w:val="nil"/>
              <w:bottom w:val="single" w:sz="4" w:space="0" w:color="auto"/>
              <w:right w:val="single" w:sz="4" w:space="0" w:color="auto"/>
            </w:tcBorders>
            <w:shd w:val="clear" w:color="auto" w:fill="auto"/>
            <w:noWrap/>
            <w:vAlign w:val="center"/>
          </w:tcPr>
          <w:p w14:paraId="7A51550F" w14:textId="50723F31" w:rsidR="000E118C" w:rsidRPr="004E22DC" w:rsidRDefault="000E118C" w:rsidP="0096415E">
            <w:pPr>
              <w:spacing w:line="360" w:lineRule="auto"/>
              <w:ind w:firstLine="0"/>
              <w:jc w:val="right"/>
              <w:rPr>
                <w:rFonts w:ascii="Arial" w:hAnsi="Arial" w:cs="Arial"/>
                <w:sz w:val="18"/>
                <w:szCs w:val="18"/>
              </w:rPr>
            </w:pPr>
            <w:r w:rsidRPr="004E22DC">
              <w:rPr>
                <w:rFonts w:ascii="Arial" w:hAnsi="Arial" w:cs="Arial"/>
                <w:sz w:val="18"/>
                <w:szCs w:val="18"/>
                <w:lang w:val="en-US"/>
              </w:rPr>
              <w:t>-</w:t>
            </w:r>
          </w:p>
        </w:tc>
        <w:tc>
          <w:tcPr>
            <w:tcW w:w="1282" w:type="pct"/>
            <w:tcBorders>
              <w:top w:val="nil"/>
              <w:left w:val="nil"/>
              <w:bottom w:val="single" w:sz="4" w:space="0" w:color="auto"/>
              <w:right w:val="single" w:sz="4" w:space="0" w:color="auto"/>
            </w:tcBorders>
            <w:shd w:val="clear" w:color="auto" w:fill="auto"/>
            <w:noWrap/>
            <w:vAlign w:val="center"/>
          </w:tcPr>
          <w:p w14:paraId="1D39168A" w14:textId="47A0F956"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w:t>
            </w:r>
          </w:p>
        </w:tc>
      </w:tr>
      <w:tr w:rsidR="000E118C" w:rsidRPr="004E22DC" w14:paraId="4692F9F0" w14:textId="77777777" w:rsidTr="000E118C">
        <w:trPr>
          <w:trHeight w:val="132"/>
        </w:trPr>
        <w:tc>
          <w:tcPr>
            <w:tcW w:w="2514" w:type="pct"/>
            <w:gridSpan w:val="2"/>
            <w:tcBorders>
              <w:top w:val="single" w:sz="4" w:space="0" w:color="auto"/>
              <w:left w:val="single" w:sz="4" w:space="0" w:color="auto"/>
              <w:bottom w:val="single" w:sz="4" w:space="0" w:color="auto"/>
              <w:right w:val="single" w:sz="4" w:space="0" w:color="auto"/>
            </w:tcBorders>
            <w:shd w:val="clear" w:color="auto" w:fill="auto"/>
          </w:tcPr>
          <w:p w14:paraId="6EFC4FD6" w14:textId="77777777" w:rsidR="000E118C" w:rsidRPr="004E22DC" w:rsidRDefault="000E118C" w:rsidP="00646803">
            <w:pPr>
              <w:spacing w:line="360" w:lineRule="auto"/>
              <w:ind w:firstLine="0"/>
              <w:jc w:val="right"/>
              <w:rPr>
                <w:rFonts w:ascii="Arial" w:hAnsi="Arial" w:cs="Arial"/>
                <w:b/>
                <w:sz w:val="18"/>
                <w:szCs w:val="18"/>
              </w:rPr>
            </w:pPr>
            <w:r w:rsidRPr="004E22DC">
              <w:rPr>
                <w:rFonts w:ascii="Arial" w:hAnsi="Arial" w:cs="Arial"/>
                <w:b/>
                <w:sz w:val="18"/>
                <w:szCs w:val="18"/>
              </w:rPr>
              <w:t>Jumlah Aset Tetap</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608FBEA6" w14:textId="741B7EC7" w:rsidR="000E118C" w:rsidRPr="004E22DC" w:rsidRDefault="000E118C" w:rsidP="0096415E">
            <w:pPr>
              <w:spacing w:line="360" w:lineRule="auto"/>
              <w:ind w:firstLine="0"/>
              <w:jc w:val="right"/>
              <w:rPr>
                <w:rFonts w:ascii="Arial" w:hAnsi="Arial" w:cs="Arial"/>
                <w:b/>
                <w:sz w:val="18"/>
                <w:szCs w:val="18"/>
                <w:lang w:val="en-US"/>
              </w:rPr>
            </w:pPr>
            <w:r w:rsidRPr="004E22DC">
              <w:rPr>
                <w:rFonts w:ascii="Arial" w:hAnsi="Arial" w:cs="Arial"/>
                <w:b/>
                <w:sz w:val="18"/>
                <w:szCs w:val="18"/>
                <w:lang w:val="en-US"/>
              </w:rPr>
              <w:t>23.408.400.301.61</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0591D487" w14:textId="058A41D2" w:rsidR="000E118C" w:rsidRPr="004E22DC" w:rsidRDefault="000E118C" w:rsidP="0096415E">
            <w:pPr>
              <w:spacing w:line="360" w:lineRule="auto"/>
              <w:ind w:firstLine="0"/>
              <w:jc w:val="right"/>
              <w:rPr>
                <w:rFonts w:ascii="Arial" w:hAnsi="Arial" w:cs="Arial"/>
                <w:b/>
                <w:sz w:val="18"/>
                <w:szCs w:val="18"/>
                <w:lang w:val="en-US"/>
              </w:rPr>
            </w:pPr>
            <w:r w:rsidRPr="004E22DC">
              <w:rPr>
                <w:rFonts w:ascii="Arial" w:hAnsi="Arial" w:cs="Arial"/>
                <w:b/>
                <w:sz w:val="18"/>
                <w:szCs w:val="18"/>
                <w:lang w:val="en-US"/>
              </w:rPr>
              <w:t>23.332.840.457.61</w:t>
            </w:r>
          </w:p>
        </w:tc>
      </w:tr>
      <w:tr w:rsidR="000E118C" w:rsidRPr="004E22DC" w14:paraId="793319E2" w14:textId="77777777" w:rsidTr="0096415E">
        <w:trPr>
          <w:trHeight w:val="132"/>
        </w:trPr>
        <w:tc>
          <w:tcPr>
            <w:tcW w:w="2514" w:type="pct"/>
            <w:gridSpan w:val="2"/>
            <w:tcBorders>
              <w:top w:val="single" w:sz="4" w:space="0" w:color="auto"/>
              <w:left w:val="single" w:sz="4" w:space="0" w:color="auto"/>
              <w:bottom w:val="single" w:sz="4" w:space="0" w:color="auto"/>
              <w:right w:val="single" w:sz="4" w:space="0" w:color="auto"/>
            </w:tcBorders>
            <w:shd w:val="clear" w:color="auto" w:fill="auto"/>
          </w:tcPr>
          <w:p w14:paraId="0F8B3D30"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Aset Tidak Berwujud</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6BB71B79" w14:textId="5DDB7B46"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3.371.631.491.76</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6AA5E445" w14:textId="240BC625"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3.505.026.491.76</w:t>
            </w:r>
          </w:p>
        </w:tc>
      </w:tr>
      <w:tr w:rsidR="000E118C" w:rsidRPr="004E22DC" w14:paraId="076D0B5C" w14:textId="77777777" w:rsidTr="0096415E">
        <w:trPr>
          <w:trHeight w:val="132"/>
        </w:trPr>
        <w:tc>
          <w:tcPr>
            <w:tcW w:w="2514" w:type="pct"/>
            <w:gridSpan w:val="2"/>
            <w:tcBorders>
              <w:top w:val="single" w:sz="4" w:space="0" w:color="auto"/>
              <w:left w:val="single" w:sz="4" w:space="0" w:color="auto"/>
              <w:bottom w:val="single" w:sz="4" w:space="0" w:color="auto"/>
              <w:right w:val="single" w:sz="4" w:space="0" w:color="auto"/>
            </w:tcBorders>
            <w:shd w:val="clear" w:color="auto" w:fill="auto"/>
          </w:tcPr>
          <w:p w14:paraId="3874E5BE"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Aset Lain-lain</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779E8090" w14:textId="67AB5143"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16B70CA6" w14:textId="72BD3D66"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156.444.444.00</w:t>
            </w:r>
          </w:p>
        </w:tc>
      </w:tr>
      <w:tr w:rsidR="000E118C" w:rsidRPr="004E22DC" w14:paraId="28F600B8" w14:textId="77777777" w:rsidTr="0096415E">
        <w:trPr>
          <w:trHeight w:val="132"/>
        </w:trPr>
        <w:tc>
          <w:tcPr>
            <w:tcW w:w="2514" w:type="pct"/>
            <w:gridSpan w:val="2"/>
            <w:tcBorders>
              <w:top w:val="single" w:sz="4" w:space="0" w:color="auto"/>
              <w:left w:val="single" w:sz="4" w:space="0" w:color="auto"/>
              <w:bottom w:val="single" w:sz="4" w:space="0" w:color="auto"/>
              <w:right w:val="single" w:sz="4" w:space="0" w:color="auto"/>
            </w:tcBorders>
            <w:shd w:val="clear" w:color="auto" w:fill="auto"/>
          </w:tcPr>
          <w:p w14:paraId="7D596DBC" w14:textId="77777777" w:rsidR="000E118C" w:rsidRPr="004E22DC" w:rsidRDefault="000E118C" w:rsidP="0096415E">
            <w:pPr>
              <w:spacing w:line="360" w:lineRule="auto"/>
              <w:ind w:firstLine="0"/>
              <w:rPr>
                <w:rFonts w:ascii="Arial" w:hAnsi="Arial" w:cs="Arial"/>
                <w:sz w:val="18"/>
                <w:szCs w:val="18"/>
              </w:rPr>
            </w:pPr>
            <w:r w:rsidRPr="004E22DC">
              <w:rPr>
                <w:rFonts w:ascii="Arial" w:hAnsi="Arial" w:cs="Arial"/>
                <w:sz w:val="18"/>
                <w:szCs w:val="18"/>
              </w:rPr>
              <w:t>Aset Rusak Berat</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6AD3B0AB" w14:textId="32596290"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766.855.845.18</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562D7533" w14:textId="60E96897" w:rsidR="000E118C" w:rsidRPr="004E22DC" w:rsidRDefault="000E118C" w:rsidP="0096415E">
            <w:pPr>
              <w:spacing w:line="360" w:lineRule="auto"/>
              <w:ind w:firstLine="0"/>
              <w:jc w:val="right"/>
              <w:rPr>
                <w:rFonts w:ascii="Arial" w:hAnsi="Arial" w:cs="Arial"/>
                <w:sz w:val="18"/>
                <w:szCs w:val="18"/>
                <w:lang w:val="en-US"/>
              </w:rPr>
            </w:pPr>
            <w:r w:rsidRPr="004E22DC">
              <w:rPr>
                <w:rFonts w:ascii="Arial" w:hAnsi="Arial" w:cs="Arial"/>
                <w:sz w:val="18"/>
                <w:szCs w:val="18"/>
                <w:lang w:val="en-US"/>
              </w:rPr>
              <w:t>366.420.069.01</w:t>
            </w:r>
          </w:p>
        </w:tc>
      </w:tr>
      <w:tr w:rsidR="000E118C" w:rsidRPr="004E22DC" w14:paraId="6CF7CC8B" w14:textId="77777777" w:rsidTr="0096415E">
        <w:trPr>
          <w:trHeight w:val="132"/>
        </w:trPr>
        <w:tc>
          <w:tcPr>
            <w:tcW w:w="2514" w:type="pct"/>
            <w:gridSpan w:val="2"/>
            <w:tcBorders>
              <w:top w:val="single" w:sz="4" w:space="0" w:color="auto"/>
              <w:left w:val="single" w:sz="4" w:space="0" w:color="auto"/>
              <w:bottom w:val="single" w:sz="4" w:space="0" w:color="auto"/>
              <w:right w:val="single" w:sz="4" w:space="0" w:color="auto"/>
            </w:tcBorders>
            <w:shd w:val="clear" w:color="auto" w:fill="auto"/>
          </w:tcPr>
          <w:p w14:paraId="0086487F" w14:textId="77777777" w:rsidR="000E118C" w:rsidRPr="004E22DC" w:rsidRDefault="000E118C" w:rsidP="00646803">
            <w:pPr>
              <w:spacing w:line="360" w:lineRule="auto"/>
              <w:ind w:firstLine="0"/>
              <w:jc w:val="right"/>
              <w:rPr>
                <w:rFonts w:ascii="Arial" w:hAnsi="Arial" w:cs="Arial"/>
                <w:b/>
                <w:sz w:val="18"/>
                <w:szCs w:val="18"/>
              </w:rPr>
            </w:pPr>
            <w:r w:rsidRPr="004E22DC">
              <w:rPr>
                <w:rFonts w:ascii="Arial" w:hAnsi="Arial" w:cs="Arial"/>
                <w:b/>
                <w:sz w:val="18"/>
                <w:szCs w:val="18"/>
              </w:rPr>
              <w:t>Jumlah Aset Lainnya</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3A97E5B6" w14:textId="2A270561" w:rsidR="000E118C" w:rsidRPr="004E22DC" w:rsidRDefault="000E118C" w:rsidP="0096415E">
            <w:pPr>
              <w:spacing w:line="360" w:lineRule="auto"/>
              <w:ind w:firstLine="0"/>
              <w:jc w:val="right"/>
              <w:rPr>
                <w:rFonts w:ascii="Arial" w:hAnsi="Arial" w:cs="Arial"/>
                <w:b/>
                <w:sz w:val="18"/>
                <w:szCs w:val="18"/>
                <w:lang w:val="en-US"/>
              </w:rPr>
            </w:pPr>
            <w:r w:rsidRPr="004E22DC">
              <w:rPr>
                <w:rFonts w:ascii="Arial" w:hAnsi="Arial" w:cs="Arial"/>
                <w:b/>
                <w:sz w:val="18"/>
                <w:szCs w:val="18"/>
                <w:lang w:val="en-US"/>
              </w:rPr>
              <w:t>4.138.487.336.94</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70544C16" w14:textId="755E507A" w:rsidR="000E118C" w:rsidRPr="004E22DC" w:rsidRDefault="000E118C" w:rsidP="0096415E">
            <w:pPr>
              <w:spacing w:line="360" w:lineRule="auto"/>
              <w:ind w:firstLine="0"/>
              <w:jc w:val="right"/>
              <w:rPr>
                <w:rFonts w:ascii="Arial" w:hAnsi="Arial" w:cs="Arial"/>
                <w:b/>
                <w:sz w:val="18"/>
                <w:szCs w:val="18"/>
                <w:lang w:val="en-US"/>
              </w:rPr>
            </w:pPr>
            <w:r w:rsidRPr="004E22DC">
              <w:rPr>
                <w:rFonts w:ascii="Arial" w:hAnsi="Arial" w:cs="Arial"/>
                <w:b/>
                <w:sz w:val="18"/>
                <w:szCs w:val="18"/>
                <w:lang w:val="en-US"/>
              </w:rPr>
              <w:t>4.027.891.004.77</w:t>
            </w:r>
          </w:p>
        </w:tc>
      </w:tr>
      <w:tr w:rsidR="000E118C" w:rsidRPr="004E22DC" w14:paraId="0B707887" w14:textId="77777777" w:rsidTr="0096415E">
        <w:trPr>
          <w:trHeight w:val="132"/>
        </w:trPr>
        <w:tc>
          <w:tcPr>
            <w:tcW w:w="2514" w:type="pct"/>
            <w:gridSpan w:val="2"/>
            <w:tcBorders>
              <w:top w:val="single" w:sz="4" w:space="0" w:color="auto"/>
              <w:left w:val="single" w:sz="4" w:space="0" w:color="auto"/>
              <w:bottom w:val="single" w:sz="4" w:space="0" w:color="auto"/>
              <w:right w:val="single" w:sz="4" w:space="0" w:color="auto"/>
            </w:tcBorders>
            <w:shd w:val="clear" w:color="auto" w:fill="auto"/>
          </w:tcPr>
          <w:p w14:paraId="796EE7B4" w14:textId="77777777" w:rsidR="000E118C" w:rsidRPr="004E22DC" w:rsidRDefault="000E118C" w:rsidP="00646803">
            <w:pPr>
              <w:spacing w:line="360" w:lineRule="auto"/>
              <w:ind w:firstLine="0"/>
              <w:jc w:val="right"/>
              <w:rPr>
                <w:rFonts w:ascii="Arial" w:hAnsi="Arial" w:cs="Arial"/>
                <w:b/>
                <w:sz w:val="18"/>
                <w:szCs w:val="18"/>
              </w:rPr>
            </w:pPr>
            <w:r w:rsidRPr="004E22DC">
              <w:rPr>
                <w:rFonts w:ascii="Arial" w:hAnsi="Arial" w:cs="Arial"/>
                <w:b/>
                <w:sz w:val="18"/>
                <w:szCs w:val="18"/>
              </w:rPr>
              <w:t xml:space="preserve">Jumlah Total Aset </w:t>
            </w:r>
          </w:p>
        </w:tc>
        <w:tc>
          <w:tcPr>
            <w:tcW w:w="1204" w:type="pct"/>
            <w:tcBorders>
              <w:top w:val="single" w:sz="4" w:space="0" w:color="auto"/>
              <w:left w:val="nil"/>
              <w:bottom w:val="single" w:sz="4" w:space="0" w:color="auto"/>
              <w:right w:val="single" w:sz="4" w:space="0" w:color="auto"/>
            </w:tcBorders>
            <w:shd w:val="clear" w:color="auto" w:fill="auto"/>
            <w:noWrap/>
            <w:vAlign w:val="center"/>
          </w:tcPr>
          <w:p w14:paraId="2EBBE44B" w14:textId="360636A0" w:rsidR="000E118C" w:rsidRPr="004E22DC" w:rsidRDefault="000E118C" w:rsidP="0096415E">
            <w:pPr>
              <w:spacing w:line="360" w:lineRule="auto"/>
              <w:ind w:firstLine="0"/>
              <w:jc w:val="right"/>
              <w:rPr>
                <w:rFonts w:ascii="Arial" w:hAnsi="Arial" w:cs="Arial"/>
                <w:b/>
                <w:sz w:val="18"/>
                <w:szCs w:val="18"/>
                <w:lang w:val="en-US"/>
              </w:rPr>
            </w:pPr>
            <w:r w:rsidRPr="004E22DC">
              <w:rPr>
                <w:rFonts w:ascii="Arial" w:hAnsi="Arial" w:cs="Arial"/>
                <w:b/>
                <w:sz w:val="18"/>
                <w:szCs w:val="18"/>
                <w:lang w:val="en-US"/>
              </w:rPr>
              <w:t>27.546.887.638.55</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7931ED7B" w14:textId="3E42608A" w:rsidR="000E118C" w:rsidRPr="004E22DC" w:rsidRDefault="000E118C" w:rsidP="0096415E">
            <w:pPr>
              <w:spacing w:line="360" w:lineRule="auto"/>
              <w:ind w:firstLine="0"/>
              <w:jc w:val="right"/>
              <w:rPr>
                <w:rFonts w:ascii="Arial" w:hAnsi="Arial" w:cs="Arial"/>
                <w:b/>
                <w:sz w:val="18"/>
                <w:szCs w:val="18"/>
                <w:lang w:val="en-US"/>
              </w:rPr>
            </w:pPr>
            <w:r w:rsidRPr="004E22DC">
              <w:rPr>
                <w:rFonts w:ascii="Arial" w:hAnsi="Arial" w:cs="Arial"/>
                <w:b/>
                <w:sz w:val="18"/>
                <w:szCs w:val="18"/>
                <w:lang w:val="en-US"/>
              </w:rPr>
              <w:t>27.360.731.462.38</w:t>
            </w:r>
          </w:p>
        </w:tc>
      </w:tr>
    </w:tbl>
    <w:p w14:paraId="74CC9BCC" w14:textId="74B4FE20" w:rsidR="0008422A" w:rsidRPr="00646803" w:rsidRDefault="0008422A" w:rsidP="0096415E">
      <w:pPr>
        <w:pStyle w:val="FootnoteText"/>
        <w:ind w:firstLine="0"/>
        <w:rPr>
          <w:rFonts w:ascii="Arial" w:hAnsi="Arial" w:cs="Arial"/>
          <w:sz w:val="14"/>
          <w:szCs w:val="18"/>
          <w:lang w:val="id-ID"/>
        </w:rPr>
      </w:pPr>
      <w:r w:rsidRPr="00646803">
        <w:rPr>
          <w:rStyle w:val="SubtleEmphasis"/>
          <w:rFonts w:ascii="Arial" w:hAnsi="Arial" w:cs="Arial"/>
          <w:color w:val="auto"/>
          <w:sz w:val="14"/>
          <w:szCs w:val="18"/>
        </w:rPr>
        <w:t>Sumber :</w:t>
      </w:r>
      <w:r w:rsidRPr="00646803">
        <w:rPr>
          <w:rFonts w:ascii="Arial" w:hAnsi="Arial" w:cs="Arial"/>
          <w:sz w:val="14"/>
          <w:szCs w:val="18"/>
        </w:rPr>
        <w:t xml:space="preserve">  </w:t>
      </w:r>
      <w:r w:rsidRPr="00646803">
        <w:rPr>
          <w:rFonts w:ascii="Arial" w:hAnsi="Arial" w:cs="Arial"/>
          <w:i/>
          <w:sz w:val="14"/>
          <w:szCs w:val="18"/>
          <w:lang w:val="id-ID"/>
        </w:rPr>
        <w:t>Sub Bagian Keuangan dan Aset</w:t>
      </w:r>
      <w:r w:rsidRPr="00646803">
        <w:rPr>
          <w:rFonts w:ascii="Arial" w:hAnsi="Arial" w:cs="Arial"/>
          <w:i/>
          <w:sz w:val="14"/>
          <w:szCs w:val="18"/>
        </w:rPr>
        <w:t>, 20</w:t>
      </w:r>
      <w:r w:rsidR="008C0FAA" w:rsidRPr="00646803">
        <w:rPr>
          <w:rFonts w:ascii="Arial" w:hAnsi="Arial" w:cs="Arial"/>
          <w:i/>
          <w:sz w:val="14"/>
          <w:szCs w:val="18"/>
        </w:rPr>
        <w:t>2</w:t>
      </w:r>
      <w:r w:rsidR="000E118C" w:rsidRPr="00646803">
        <w:rPr>
          <w:rFonts w:ascii="Arial" w:hAnsi="Arial" w:cs="Arial"/>
          <w:i/>
          <w:sz w:val="14"/>
          <w:szCs w:val="18"/>
        </w:rPr>
        <w:t>1</w:t>
      </w:r>
    </w:p>
    <w:p w14:paraId="6881C942" w14:textId="77777777" w:rsidR="0008422A" w:rsidRPr="008947B6" w:rsidRDefault="0008422A" w:rsidP="0096415E">
      <w:pPr>
        <w:pStyle w:val="FootnoteText"/>
        <w:ind w:left="142"/>
        <w:rPr>
          <w:rFonts w:ascii="Arial" w:hAnsi="Arial" w:cs="Arial"/>
          <w:i/>
          <w:color w:val="FF0000"/>
          <w:sz w:val="18"/>
          <w:szCs w:val="18"/>
          <w:lang w:val="id-ID"/>
        </w:rPr>
      </w:pPr>
    </w:p>
    <w:p w14:paraId="5612D566" w14:textId="77777777" w:rsidR="0008422A" w:rsidRPr="008947B6" w:rsidRDefault="0008422A" w:rsidP="0008422A">
      <w:pPr>
        <w:pStyle w:val="FootnoteText"/>
        <w:ind w:left="142"/>
        <w:rPr>
          <w:rFonts w:ascii="Arial" w:hAnsi="Arial" w:cs="Arial"/>
          <w:i/>
          <w:color w:val="FF0000"/>
          <w:sz w:val="22"/>
          <w:szCs w:val="22"/>
          <w:lang w:val="id-ID"/>
        </w:rPr>
      </w:pPr>
    </w:p>
    <w:p w14:paraId="03D25B1B" w14:textId="77777777" w:rsidR="0096415E" w:rsidRPr="008947B6" w:rsidRDefault="0096415E" w:rsidP="0008422A">
      <w:pPr>
        <w:pStyle w:val="FootnoteText"/>
        <w:ind w:left="142"/>
        <w:rPr>
          <w:rFonts w:ascii="Arial" w:hAnsi="Arial" w:cs="Arial"/>
          <w:i/>
          <w:color w:val="FF0000"/>
          <w:sz w:val="22"/>
          <w:szCs w:val="22"/>
          <w:lang w:val="id-ID"/>
        </w:rPr>
      </w:pPr>
    </w:p>
    <w:p w14:paraId="387815D7" w14:textId="77777777" w:rsidR="0008422A" w:rsidRPr="008947B6" w:rsidRDefault="0008422A" w:rsidP="0008422A">
      <w:pPr>
        <w:pStyle w:val="Heading2"/>
        <w:pBdr>
          <w:bottom w:val="single" w:sz="4" w:space="1" w:color="C0504D"/>
        </w:pBdr>
        <w:spacing w:after="240"/>
        <w:rPr>
          <w:rFonts w:ascii="Arial" w:hAnsi="Arial" w:cs="Arial"/>
          <w:b/>
          <w:color w:val="auto"/>
          <w:szCs w:val="22"/>
        </w:rPr>
      </w:pPr>
      <w:r w:rsidRPr="00E10FF0">
        <w:rPr>
          <w:rFonts w:ascii="Arial" w:hAnsi="Arial" w:cs="Arial"/>
          <w:b/>
          <w:color w:val="auto"/>
          <w:szCs w:val="22"/>
        </w:rPr>
        <w:t>1.6</w:t>
      </w:r>
      <w:r w:rsidRPr="008947B6">
        <w:rPr>
          <w:rFonts w:ascii="Arial" w:hAnsi="Arial" w:cs="Arial"/>
          <w:b/>
          <w:color w:val="auto"/>
          <w:szCs w:val="22"/>
        </w:rPr>
        <w:tab/>
        <w:t>Keuangan</w:t>
      </w:r>
      <w:r w:rsidRPr="008947B6">
        <w:rPr>
          <w:rFonts w:ascii="Arial" w:hAnsi="Arial" w:cs="Arial"/>
          <w:b/>
          <w:color w:val="auto"/>
          <w:szCs w:val="22"/>
          <w:lang w:val="fi-FI"/>
        </w:rPr>
        <w:t xml:space="preserve"> </w:t>
      </w:r>
    </w:p>
    <w:p w14:paraId="71EA9D4A" w14:textId="77777777" w:rsidR="0008422A" w:rsidRPr="008947B6" w:rsidRDefault="0008422A" w:rsidP="0008422A">
      <w:pPr>
        <w:pStyle w:val="FootnoteText"/>
        <w:spacing w:line="360" w:lineRule="auto"/>
        <w:ind w:left="142" w:right="-2" w:firstLine="567"/>
        <w:jc w:val="both"/>
        <w:rPr>
          <w:rFonts w:ascii="Arial" w:hAnsi="Arial" w:cs="Arial"/>
          <w:sz w:val="22"/>
          <w:szCs w:val="22"/>
          <w:lang w:val="id-ID"/>
        </w:rPr>
      </w:pPr>
      <w:r w:rsidRPr="008947B6">
        <w:rPr>
          <w:rFonts w:ascii="Arial" w:hAnsi="Arial" w:cs="Arial"/>
          <w:sz w:val="22"/>
          <w:szCs w:val="22"/>
          <w:lang w:val="id-ID"/>
        </w:rPr>
        <w:t>Dukungan dana atau anggaran yang tersedia untuk melaksanakan tugas dan fungsi Dinas Komunikasi dan Informatika Kabupaten Cirebon pada tahun 20</w:t>
      </w:r>
      <w:r w:rsidRPr="008947B6">
        <w:rPr>
          <w:rFonts w:ascii="Arial" w:hAnsi="Arial" w:cs="Arial"/>
          <w:sz w:val="22"/>
          <w:szCs w:val="22"/>
        </w:rPr>
        <w:t>20</w:t>
      </w:r>
      <w:r w:rsidRPr="008947B6">
        <w:rPr>
          <w:rFonts w:ascii="Arial" w:hAnsi="Arial" w:cs="Arial"/>
          <w:sz w:val="22"/>
          <w:szCs w:val="22"/>
          <w:lang w:val="id-ID"/>
        </w:rPr>
        <w:t xml:space="preserve"> berasal dari APBD Kabupaten Cirebon</w:t>
      </w:r>
      <w:r w:rsidRPr="008947B6">
        <w:rPr>
          <w:rFonts w:ascii="Arial" w:hAnsi="Arial" w:cs="Arial"/>
          <w:sz w:val="22"/>
          <w:szCs w:val="22"/>
        </w:rPr>
        <w:t>.</w:t>
      </w:r>
      <w:r w:rsidRPr="008947B6">
        <w:rPr>
          <w:rFonts w:ascii="Arial" w:hAnsi="Arial" w:cs="Arial"/>
          <w:sz w:val="22"/>
          <w:szCs w:val="22"/>
          <w:lang w:val="id-ID"/>
        </w:rPr>
        <w:t xml:space="preserve"> </w:t>
      </w:r>
    </w:p>
    <w:p w14:paraId="50A104F6" w14:textId="2EA3B48D" w:rsidR="0008422A" w:rsidRPr="005C6CEF" w:rsidRDefault="0008422A" w:rsidP="0008422A">
      <w:pPr>
        <w:pStyle w:val="FootnoteText"/>
        <w:spacing w:line="360" w:lineRule="auto"/>
        <w:ind w:left="142" w:right="-2"/>
        <w:jc w:val="both"/>
        <w:rPr>
          <w:rFonts w:ascii="Arial" w:hAnsi="Arial" w:cs="Arial"/>
          <w:sz w:val="22"/>
          <w:szCs w:val="22"/>
          <w:lang w:val="id-ID"/>
        </w:rPr>
      </w:pPr>
      <w:r w:rsidRPr="008947B6">
        <w:rPr>
          <w:rFonts w:ascii="Arial" w:hAnsi="Arial" w:cs="Arial"/>
          <w:sz w:val="22"/>
          <w:szCs w:val="22"/>
          <w:lang w:val="id-ID"/>
        </w:rPr>
        <w:t>Pada tahun anggaran 20</w:t>
      </w:r>
      <w:r w:rsidRPr="008947B6">
        <w:rPr>
          <w:rFonts w:ascii="Arial" w:hAnsi="Arial" w:cs="Arial"/>
          <w:sz w:val="22"/>
          <w:szCs w:val="22"/>
        </w:rPr>
        <w:t>2</w:t>
      </w:r>
      <w:r w:rsidR="008947B6" w:rsidRPr="008947B6">
        <w:rPr>
          <w:rFonts w:ascii="Arial" w:hAnsi="Arial" w:cs="Arial"/>
          <w:sz w:val="22"/>
          <w:szCs w:val="22"/>
        </w:rPr>
        <w:t>1</w:t>
      </w:r>
      <w:r w:rsidRPr="008947B6">
        <w:rPr>
          <w:rFonts w:ascii="Arial" w:hAnsi="Arial" w:cs="Arial"/>
          <w:sz w:val="22"/>
          <w:szCs w:val="22"/>
          <w:lang w:val="id-ID"/>
        </w:rPr>
        <w:t xml:space="preserve"> Dinas Komunikasi dan Informatika Kabupaten Cirebon </w:t>
      </w:r>
      <w:r w:rsidRPr="008947B6">
        <w:rPr>
          <w:rFonts w:ascii="Arial" w:hAnsi="Arial" w:cs="Arial"/>
          <w:sz w:val="22"/>
          <w:szCs w:val="22"/>
        </w:rPr>
        <w:t>mengelola</w:t>
      </w:r>
      <w:r w:rsidRPr="008947B6">
        <w:rPr>
          <w:rFonts w:ascii="Arial" w:hAnsi="Arial" w:cs="Arial"/>
          <w:sz w:val="22"/>
          <w:szCs w:val="22"/>
          <w:lang w:val="id-ID"/>
        </w:rPr>
        <w:t xml:space="preserve"> anggaran sebesar  Rp </w:t>
      </w:r>
      <w:r w:rsidR="008947B6" w:rsidRPr="008947B6">
        <w:rPr>
          <w:rFonts w:ascii="Arial" w:hAnsi="Arial" w:cs="Arial"/>
          <w:sz w:val="22"/>
          <w:szCs w:val="22"/>
        </w:rPr>
        <w:t>13.276.499.712</w:t>
      </w:r>
      <w:r w:rsidRPr="008947B6">
        <w:rPr>
          <w:rFonts w:ascii="Arial" w:hAnsi="Arial" w:cs="Arial"/>
          <w:sz w:val="22"/>
          <w:szCs w:val="22"/>
          <w:lang w:val="id-ID"/>
        </w:rPr>
        <w:t>,</w:t>
      </w:r>
      <w:r w:rsidR="008947B6" w:rsidRPr="008947B6">
        <w:rPr>
          <w:rFonts w:ascii="Arial" w:hAnsi="Arial" w:cs="Arial"/>
          <w:sz w:val="22"/>
          <w:szCs w:val="22"/>
        </w:rPr>
        <w:t>00</w:t>
      </w:r>
      <w:r w:rsidRPr="008947B6">
        <w:rPr>
          <w:rFonts w:ascii="Arial" w:hAnsi="Arial" w:cs="Arial"/>
          <w:sz w:val="22"/>
          <w:szCs w:val="22"/>
          <w:lang w:val="id-ID"/>
        </w:rPr>
        <w:t xml:space="preserve"> </w:t>
      </w:r>
      <w:r w:rsidR="00085719" w:rsidRPr="008947B6">
        <w:rPr>
          <w:rFonts w:ascii="Arial" w:hAnsi="Arial" w:cs="Arial"/>
          <w:sz w:val="22"/>
          <w:szCs w:val="22"/>
        </w:rPr>
        <w:t>(DPPA TA 202</w:t>
      </w:r>
      <w:r w:rsidR="008947B6" w:rsidRPr="008947B6">
        <w:rPr>
          <w:rFonts w:ascii="Arial" w:hAnsi="Arial" w:cs="Arial"/>
          <w:sz w:val="22"/>
          <w:szCs w:val="22"/>
        </w:rPr>
        <w:t>1</w:t>
      </w:r>
      <w:r w:rsidR="00085719" w:rsidRPr="008947B6">
        <w:rPr>
          <w:rFonts w:ascii="Arial" w:hAnsi="Arial" w:cs="Arial"/>
          <w:sz w:val="22"/>
          <w:szCs w:val="22"/>
        </w:rPr>
        <w:t xml:space="preserve">) </w:t>
      </w:r>
      <w:r w:rsidRPr="008947B6">
        <w:rPr>
          <w:rFonts w:ascii="Arial" w:hAnsi="Arial" w:cs="Arial"/>
          <w:sz w:val="22"/>
          <w:szCs w:val="22"/>
          <w:lang w:val="id-ID"/>
        </w:rPr>
        <w:t xml:space="preserve">yang diperuntukkan baik untuk mendukung pelaksanaan program/kegiatan utama yang </w:t>
      </w:r>
      <w:r w:rsidRPr="005C6CEF">
        <w:rPr>
          <w:rFonts w:ascii="Arial" w:hAnsi="Arial" w:cs="Arial"/>
          <w:sz w:val="22"/>
          <w:szCs w:val="22"/>
          <w:lang w:val="id-ID"/>
        </w:rPr>
        <w:t>berkaitan langsung dengan sasaran strategis maupun program/kegiatan pendukung.</w:t>
      </w:r>
    </w:p>
    <w:p w14:paraId="4C482C8E" w14:textId="77777777" w:rsidR="0008422A" w:rsidRDefault="0008422A" w:rsidP="0008422A">
      <w:pPr>
        <w:pStyle w:val="FootnoteText"/>
        <w:spacing w:line="360" w:lineRule="auto"/>
        <w:ind w:left="142" w:right="-2"/>
        <w:jc w:val="both"/>
        <w:rPr>
          <w:rFonts w:ascii="Arial" w:hAnsi="Arial" w:cs="Arial"/>
          <w:sz w:val="22"/>
          <w:szCs w:val="22"/>
        </w:rPr>
      </w:pPr>
    </w:p>
    <w:p w14:paraId="030F89D7" w14:textId="77777777" w:rsidR="004E22DC" w:rsidRPr="004E22DC" w:rsidRDefault="004E22DC" w:rsidP="0008422A">
      <w:pPr>
        <w:pStyle w:val="FootnoteText"/>
        <w:spacing w:line="360" w:lineRule="auto"/>
        <w:ind w:left="142" w:right="-2"/>
        <w:jc w:val="both"/>
        <w:rPr>
          <w:rFonts w:ascii="Arial" w:hAnsi="Arial" w:cs="Arial"/>
          <w:sz w:val="22"/>
          <w:szCs w:val="22"/>
        </w:rPr>
      </w:pPr>
    </w:p>
    <w:p w14:paraId="5C7E461C" w14:textId="77777777" w:rsidR="0008422A" w:rsidRPr="005C6CEF" w:rsidRDefault="0008422A" w:rsidP="0008422A">
      <w:pPr>
        <w:pStyle w:val="Heading2"/>
        <w:pBdr>
          <w:bottom w:val="single" w:sz="4" w:space="1" w:color="C0504D"/>
        </w:pBdr>
        <w:spacing w:after="240"/>
        <w:rPr>
          <w:rFonts w:ascii="Arial" w:hAnsi="Arial" w:cs="Arial"/>
          <w:b/>
          <w:color w:val="auto"/>
          <w:szCs w:val="22"/>
        </w:rPr>
      </w:pPr>
      <w:r w:rsidRPr="005C6CEF">
        <w:rPr>
          <w:rFonts w:ascii="Arial" w:hAnsi="Arial" w:cs="Arial"/>
          <w:b/>
          <w:color w:val="auto"/>
          <w:szCs w:val="22"/>
        </w:rPr>
        <w:t>1.7</w:t>
      </w:r>
      <w:r w:rsidRPr="005C6CEF">
        <w:rPr>
          <w:rFonts w:ascii="Arial" w:hAnsi="Arial" w:cs="Arial"/>
          <w:b/>
          <w:color w:val="auto"/>
          <w:szCs w:val="22"/>
        </w:rPr>
        <w:tab/>
      </w:r>
      <w:r w:rsidRPr="005C6CEF">
        <w:rPr>
          <w:rFonts w:ascii="Arial" w:hAnsi="Arial" w:cs="Arial"/>
          <w:b/>
          <w:color w:val="auto"/>
          <w:szCs w:val="22"/>
          <w:lang w:val="fi-FI"/>
        </w:rPr>
        <w:t xml:space="preserve">Landasan Hukum </w:t>
      </w:r>
    </w:p>
    <w:p w14:paraId="735494AF" w14:textId="3CCC4672" w:rsidR="0008422A" w:rsidRPr="005C6CEF" w:rsidRDefault="0008422A" w:rsidP="0008422A">
      <w:pPr>
        <w:spacing w:after="120" w:line="360" w:lineRule="auto"/>
        <w:jc w:val="both"/>
        <w:rPr>
          <w:rFonts w:ascii="Arial" w:hAnsi="Arial" w:cs="Arial"/>
        </w:rPr>
      </w:pPr>
      <w:r w:rsidRPr="005C6CEF">
        <w:rPr>
          <w:rFonts w:ascii="Arial" w:hAnsi="Arial" w:cs="Arial"/>
        </w:rPr>
        <w:tab/>
        <w:t xml:space="preserve">Landasan hukum </w:t>
      </w:r>
      <w:r w:rsidR="00085719" w:rsidRPr="005C6CEF">
        <w:rPr>
          <w:rFonts w:ascii="Arial" w:hAnsi="Arial" w:cs="Arial"/>
        </w:rPr>
        <w:t>penyusunan Laporan</w:t>
      </w:r>
      <w:r w:rsidRPr="005C6CEF">
        <w:rPr>
          <w:rFonts w:ascii="Arial" w:hAnsi="Arial" w:cs="Arial"/>
        </w:rPr>
        <w:t xml:space="preserve"> Kinerja Instansi Pemerintah (LKIP) Dinas Komunikasi dan Informatika Kabupaten Cirebon adalah sebagai berikut :</w:t>
      </w:r>
    </w:p>
    <w:p w14:paraId="0ED8E8BA" w14:textId="5BFD81C6" w:rsidR="0008422A" w:rsidRPr="005C6CEF" w:rsidRDefault="0008422A" w:rsidP="0008422A">
      <w:pPr>
        <w:pStyle w:val="Default"/>
        <w:numPr>
          <w:ilvl w:val="0"/>
          <w:numId w:val="1"/>
        </w:numPr>
        <w:spacing w:after="120" w:line="360" w:lineRule="auto"/>
        <w:ind w:left="709" w:hanging="553"/>
        <w:jc w:val="both"/>
        <w:rPr>
          <w:color w:val="auto"/>
          <w:sz w:val="22"/>
          <w:szCs w:val="22"/>
        </w:rPr>
      </w:pPr>
      <w:r w:rsidRPr="005C6CEF">
        <w:rPr>
          <w:color w:val="auto"/>
          <w:sz w:val="22"/>
          <w:szCs w:val="22"/>
          <w:lang w:val="id-ID"/>
        </w:rPr>
        <w:t xml:space="preserve">Undang-Undang Nomor 28 Tahun 1999 tentang </w:t>
      </w:r>
      <w:r w:rsidRPr="005C6CEF">
        <w:rPr>
          <w:color w:val="auto"/>
          <w:sz w:val="22"/>
          <w:szCs w:val="22"/>
        </w:rPr>
        <w:t>Peraturan Pemerintah Nomor 18 Tahun 2016 tentang Organisasi Perangkat Daerah</w:t>
      </w:r>
      <w:r w:rsidR="0096415E" w:rsidRPr="005C6CEF">
        <w:rPr>
          <w:color w:val="auto"/>
          <w:sz w:val="22"/>
          <w:szCs w:val="22"/>
        </w:rPr>
        <w:t>;</w:t>
      </w:r>
    </w:p>
    <w:p w14:paraId="3264D175" w14:textId="77777777" w:rsidR="0008422A" w:rsidRPr="005C6CEF" w:rsidRDefault="0008422A" w:rsidP="0008422A">
      <w:pPr>
        <w:numPr>
          <w:ilvl w:val="0"/>
          <w:numId w:val="1"/>
        </w:numPr>
        <w:tabs>
          <w:tab w:val="left" w:pos="284"/>
        </w:tabs>
        <w:spacing w:after="120" w:line="360" w:lineRule="auto"/>
        <w:ind w:left="709" w:hanging="553"/>
        <w:jc w:val="both"/>
        <w:rPr>
          <w:rFonts w:ascii="Arial" w:hAnsi="Arial" w:cs="Arial"/>
        </w:rPr>
      </w:pPr>
      <w:r w:rsidRPr="005C6CEF">
        <w:rPr>
          <w:rFonts w:ascii="Arial" w:hAnsi="Arial" w:cs="Arial"/>
          <w:bCs/>
        </w:rPr>
        <w:t>Undang-Undang Nomor 33 Tahun 2004 tentang Perimbangan Keuangan antara Pemerintah Pusat dan Pemerintah Daerah;</w:t>
      </w:r>
    </w:p>
    <w:p w14:paraId="60C43D95" w14:textId="77777777" w:rsidR="0008422A" w:rsidRPr="005C6CEF" w:rsidRDefault="0008422A" w:rsidP="0008422A">
      <w:pPr>
        <w:numPr>
          <w:ilvl w:val="0"/>
          <w:numId w:val="1"/>
        </w:numPr>
        <w:tabs>
          <w:tab w:val="left" w:pos="284"/>
        </w:tabs>
        <w:spacing w:after="120" w:line="360" w:lineRule="auto"/>
        <w:ind w:left="709" w:hanging="553"/>
        <w:jc w:val="both"/>
        <w:rPr>
          <w:rFonts w:ascii="Arial" w:hAnsi="Arial" w:cs="Arial"/>
        </w:rPr>
      </w:pPr>
      <w:r w:rsidRPr="005C6CEF">
        <w:rPr>
          <w:rFonts w:ascii="Arial" w:hAnsi="Arial" w:cs="Arial"/>
          <w:bCs/>
        </w:rPr>
        <w:t>Undang-Undang Nomor 23 Tahun 2014 tentang Penyelenggaraan Pemerintahan Daerah;</w:t>
      </w:r>
    </w:p>
    <w:p w14:paraId="637B734A" w14:textId="77777777" w:rsidR="0008422A" w:rsidRPr="005C6CEF" w:rsidRDefault="0008422A" w:rsidP="0008422A">
      <w:pPr>
        <w:numPr>
          <w:ilvl w:val="0"/>
          <w:numId w:val="1"/>
        </w:numPr>
        <w:tabs>
          <w:tab w:val="left" w:pos="284"/>
        </w:tabs>
        <w:spacing w:after="120" w:line="360" w:lineRule="auto"/>
        <w:ind w:left="709" w:hanging="553"/>
        <w:jc w:val="both"/>
        <w:rPr>
          <w:rFonts w:ascii="Arial" w:hAnsi="Arial" w:cs="Arial"/>
        </w:rPr>
      </w:pPr>
      <w:r w:rsidRPr="005C6CEF">
        <w:rPr>
          <w:rFonts w:ascii="Arial" w:hAnsi="Arial" w:cs="Arial"/>
          <w:bCs/>
        </w:rPr>
        <w:t>Peraturan Presiden Nomor 29 Tahun 2014 tentang Sistem Akuntabilitas Kinerja Instansi Pemerintah;</w:t>
      </w:r>
    </w:p>
    <w:p w14:paraId="1202C8E2" w14:textId="77777777" w:rsidR="0008422A" w:rsidRPr="005C6CEF" w:rsidRDefault="0008422A" w:rsidP="0008422A">
      <w:pPr>
        <w:pStyle w:val="Default"/>
        <w:numPr>
          <w:ilvl w:val="0"/>
          <w:numId w:val="1"/>
        </w:numPr>
        <w:spacing w:after="120" w:line="360" w:lineRule="auto"/>
        <w:ind w:left="709" w:hanging="553"/>
        <w:jc w:val="both"/>
        <w:rPr>
          <w:color w:val="auto"/>
          <w:sz w:val="22"/>
          <w:szCs w:val="22"/>
        </w:rPr>
      </w:pPr>
      <w:r w:rsidRPr="005C6CEF">
        <w:rPr>
          <w:color w:val="auto"/>
          <w:sz w:val="22"/>
          <w:szCs w:val="22"/>
        </w:rPr>
        <w:t xml:space="preserve">Permenpan </w:t>
      </w:r>
      <w:r w:rsidRPr="005C6CEF">
        <w:rPr>
          <w:color w:val="auto"/>
          <w:sz w:val="22"/>
          <w:szCs w:val="22"/>
          <w:lang w:val="id-ID"/>
        </w:rPr>
        <w:t>RB Nomor 53 Tahun 2014 tentang Petunjuk Teknis Perjanjian Kinerja, Pelaporan Kinerja dan Tata Cara Reviu Atas Laporan Kinerja Instansi Pemerintah;</w:t>
      </w:r>
    </w:p>
    <w:p w14:paraId="0FE14844" w14:textId="2A8F2A45" w:rsidR="0008422A" w:rsidRPr="005C6CEF" w:rsidRDefault="0008422A" w:rsidP="0008422A">
      <w:pPr>
        <w:numPr>
          <w:ilvl w:val="0"/>
          <w:numId w:val="1"/>
        </w:numPr>
        <w:tabs>
          <w:tab w:val="left" w:pos="284"/>
        </w:tabs>
        <w:spacing w:after="120" w:line="360" w:lineRule="auto"/>
        <w:ind w:left="709" w:hanging="553"/>
        <w:jc w:val="both"/>
        <w:rPr>
          <w:rFonts w:ascii="Arial" w:hAnsi="Arial" w:cs="Arial"/>
          <w:b/>
        </w:rPr>
      </w:pPr>
      <w:r w:rsidRPr="005C6CEF">
        <w:rPr>
          <w:rFonts w:ascii="Arial" w:hAnsi="Arial" w:cs="Arial"/>
        </w:rPr>
        <w:t xml:space="preserve">Peraturan Daerah Kabupaten Cirebon Nomor </w:t>
      </w:r>
      <w:r w:rsidR="008947B6" w:rsidRPr="005C6CEF">
        <w:rPr>
          <w:rFonts w:ascii="Arial" w:hAnsi="Arial" w:cs="Arial"/>
          <w:lang w:val="en-US"/>
        </w:rPr>
        <w:t>1</w:t>
      </w:r>
      <w:r w:rsidRPr="005C6CEF">
        <w:rPr>
          <w:rFonts w:ascii="Arial" w:hAnsi="Arial" w:cs="Arial"/>
        </w:rPr>
        <w:t xml:space="preserve"> Tahun 20</w:t>
      </w:r>
      <w:r w:rsidR="008947B6" w:rsidRPr="005C6CEF">
        <w:rPr>
          <w:rFonts w:ascii="Arial" w:hAnsi="Arial" w:cs="Arial"/>
          <w:lang w:val="en-US"/>
        </w:rPr>
        <w:t>21</w:t>
      </w:r>
      <w:r w:rsidRPr="005C6CEF">
        <w:rPr>
          <w:rFonts w:ascii="Arial" w:hAnsi="Arial" w:cs="Arial"/>
        </w:rPr>
        <w:t xml:space="preserve"> tentang Pembentukan dan Susunan Perangkat Daerah Kabupaten Cirebon;</w:t>
      </w:r>
    </w:p>
    <w:p w14:paraId="509E1B17" w14:textId="57993E35" w:rsidR="0008422A" w:rsidRPr="005C6CEF" w:rsidRDefault="0008422A" w:rsidP="0008422A">
      <w:pPr>
        <w:numPr>
          <w:ilvl w:val="0"/>
          <w:numId w:val="1"/>
        </w:numPr>
        <w:tabs>
          <w:tab w:val="left" w:pos="284"/>
        </w:tabs>
        <w:spacing w:after="120" w:line="360" w:lineRule="auto"/>
        <w:ind w:left="709" w:hanging="553"/>
        <w:jc w:val="both"/>
        <w:rPr>
          <w:rFonts w:ascii="Arial" w:hAnsi="Arial" w:cs="Arial"/>
          <w:b/>
        </w:rPr>
      </w:pPr>
      <w:r w:rsidRPr="005C6CEF">
        <w:rPr>
          <w:rFonts w:ascii="Arial" w:hAnsi="Arial" w:cs="Arial"/>
        </w:rPr>
        <w:t xml:space="preserve">Peraturan Bupati Cirebon Nomor </w:t>
      </w:r>
      <w:r w:rsidR="008947B6" w:rsidRPr="005C6CEF">
        <w:rPr>
          <w:rFonts w:ascii="Arial" w:hAnsi="Arial" w:cs="Arial"/>
          <w:lang w:val="en-US"/>
        </w:rPr>
        <w:t>39</w:t>
      </w:r>
      <w:r w:rsidR="00221EF8" w:rsidRPr="005C6CEF">
        <w:rPr>
          <w:rFonts w:ascii="Arial" w:hAnsi="Arial" w:cs="Arial"/>
          <w:lang w:val="en-US"/>
        </w:rPr>
        <w:t xml:space="preserve"> </w:t>
      </w:r>
      <w:r w:rsidRPr="005C6CEF">
        <w:rPr>
          <w:rFonts w:ascii="Arial" w:hAnsi="Arial" w:cs="Arial"/>
        </w:rPr>
        <w:t>Tahun 2</w:t>
      </w:r>
      <w:r w:rsidR="008947B6" w:rsidRPr="005C6CEF">
        <w:rPr>
          <w:rFonts w:ascii="Arial" w:hAnsi="Arial" w:cs="Arial"/>
          <w:lang w:val="en-US"/>
        </w:rPr>
        <w:t xml:space="preserve">021 </w:t>
      </w:r>
      <w:r w:rsidRPr="005C6CEF">
        <w:rPr>
          <w:rFonts w:ascii="Arial" w:hAnsi="Arial" w:cs="Arial"/>
          <w:lang w:val="en-US"/>
        </w:rPr>
        <w:t>t</w:t>
      </w:r>
      <w:r w:rsidRPr="005C6CEF">
        <w:rPr>
          <w:rFonts w:ascii="Arial" w:hAnsi="Arial" w:cs="Arial"/>
        </w:rPr>
        <w:t xml:space="preserve">entang </w:t>
      </w:r>
      <w:r w:rsidR="008947B6" w:rsidRPr="005C6CEF">
        <w:rPr>
          <w:rFonts w:ascii="Arial" w:hAnsi="Arial" w:cs="Arial"/>
          <w:lang w:val="en-US"/>
        </w:rPr>
        <w:t xml:space="preserve">Perubahan Atas Peraturan Bupati Nomor 47 Tahun 2019 Tentang </w:t>
      </w:r>
      <w:r w:rsidRPr="005C6CEF">
        <w:rPr>
          <w:rFonts w:ascii="Arial" w:hAnsi="Arial" w:cs="Arial"/>
        </w:rPr>
        <w:t xml:space="preserve">Rencana Strategis </w:t>
      </w:r>
      <w:r w:rsidR="00221EF8" w:rsidRPr="005C6CEF">
        <w:rPr>
          <w:rFonts w:ascii="Arial" w:hAnsi="Arial" w:cs="Arial"/>
          <w:lang w:val="en-US"/>
        </w:rPr>
        <w:t>Perangkat Daerah Tahun 2019-2024</w:t>
      </w:r>
      <w:r w:rsidR="00207931" w:rsidRPr="005C6CEF">
        <w:rPr>
          <w:rFonts w:ascii="Arial" w:hAnsi="Arial" w:cs="Arial"/>
          <w:lang w:val="en-US"/>
        </w:rPr>
        <w:t>;</w:t>
      </w:r>
    </w:p>
    <w:p w14:paraId="5C8218A5" w14:textId="0BCCEF27" w:rsidR="0008422A" w:rsidRPr="005C6CEF" w:rsidRDefault="0008422A" w:rsidP="0008422A">
      <w:pPr>
        <w:numPr>
          <w:ilvl w:val="0"/>
          <w:numId w:val="1"/>
        </w:numPr>
        <w:spacing w:after="120" w:line="360" w:lineRule="auto"/>
        <w:ind w:left="709" w:hanging="567"/>
        <w:jc w:val="both"/>
        <w:rPr>
          <w:rFonts w:ascii="Arial" w:hAnsi="Arial" w:cs="Arial"/>
          <w:bCs/>
        </w:rPr>
      </w:pPr>
      <w:r w:rsidRPr="005C6CEF">
        <w:rPr>
          <w:rFonts w:ascii="Arial" w:hAnsi="Arial" w:cs="Arial"/>
          <w:bCs/>
        </w:rPr>
        <w:t xml:space="preserve">Peraturan Bupati Cirebon Nomor </w:t>
      </w:r>
      <w:r w:rsidR="005C6CEF" w:rsidRPr="005C6CEF">
        <w:rPr>
          <w:rFonts w:ascii="Arial" w:hAnsi="Arial" w:cs="Arial"/>
          <w:bCs/>
          <w:lang w:val="en-US"/>
        </w:rPr>
        <w:t>20</w:t>
      </w:r>
      <w:r w:rsidRPr="005C6CEF">
        <w:rPr>
          <w:rFonts w:ascii="Arial" w:hAnsi="Arial" w:cs="Arial"/>
          <w:bCs/>
        </w:rPr>
        <w:t xml:space="preserve"> Tahun 20</w:t>
      </w:r>
      <w:r w:rsidR="008947B6" w:rsidRPr="005C6CEF">
        <w:rPr>
          <w:rFonts w:ascii="Arial" w:hAnsi="Arial" w:cs="Arial"/>
          <w:bCs/>
          <w:lang w:val="en-US"/>
        </w:rPr>
        <w:t>21</w:t>
      </w:r>
      <w:r w:rsidR="005C6CEF" w:rsidRPr="005C6CEF">
        <w:rPr>
          <w:rFonts w:ascii="Arial" w:hAnsi="Arial" w:cs="Arial"/>
          <w:bCs/>
          <w:lang w:val="en-US"/>
        </w:rPr>
        <w:t xml:space="preserve"> </w:t>
      </w:r>
      <w:r w:rsidRPr="005C6CEF">
        <w:rPr>
          <w:rFonts w:ascii="Arial" w:hAnsi="Arial" w:cs="Arial"/>
          <w:bCs/>
        </w:rPr>
        <w:t xml:space="preserve">Tentang </w:t>
      </w:r>
      <w:r w:rsidR="005C6CEF" w:rsidRPr="005C6CEF">
        <w:rPr>
          <w:rFonts w:ascii="Arial" w:hAnsi="Arial" w:cs="Arial"/>
          <w:bCs/>
          <w:lang w:val="en-US"/>
        </w:rPr>
        <w:t xml:space="preserve">Kedudukan, Susunan </w:t>
      </w:r>
      <w:r w:rsidRPr="005C6CEF">
        <w:rPr>
          <w:rFonts w:ascii="Arial" w:hAnsi="Arial" w:cs="Arial"/>
          <w:bCs/>
        </w:rPr>
        <w:t>Organisasi</w:t>
      </w:r>
      <w:r w:rsidR="005C6CEF" w:rsidRPr="005C6CEF">
        <w:rPr>
          <w:rFonts w:ascii="Arial" w:hAnsi="Arial" w:cs="Arial"/>
          <w:bCs/>
          <w:lang w:val="en-US"/>
        </w:rPr>
        <w:t xml:space="preserve">, Tugas dan Fungsi serta </w:t>
      </w:r>
      <w:r w:rsidRPr="005C6CEF">
        <w:rPr>
          <w:rFonts w:ascii="Arial" w:hAnsi="Arial" w:cs="Arial"/>
          <w:bCs/>
        </w:rPr>
        <w:t xml:space="preserve">Tata Kerja </w:t>
      </w:r>
      <w:r w:rsidR="005C6CEF" w:rsidRPr="005C6CEF">
        <w:rPr>
          <w:rFonts w:ascii="Arial" w:hAnsi="Arial" w:cs="Arial"/>
          <w:bCs/>
          <w:lang w:val="en-US"/>
        </w:rPr>
        <w:t>Perangkat</w:t>
      </w:r>
      <w:r w:rsidRPr="005C6CEF">
        <w:rPr>
          <w:rFonts w:ascii="Arial" w:hAnsi="Arial" w:cs="Arial"/>
          <w:bCs/>
        </w:rPr>
        <w:t xml:space="preserve"> Daerah Kabupaten Cirebon;</w:t>
      </w:r>
    </w:p>
    <w:p w14:paraId="05F8633D" w14:textId="284884CE" w:rsidR="0008422A" w:rsidRPr="005C6CEF" w:rsidRDefault="0008422A" w:rsidP="0008422A">
      <w:pPr>
        <w:numPr>
          <w:ilvl w:val="0"/>
          <w:numId w:val="1"/>
        </w:numPr>
        <w:spacing w:line="360" w:lineRule="auto"/>
        <w:ind w:left="709" w:hanging="567"/>
        <w:jc w:val="both"/>
        <w:rPr>
          <w:rFonts w:ascii="Arial" w:hAnsi="Arial" w:cs="Arial"/>
          <w:bCs/>
        </w:rPr>
      </w:pPr>
      <w:r w:rsidRPr="005C6CEF">
        <w:rPr>
          <w:rFonts w:ascii="Arial" w:hAnsi="Arial" w:cs="Arial"/>
          <w:bCs/>
        </w:rPr>
        <w:t xml:space="preserve">Peraturan Bupati Cirebon Nomor </w:t>
      </w:r>
      <w:r w:rsidR="005C6CEF" w:rsidRPr="005C6CEF">
        <w:rPr>
          <w:rFonts w:ascii="Arial" w:hAnsi="Arial" w:cs="Arial"/>
          <w:bCs/>
          <w:lang w:val="en-US"/>
        </w:rPr>
        <w:t>36</w:t>
      </w:r>
      <w:r w:rsidRPr="005C6CEF">
        <w:rPr>
          <w:rFonts w:ascii="Arial" w:hAnsi="Arial" w:cs="Arial"/>
          <w:bCs/>
        </w:rPr>
        <w:t xml:space="preserve"> Tahun 20</w:t>
      </w:r>
      <w:r w:rsidR="005C6CEF" w:rsidRPr="005C6CEF">
        <w:rPr>
          <w:rFonts w:ascii="Arial" w:hAnsi="Arial" w:cs="Arial"/>
          <w:bCs/>
          <w:lang w:val="en-US"/>
        </w:rPr>
        <w:t xml:space="preserve">21 </w:t>
      </w:r>
      <w:r w:rsidRPr="005C6CEF">
        <w:rPr>
          <w:rFonts w:ascii="Arial" w:hAnsi="Arial" w:cs="Arial"/>
          <w:bCs/>
        </w:rPr>
        <w:t xml:space="preserve">tentang </w:t>
      </w:r>
      <w:r w:rsidR="005C6CEF" w:rsidRPr="005C6CEF">
        <w:rPr>
          <w:rFonts w:ascii="Arial" w:hAnsi="Arial" w:cs="Arial"/>
          <w:bCs/>
          <w:lang w:val="en-US"/>
        </w:rPr>
        <w:t xml:space="preserve">Tugas, Fungsi dan Tata Kerja </w:t>
      </w:r>
      <w:r w:rsidRPr="005C6CEF">
        <w:rPr>
          <w:rFonts w:ascii="Arial" w:hAnsi="Arial" w:cs="Arial"/>
        </w:rPr>
        <w:t>Dinas Komunikasi dan Informatika.</w:t>
      </w:r>
    </w:p>
    <w:p w14:paraId="2503C0DA" w14:textId="77777777" w:rsidR="0008422A" w:rsidRPr="008947B6" w:rsidRDefault="0008422A" w:rsidP="0008422A">
      <w:pPr>
        <w:spacing w:line="360" w:lineRule="auto"/>
        <w:ind w:left="709" w:firstLine="0"/>
        <w:jc w:val="both"/>
        <w:rPr>
          <w:rFonts w:ascii="Arial" w:hAnsi="Arial" w:cs="Arial"/>
          <w:bCs/>
          <w:color w:val="FF0000"/>
          <w:lang w:val="en-US"/>
        </w:rPr>
      </w:pPr>
    </w:p>
    <w:p w14:paraId="1C0A2CAF" w14:textId="77777777" w:rsidR="0008422A" w:rsidRPr="005C6CEF" w:rsidRDefault="0008422A" w:rsidP="0008422A">
      <w:pPr>
        <w:spacing w:line="360" w:lineRule="auto"/>
        <w:ind w:left="709" w:firstLine="0"/>
        <w:jc w:val="both"/>
        <w:rPr>
          <w:rFonts w:ascii="Arial" w:hAnsi="Arial" w:cs="Arial"/>
          <w:bCs/>
          <w:lang w:val="en-US"/>
        </w:rPr>
      </w:pPr>
    </w:p>
    <w:p w14:paraId="4D6105F9" w14:textId="77777777" w:rsidR="0008422A" w:rsidRPr="005C6CEF" w:rsidRDefault="0008422A" w:rsidP="0008422A">
      <w:pPr>
        <w:pStyle w:val="Heading2"/>
        <w:spacing w:after="240" w:line="360" w:lineRule="auto"/>
        <w:rPr>
          <w:rFonts w:ascii="Arial" w:hAnsi="Arial" w:cs="Arial"/>
          <w:b/>
          <w:color w:val="auto"/>
          <w:sz w:val="22"/>
          <w:szCs w:val="22"/>
        </w:rPr>
      </w:pPr>
      <w:bookmarkStart w:id="1" w:name="_Toc252798782"/>
      <w:r w:rsidRPr="005C6CEF">
        <w:rPr>
          <w:rFonts w:ascii="Arial" w:hAnsi="Arial" w:cs="Arial"/>
          <w:b/>
          <w:color w:val="auto"/>
          <w:sz w:val="22"/>
          <w:szCs w:val="22"/>
        </w:rPr>
        <w:t>1</w:t>
      </w:r>
      <w:r w:rsidRPr="005C6CEF">
        <w:rPr>
          <w:rFonts w:ascii="Arial" w:hAnsi="Arial" w:cs="Arial"/>
          <w:b/>
          <w:color w:val="auto"/>
          <w:szCs w:val="22"/>
        </w:rPr>
        <w:t>.8</w:t>
      </w:r>
      <w:r w:rsidRPr="005C6CEF">
        <w:rPr>
          <w:rFonts w:ascii="Arial" w:hAnsi="Arial" w:cs="Arial"/>
          <w:b/>
          <w:color w:val="auto"/>
          <w:szCs w:val="22"/>
          <w:lang w:val="nl-NL"/>
        </w:rPr>
        <w:t xml:space="preserve">  </w:t>
      </w:r>
      <w:bookmarkEnd w:id="1"/>
      <w:r w:rsidRPr="005C6CEF">
        <w:rPr>
          <w:rFonts w:ascii="Arial" w:hAnsi="Arial" w:cs="Arial"/>
          <w:b/>
          <w:color w:val="auto"/>
          <w:szCs w:val="22"/>
        </w:rPr>
        <w:t xml:space="preserve">Isu Strategis </w:t>
      </w:r>
    </w:p>
    <w:p w14:paraId="1E2EF77A" w14:textId="394E9EC6" w:rsidR="0008422A" w:rsidRPr="005C6CEF" w:rsidRDefault="0008422A" w:rsidP="00AF00CE">
      <w:pPr>
        <w:pStyle w:val="Heading1"/>
        <w:pBdr>
          <w:bottom w:val="single" w:sz="12" w:space="0" w:color="1481AB"/>
        </w:pBdr>
        <w:tabs>
          <w:tab w:val="left" w:pos="426"/>
        </w:tabs>
        <w:spacing w:before="0" w:after="0" w:line="360" w:lineRule="auto"/>
        <w:jc w:val="both"/>
        <w:rPr>
          <w:rFonts w:ascii="Arial" w:hAnsi="Arial" w:cs="Arial"/>
          <w:b w:val="0"/>
          <w:color w:val="auto"/>
          <w:sz w:val="22"/>
          <w:szCs w:val="22"/>
        </w:rPr>
      </w:pPr>
      <w:r w:rsidRPr="005C6CEF">
        <w:rPr>
          <w:rFonts w:ascii="Arial" w:hAnsi="Arial" w:cs="Arial"/>
          <w:b w:val="0"/>
          <w:color w:val="auto"/>
          <w:sz w:val="22"/>
          <w:szCs w:val="22"/>
          <w:lang w:val="en-US"/>
        </w:rPr>
        <w:tab/>
      </w:r>
      <w:r w:rsidRPr="005C6CEF">
        <w:rPr>
          <w:rFonts w:ascii="Arial" w:hAnsi="Arial" w:cs="Arial"/>
          <w:b w:val="0"/>
          <w:color w:val="auto"/>
          <w:sz w:val="22"/>
          <w:szCs w:val="22"/>
          <w:lang w:val="en-US"/>
        </w:rPr>
        <w:tab/>
      </w:r>
      <w:r w:rsidRPr="005C6CEF">
        <w:rPr>
          <w:rFonts w:ascii="Arial" w:hAnsi="Arial" w:cs="Arial"/>
          <w:b w:val="0"/>
          <w:color w:val="auto"/>
          <w:sz w:val="22"/>
          <w:szCs w:val="22"/>
        </w:rPr>
        <w:t xml:space="preserve">Isu-isu strategis berdasarkan tugas dan fungsi Diskominfo adalah kondisi atau hal yang harus diperhatikan dalam kinerja dan pelayanan karena dampaknya yang signifikan di masa depan. Suatu kondisi atau kejadian yang menjadi isu strategis adalah keadaan yang apabila tidak diantisipasi akan menimbulkan kerugian yang lebih besar atau apabila tidak dimanfaatkan akan menghilangkan peluang untuk meningkatkan layanan kepada masyarakat dalam jangka panjang.  </w:t>
      </w:r>
    </w:p>
    <w:p w14:paraId="0AD8CAE1" w14:textId="08C33BCD" w:rsidR="0008422A" w:rsidRPr="005C6CEF" w:rsidRDefault="0096415E" w:rsidP="00AF00CE">
      <w:pPr>
        <w:pStyle w:val="Heading1"/>
        <w:pBdr>
          <w:bottom w:val="single" w:sz="12" w:space="0" w:color="1481AB"/>
        </w:pBdr>
        <w:tabs>
          <w:tab w:val="left" w:pos="426"/>
        </w:tabs>
        <w:spacing w:before="120" w:after="120" w:line="360" w:lineRule="auto"/>
        <w:ind w:firstLine="720"/>
        <w:jc w:val="both"/>
        <w:rPr>
          <w:rFonts w:ascii="Arial" w:hAnsi="Arial" w:cs="Arial"/>
          <w:b w:val="0"/>
          <w:color w:val="auto"/>
          <w:sz w:val="22"/>
          <w:szCs w:val="22"/>
        </w:rPr>
      </w:pPr>
      <w:r w:rsidRPr="005C6CEF">
        <w:rPr>
          <w:rFonts w:ascii="Arial" w:hAnsi="Arial" w:cs="Arial"/>
          <w:b w:val="0"/>
          <w:color w:val="auto"/>
          <w:sz w:val="22"/>
          <w:szCs w:val="22"/>
        </w:rPr>
        <w:t>Isu  strategis diperoleh dari</w:t>
      </w:r>
      <w:r w:rsidR="0008422A" w:rsidRPr="005C6CEF">
        <w:rPr>
          <w:rFonts w:ascii="Arial" w:hAnsi="Arial" w:cs="Arial"/>
          <w:b w:val="0"/>
          <w:color w:val="auto"/>
          <w:sz w:val="22"/>
          <w:szCs w:val="22"/>
        </w:rPr>
        <w:t xml:space="preserve"> analisis  internal  berupa  ident</w:t>
      </w:r>
      <w:r w:rsidRPr="005C6CEF">
        <w:rPr>
          <w:rFonts w:ascii="Arial" w:hAnsi="Arial" w:cs="Arial"/>
          <w:b w:val="0"/>
          <w:color w:val="auto"/>
          <w:sz w:val="22"/>
          <w:szCs w:val="22"/>
        </w:rPr>
        <w:t>ifikasi permasalahan  pada dua tahun mendatang. Berdasarkan identifikasi permasalahan</w:t>
      </w:r>
      <w:r w:rsidR="0008422A" w:rsidRPr="005C6CEF">
        <w:rPr>
          <w:rFonts w:ascii="Arial" w:hAnsi="Arial" w:cs="Arial"/>
          <w:b w:val="0"/>
          <w:color w:val="auto"/>
          <w:sz w:val="22"/>
          <w:szCs w:val="22"/>
        </w:rPr>
        <w:t xml:space="preserve"> serta  memperhatikan  analisis  terkait  dengan  tantangan dan  peluang,  faktor  pendorong  dan  penghambat,  serta  hal-hal  yan</w:t>
      </w:r>
      <w:r w:rsidRPr="005C6CEF">
        <w:rPr>
          <w:rFonts w:ascii="Arial" w:hAnsi="Arial" w:cs="Arial"/>
          <w:b w:val="0"/>
          <w:color w:val="auto"/>
          <w:sz w:val="22"/>
          <w:szCs w:val="22"/>
        </w:rPr>
        <w:t>g berkaitan  dengan  komunikasi</w:t>
      </w:r>
      <w:r w:rsidR="0008422A" w:rsidRPr="005C6CEF">
        <w:rPr>
          <w:rFonts w:ascii="Arial" w:hAnsi="Arial" w:cs="Arial"/>
          <w:b w:val="0"/>
          <w:color w:val="auto"/>
          <w:sz w:val="22"/>
          <w:szCs w:val="22"/>
        </w:rPr>
        <w:t xml:space="preserve"> dan  informatika  Kabu</w:t>
      </w:r>
      <w:r w:rsidRPr="005C6CEF">
        <w:rPr>
          <w:rFonts w:ascii="Arial" w:hAnsi="Arial" w:cs="Arial"/>
          <w:b w:val="0"/>
          <w:color w:val="auto"/>
          <w:sz w:val="22"/>
          <w:szCs w:val="22"/>
        </w:rPr>
        <w:t>paten Cirebon jangka menengah, maka dapat ditetapkan isu</w:t>
      </w:r>
      <w:r w:rsidR="0008422A" w:rsidRPr="005C6CEF">
        <w:rPr>
          <w:rFonts w:ascii="Arial" w:hAnsi="Arial" w:cs="Arial"/>
          <w:b w:val="0"/>
          <w:color w:val="auto"/>
          <w:sz w:val="22"/>
          <w:szCs w:val="22"/>
        </w:rPr>
        <w:t xml:space="preserve"> strategis  Diskominfo Kabupaten Cirebon yaitu : </w:t>
      </w:r>
    </w:p>
    <w:p w14:paraId="39EBDF1F" w14:textId="77777777" w:rsidR="0008422A" w:rsidRPr="005C6CEF" w:rsidRDefault="0008422A" w:rsidP="0025263B">
      <w:pPr>
        <w:pStyle w:val="Heading1"/>
        <w:keepNext/>
        <w:numPr>
          <w:ilvl w:val="0"/>
          <w:numId w:val="20"/>
        </w:numPr>
        <w:pBdr>
          <w:bottom w:val="none" w:sz="0" w:space="0" w:color="auto"/>
        </w:pBdr>
        <w:tabs>
          <w:tab w:val="left" w:pos="426"/>
        </w:tabs>
        <w:spacing w:before="0" w:after="120" w:line="360" w:lineRule="auto"/>
        <w:ind w:left="426"/>
        <w:jc w:val="both"/>
        <w:rPr>
          <w:rFonts w:ascii="Arial" w:hAnsi="Arial" w:cs="Arial"/>
          <w:b w:val="0"/>
          <w:color w:val="auto"/>
          <w:sz w:val="22"/>
          <w:szCs w:val="22"/>
        </w:rPr>
      </w:pPr>
      <w:r w:rsidRPr="005C6CEF">
        <w:rPr>
          <w:rFonts w:ascii="Arial" w:hAnsi="Arial" w:cs="Arial"/>
          <w:b w:val="0"/>
          <w:color w:val="auto"/>
          <w:sz w:val="22"/>
          <w:szCs w:val="22"/>
        </w:rPr>
        <w:t>Belum  optimalnya  fasilitas  teknologi  informasi  dalam  mendukung pelayanan publik;</w:t>
      </w:r>
    </w:p>
    <w:p w14:paraId="28DB89BF" w14:textId="77777777" w:rsidR="0008422A" w:rsidRPr="005C6CEF" w:rsidRDefault="0008422A" w:rsidP="0025263B">
      <w:pPr>
        <w:pStyle w:val="Heading1"/>
        <w:keepNext/>
        <w:numPr>
          <w:ilvl w:val="0"/>
          <w:numId w:val="20"/>
        </w:numPr>
        <w:pBdr>
          <w:bottom w:val="none" w:sz="0" w:space="0" w:color="auto"/>
        </w:pBdr>
        <w:tabs>
          <w:tab w:val="left" w:pos="426"/>
        </w:tabs>
        <w:spacing w:before="0" w:after="120" w:line="360" w:lineRule="auto"/>
        <w:ind w:left="426"/>
        <w:jc w:val="both"/>
        <w:rPr>
          <w:rFonts w:ascii="Arial" w:hAnsi="Arial" w:cs="Arial"/>
          <w:b w:val="0"/>
          <w:color w:val="auto"/>
          <w:sz w:val="22"/>
          <w:szCs w:val="22"/>
        </w:rPr>
      </w:pPr>
      <w:r w:rsidRPr="005C6CEF">
        <w:rPr>
          <w:rFonts w:ascii="Arial" w:hAnsi="Arial" w:cs="Arial"/>
          <w:b w:val="0"/>
          <w:color w:val="auto"/>
          <w:sz w:val="22"/>
          <w:szCs w:val="22"/>
        </w:rPr>
        <w:t>Masih  rendahnya  diseminasi  informasi  mengenai  kebijakan  dan hasil pembangunan daerah dalam mendukung keterbukaan informasi publik;</w:t>
      </w:r>
    </w:p>
    <w:p w14:paraId="094023EE" w14:textId="77777777" w:rsidR="0008422A" w:rsidRPr="005C6CEF" w:rsidRDefault="0008422A" w:rsidP="0025263B">
      <w:pPr>
        <w:pStyle w:val="Heading1"/>
        <w:keepNext/>
        <w:numPr>
          <w:ilvl w:val="0"/>
          <w:numId w:val="20"/>
        </w:numPr>
        <w:pBdr>
          <w:bottom w:val="none" w:sz="0" w:space="0" w:color="auto"/>
        </w:pBdr>
        <w:tabs>
          <w:tab w:val="left" w:pos="426"/>
        </w:tabs>
        <w:spacing w:before="0" w:after="120" w:line="360" w:lineRule="auto"/>
        <w:ind w:left="426"/>
        <w:jc w:val="both"/>
        <w:rPr>
          <w:rFonts w:ascii="Arial" w:hAnsi="Arial" w:cs="Arial"/>
          <w:b w:val="0"/>
          <w:color w:val="auto"/>
          <w:sz w:val="22"/>
          <w:szCs w:val="22"/>
        </w:rPr>
      </w:pPr>
      <w:r w:rsidRPr="005C6CEF">
        <w:rPr>
          <w:rFonts w:ascii="Arial" w:hAnsi="Arial" w:cs="Arial"/>
          <w:b w:val="0"/>
          <w:color w:val="auto"/>
          <w:sz w:val="22"/>
          <w:szCs w:val="22"/>
        </w:rPr>
        <w:t xml:space="preserve">Masih rendahnya integrasi dan kualitas data ststistik sektoral; </w:t>
      </w:r>
    </w:p>
    <w:p w14:paraId="7CAF1622" w14:textId="77777777" w:rsidR="0008422A" w:rsidRPr="005C6CEF" w:rsidRDefault="0008422A" w:rsidP="0025263B">
      <w:pPr>
        <w:pStyle w:val="Heading1"/>
        <w:keepNext/>
        <w:numPr>
          <w:ilvl w:val="0"/>
          <w:numId w:val="20"/>
        </w:numPr>
        <w:pBdr>
          <w:bottom w:val="none" w:sz="0" w:space="0" w:color="auto"/>
        </w:pBdr>
        <w:tabs>
          <w:tab w:val="left" w:pos="426"/>
        </w:tabs>
        <w:spacing w:before="0" w:after="120" w:line="360" w:lineRule="auto"/>
        <w:ind w:left="426"/>
        <w:jc w:val="both"/>
        <w:rPr>
          <w:rFonts w:ascii="Arial" w:hAnsi="Arial" w:cs="Arial"/>
          <w:b w:val="0"/>
          <w:color w:val="auto"/>
          <w:sz w:val="22"/>
          <w:szCs w:val="22"/>
        </w:rPr>
      </w:pPr>
      <w:r w:rsidRPr="005C6CEF">
        <w:rPr>
          <w:rFonts w:ascii="Arial" w:hAnsi="Arial" w:cs="Arial"/>
          <w:b w:val="0"/>
          <w:color w:val="auto"/>
          <w:sz w:val="22"/>
          <w:szCs w:val="22"/>
        </w:rPr>
        <w:t xml:space="preserve">Kurangnya  pemahaman  serta  kesadaran  keamanan  informasi  dan pemanfaatan persandian daerah; </w:t>
      </w:r>
    </w:p>
    <w:p w14:paraId="63F10ACA" w14:textId="77777777" w:rsidR="0008422A" w:rsidRPr="005C6CEF" w:rsidRDefault="0008422A" w:rsidP="0025263B">
      <w:pPr>
        <w:pStyle w:val="Heading1"/>
        <w:keepNext/>
        <w:numPr>
          <w:ilvl w:val="0"/>
          <w:numId w:val="20"/>
        </w:numPr>
        <w:pBdr>
          <w:bottom w:val="none" w:sz="0" w:space="0" w:color="auto"/>
        </w:pBdr>
        <w:tabs>
          <w:tab w:val="left" w:pos="426"/>
        </w:tabs>
        <w:spacing w:before="0" w:after="120" w:line="360" w:lineRule="auto"/>
        <w:ind w:left="426"/>
        <w:jc w:val="both"/>
        <w:rPr>
          <w:rFonts w:ascii="Arial" w:hAnsi="Arial" w:cs="Arial"/>
          <w:b w:val="0"/>
          <w:color w:val="auto"/>
          <w:sz w:val="22"/>
          <w:szCs w:val="22"/>
        </w:rPr>
      </w:pPr>
      <w:r w:rsidRPr="005C6CEF">
        <w:rPr>
          <w:rFonts w:ascii="Arial" w:hAnsi="Arial" w:cs="Arial"/>
          <w:b w:val="0"/>
          <w:color w:val="auto"/>
          <w:sz w:val="22"/>
          <w:szCs w:val="22"/>
        </w:rPr>
        <w:t>Belum optimalnya pengendalian dan pengawasan menara telekomunikasi.</w:t>
      </w:r>
    </w:p>
    <w:p w14:paraId="3137CBB7" w14:textId="77777777" w:rsidR="0008422A" w:rsidRDefault="0008422A" w:rsidP="0008422A">
      <w:pPr>
        <w:tabs>
          <w:tab w:val="center" w:pos="4346"/>
          <w:tab w:val="left" w:pos="5640"/>
        </w:tabs>
        <w:spacing w:after="240"/>
        <w:ind w:firstLine="0"/>
        <w:jc w:val="both"/>
        <w:rPr>
          <w:rFonts w:ascii="Arial" w:hAnsi="Arial" w:cs="Arial"/>
          <w:i/>
          <w:color w:val="FF0000"/>
          <w:lang w:val="en-US"/>
        </w:rPr>
      </w:pPr>
    </w:p>
    <w:p w14:paraId="578045A5" w14:textId="77777777" w:rsidR="004E22DC" w:rsidRPr="008947B6" w:rsidRDefault="004E22DC" w:rsidP="0008422A">
      <w:pPr>
        <w:tabs>
          <w:tab w:val="center" w:pos="4346"/>
          <w:tab w:val="left" w:pos="5640"/>
        </w:tabs>
        <w:spacing w:after="240"/>
        <w:ind w:firstLine="0"/>
        <w:jc w:val="both"/>
        <w:rPr>
          <w:rFonts w:ascii="Arial" w:hAnsi="Arial" w:cs="Arial"/>
          <w:i/>
          <w:color w:val="FF0000"/>
          <w:lang w:val="en-US"/>
        </w:rPr>
      </w:pPr>
    </w:p>
    <w:p w14:paraId="394B4052" w14:textId="77777777" w:rsidR="0008422A" w:rsidRPr="005C6CEF" w:rsidRDefault="0008422A" w:rsidP="0008422A">
      <w:pPr>
        <w:pStyle w:val="Heading2"/>
        <w:tabs>
          <w:tab w:val="left" w:pos="426"/>
        </w:tabs>
        <w:spacing w:after="240" w:line="360" w:lineRule="auto"/>
        <w:rPr>
          <w:rFonts w:ascii="Arial" w:hAnsi="Arial" w:cs="Arial"/>
          <w:b/>
          <w:color w:val="auto"/>
        </w:rPr>
      </w:pPr>
      <w:r w:rsidRPr="005C6CEF">
        <w:rPr>
          <w:rFonts w:ascii="Arial" w:hAnsi="Arial" w:cs="Arial"/>
          <w:b/>
          <w:color w:val="auto"/>
        </w:rPr>
        <w:t>1.9</w:t>
      </w:r>
      <w:r w:rsidRPr="005C6CEF">
        <w:rPr>
          <w:rFonts w:ascii="Arial" w:hAnsi="Arial" w:cs="Arial"/>
          <w:b/>
          <w:color w:val="auto"/>
        </w:rPr>
        <w:tab/>
        <w:t xml:space="preserve"> </w:t>
      </w:r>
      <w:r w:rsidRPr="005C6CEF">
        <w:rPr>
          <w:rFonts w:ascii="Arial" w:hAnsi="Arial" w:cs="Arial"/>
          <w:b/>
          <w:color w:val="auto"/>
          <w:lang w:val="fi-FI"/>
        </w:rPr>
        <w:t>Sistematika</w:t>
      </w:r>
      <w:r w:rsidRPr="005C6CEF">
        <w:rPr>
          <w:rFonts w:ascii="Arial" w:hAnsi="Arial" w:cs="Arial"/>
          <w:b/>
          <w:color w:val="auto"/>
        </w:rPr>
        <w:t xml:space="preserve"> Penulisan</w:t>
      </w:r>
    </w:p>
    <w:p w14:paraId="16EF661B" w14:textId="29FD7541" w:rsidR="0008422A" w:rsidRPr="005C6CEF" w:rsidRDefault="0008422A" w:rsidP="0008422A">
      <w:pPr>
        <w:pStyle w:val="BodyTextIndent2"/>
        <w:spacing w:line="360" w:lineRule="auto"/>
        <w:ind w:left="90" w:firstLine="720"/>
        <w:rPr>
          <w:rFonts w:cs="Arial"/>
          <w:szCs w:val="22"/>
          <w:lang w:val="sv-SE"/>
        </w:rPr>
      </w:pPr>
      <w:r w:rsidRPr="005C6CEF">
        <w:rPr>
          <w:rFonts w:cs="Arial"/>
          <w:szCs w:val="22"/>
          <w:lang w:val="fi-FI"/>
        </w:rPr>
        <w:t>Pelaporan</w:t>
      </w:r>
      <w:r w:rsidRPr="005C6CEF">
        <w:rPr>
          <w:rFonts w:cs="Arial"/>
          <w:szCs w:val="22"/>
        </w:rPr>
        <w:t xml:space="preserve"> Akuntabilitas Kinerja Instansi Pemerintah (AKIP) mengacu pada panduan Permenpan Nomor 29 Tahun 2010 tentang Pedoman Penyusunan Penetapan Kinerja </w:t>
      </w:r>
      <w:r w:rsidR="00085719" w:rsidRPr="005C6CEF">
        <w:rPr>
          <w:rFonts w:cs="Arial"/>
          <w:szCs w:val="22"/>
        </w:rPr>
        <w:t>d</w:t>
      </w:r>
      <w:r w:rsidRPr="005C6CEF">
        <w:rPr>
          <w:rFonts w:cs="Arial"/>
          <w:szCs w:val="22"/>
        </w:rPr>
        <w:t xml:space="preserve">an Pelaporan Akuntabilitas Kinerja Instansi Pemerintah. </w:t>
      </w:r>
      <w:r w:rsidRPr="005C6CEF">
        <w:rPr>
          <w:rFonts w:cs="Arial"/>
          <w:szCs w:val="22"/>
          <w:lang w:val="sv-SE"/>
        </w:rPr>
        <w:t>Sistematika penyusunan sebagai berikut   :</w:t>
      </w:r>
    </w:p>
    <w:p w14:paraId="792CC4E4" w14:textId="77777777" w:rsidR="0008422A" w:rsidRPr="005C6CEF" w:rsidRDefault="0008422A" w:rsidP="0008422A">
      <w:pPr>
        <w:pBdr>
          <w:bottom w:val="double" w:sz="6" w:space="1" w:color="auto"/>
        </w:pBdr>
        <w:tabs>
          <w:tab w:val="left" w:pos="993"/>
          <w:tab w:val="left" w:pos="8080"/>
        </w:tabs>
        <w:ind w:left="142" w:firstLine="0"/>
        <w:rPr>
          <w:rFonts w:ascii="Arial" w:hAnsi="Arial" w:cs="Arial"/>
          <w:b/>
        </w:rPr>
      </w:pPr>
      <w:r w:rsidRPr="005C6CEF">
        <w:rPr>
          <w:rFonts w:ascii="Arial" w:hAnsi="Arial" w:cs="Arial"/>
          <w:b/>
          <w:lang w:val="it-IT"/>
        </w:rPr>
        <w:t xml:space="preserve">BAB I . PENDAHULUAN  </w:t>
      </w:r>
    </w:p>
    <w:p w14:paraId="458A49AD" w14:textId="755043EB" w:rsidR="0008422A" w:rsidRDefault="0008422A" w:rsidP="0008422A">
      <w:pPr>
        <w:pStyle w:val="BodyTextIndent"/>
        <w:spacing w:after="360" w:line="276" w:lineRule="auto"/>
        <w:ind w:left="142" w:firstLine="0"/>
        <w:rPr>
          <w:rFonts w:cs="Arial"/>
          <w:sz w:val="22"/>
          <w:szCs w:val="22"/>
        </w:rPr>
      </w:pPr>
      <w:r w:rsidRPr="005C6CEF">
        <w:rPr>
          <w:rFonts w:cs="Arial"/>
          <w:sz w:val="22"/>
          <w:szCs w:val="22"/>
        </w:rPr>
        <w:t xml:space="preserve">Bab ini akan menjabarkan tentang : Latar Belakang, Tupoksi, Struktur Organsasi, </w:t>
      </w:r>
      <w:r w:rsidR="00085719" w:rsidRPr="005C6CEF">
        <w:rPr>
          <w:rFonts w:cs="Arial"/>
          <w:sz w:val="22"/>
          <w:szCs w:val="22"/>
        </w:rPr>
        <w:t xml:space="preserve">Keadaan Pegawai, Pemanfaatan Aset, Keuangan, </w:t>
      </w:r>
      <w:r w:rsidRPr="005C6CEF">
        <w:rPr>
          <w:rFonts w:cs="Arial"/>
          <w:sz w:val="22"/>
          <w:szCs w:val="22"/>
        </w:rPr>
        <w:t>Landasan Hukum, Isu Strategis, dan Sistematika Penulisan</w:t>
      </w:r>
    </w:p>
    <w:p w14:paraId="6EFCC17A" w14:textId="77777777" w:rsidR="004E22DC" w:rsidRPr="005C6CEF" w:rsidRDefault="004E22DC" w:rsidP="0008422A">
      <w:pPr>
        <w:pStyle w:val="BodyTextIndent"/>
        <w:spacing w:after="360" w:line="276" w:lineRule="auto"/>
        <w:ind w:left="142" w:firstLine="0"/>
        <w:rPr>
          <w:rFonts w:cs="Arial"/>
          <w:sz w:val="22"/>
          <w:szCs w:val="22"/>
        </w:rPr>
      </w:pPr>
    </w:p>
    <w:p w14:paraId="65394C95" w14:textId="77777777" w:rsidR="0008422A" w:rsidRPr="005C6CEF" w:rsidRDefault="0008422A" w:rsidP="0008422A">
      <w:pPr>
        <w:pBdr>
          <w:bottom w:val="double" w:sz="6" w:space="1" w:color="auto"/>
        </w:pBdr>
        <w:tabs>
          <w:tab w:val="left" w:pos="993"/>
          <w:tab w:val="left" w:pos="8080"/>
        </w:tabs>
        <w:ind w:left="142" w:firstLine="0"/>
        <w:rPr>
          <w:rFonts w:ascii="Arial" w:hAnsi="Arial" w:cs="Arial"/>
          <w:b/>
        </w:rPr>
      </w:pPr>
      <w:r w:rsidRPr="005C6CEF">
        <w:rPr>
          <w:rFonts w:ascii="Arial" w:hAnsi="Arial" w:cs="Arial"/>
          <w:b/>
          <w:lang w:val="it-IT"/>
        </w:rPr>
        <w:lastRenderedPageBreak/>
        <w:t>BAB II . PERENCANAAN KINERJA</w:t>
      </w:r>
    </w:p>
    <w:p w14:paraId="623BEF0E" w14:textId="546A021A" w:rsidR="0008422A" w:rsidRPr="005C6CEF" w:rsidRDefault="0008422A" w:rsidP="0008422A">
      <w:pPr>
        <w:tabs>
          <w:tab w:val="left" w:pos="993"/>
          <w:tab w:val="left" w:pos="8080"/>
        </w:tabs>
        <w:spacing w:after="360"/>
        <w:ind w:left="142" w:firstLine="0"/>
        <w:jc w:val="both"/>
        <w:rPr>
          <w:rFonts w:ascii="Arial" w:hAnsi="Arial" w:cs="Arial"/>
          <w:lang w:val="it-IT"/>
        </w:rPr>
      </w:pPr>
      <w:r w:rsidRPr="005C6CEF">
        <w:rPr>
          <w:rFonts w:ascii="Arial" w:hAnsi="Arial" w:cs="Arial"/>
          <w:lang w:val="it-IT"/>
        </w:rPr>
        <w:t>Bab ini akan menjabarkan tentang : Rencana Stategis Organisasi yang ter</w:t>
      </w:r>
      <w:r w:rsidR="00085719" w:rsidRPr="005C6CEF">
        <w:rPr>
          <w:rFonts w:ascii="Arial" w:hAnsi="Arial" w:cs="Arial"/>
          <w:lang w:val="it-IT"/>
        </w:rPr>
        <w:t>diri dari Visi Misi, Tujuan,</w:t>
      </w:r>
      <w:r w:rsidRPr="005C6CEF">
        <w:rPr>
          <w:rFonts w:ascii="Arial" w:hAnsi="Arial" w:cs="Arial"/>
          <w:lang w:val="it-IT"/>
        </w:rPr>
        <w:t xml:space="preserve"> Sa</w:t>
      </w:r>
      <w:r w:rsidRPr="005C6CEF">
        <w:rPr>
          <w:rFonts w:ascii="Arial" w:hAnsi="Arial" w:cs="Arial"/>
        </w:rPr>
        <w:t>s</w:t>
      </w:r>
      <w:r w:rsidRPr="005C6CEF">
        <w:rPr>
          <w:rFonts w:ascii="Arial" w:hAnsi="Arial" w:cs="Arial"/>
          <w:lang w:val="it-IT"/>
        </w:rPr>
        <w:t>aran,</w:t>
      </w:r>
      <w:r w:rsidR="00085719" w:rsidRPr="005C6CEF">
        <w:rPr>
          <w:rFonts w:ascii="Arial" w:hAnsi="Arial" w:cs="Arial"/>
          <w:lang w:val="it-IT"/>
        </w:rPr>
        <w:t xml:space="preserve"> Strategi dan Arah Kebijakan,</w:t>
      </w:r>
      <w:r w:rsidRPr="005C6CEF">
        <w:rPr>
          <w:rFonts w:ascii="Arial" w:hAnsi="Arial" w:cs="Arial"/>
          <w:lang w:val="it-IT"/>
        </w:rPr>
        <w:t xml:space="preserve"> </w:t>
      </w:r>
      <w:r w:rsidRPr="005C6CEF">
        <w:rPr>
          <w:rFonts w:ascii="Arial" w:hAnsi="Arial" w:cs="Arial"/>
        </w:rPr>
        <w:t>C</w:t>
      </w:r>
      <w:r w:rsidRPr="005C6CEF">
        <w:rPr>
          <w:rFonts w:ascii="Arial" w:hAnsi="Arial" w:cs="Arial"/>
          <w:lang w:val="it-IT"/>
        </w:rPr>
        <w:t xml:space="preserve">ara mencapai tujuan dan sasaran. Pada Bab ini juga menjabarkan Indikator Kinerja Utama  dan </w:t>
      </w:r>
      <w:r w:rsidRPr="005C6CEF">
        <w:rPr>
          <w:rFonts w:ascii="Arial" w:hAnsi="Arial" w:cs="Arial"/>
        </w:rPr>
        <w:t xml:space="preserve">Perjanjian </w:t>
      </w:r>
      <w:r w:rsidRPr="005C6CEF">
        <w:rPr>
          <w:rFonts w:ascii="Arial" w:hAnsi="Arial" w:cs="Arial"/>
          <w:lang w:val="it-IT"/>
        </w:rPr>
        <w:t>Kinerja Tahun 20</w:t>
      </w:r>
      <w:r w:rsidR="00AF00CE" w:rsidRPr="005C6CEF">
        <w:rPr>
          <w:rFonts w:ascii="Arial" w:hAnsi="Arial" w:cs="Arial"/>
          <w:lang w:val="it-IT"/>
        </w:rPr>
        <w:t>2</w:t>
      </w:r>
      <w:r w:rsidR="005C6CEF" w:rsidRPr="005C6CEF">
        <w:rPr>
          <w:rFonts w:ascii="Arial" w:hAnsi="Arial" w:cs="Arial"/>
          <w:lang w:val="it-IT"/>
        </w:rPr>
        <w:t>1</w:t>
      </w:r>
      <w:r w:rsidRPr="005C6CEF">
        <w:rPr>
          <w:rFonts w:ascii="Arial" w:hAnsi="Arial" w:cs="Arial"/>
        </w:rPr>
        <w:t xml:space="preserve"> </w:t>
      </w:r>
      <w:r w:rsidRPr="005C6CEF">
        <w:rPr>
          <w:rFonts w:ascii="Arial" w:hAnsi="Arial" w:cs="Arial"/>
          <w:lang w:val="it-IT"/>
        </w:rPr>
        <w:t>yang berisi sasaran, Indikator sasaran dan Program-program 20</w:t>
      </w:r>
      <w:r w:rsidR="00AF00CE" w:rsidRPr="005C6CEF">
        <w:rPr>
          <w:rFonts w:ascii="Arial" w:hAnsi="Arial" w:cs="Arial"/>
          <w:lang w:val="it-IT"/>
        </w:rPr>
        <w:t>2</w:t>
      </w:r>
      <w:r w:rsidR="004E22DC">
        <w:rPr>
          <w:rFonts w:ascii="Arial" w:hAnsi="Arial" w:cs="Arial"/>
          <w:lang w:val="it-IT"/>
        </w:rPr>
        <w:t>1</w:t>
      </w:r>
    </w:p>
    <w:p w14:paraId="304EE0C0" w14:textId="77777777" w:rsidR="0008422A" w:rsidRPr="005C6CEF" w:rsidRDefault="0008422A" w:rsidP="0008422A">
      <w:pPr>
        <w:pBdr>
          <w:bottom w:val="double" w:sz="6" w:space="1" w:color="auto"/>
        </w:pBdr>
        <w:tabs>
          <w:tab w:val="left" w:pos="993"/>
          <w:tab w:val="left" w:pos="8080"/>
        </w:tabs>
        <w:ind w:left="142" w:firstLine="0"/>
        <w:rPr>
          <w:rFonts w:ascii="Arial" w:hAnsi="Arial" w:cs="Arial"/>
          <w:b/>
        </w:rPr>
      </w:pPr>
      <w:r w:rsidRPr="005C6CEF">
        <w:rPr>
          <w:rFonts w:ascii="Arial" w:hAnsi="Arial" w:cs="Arial"/>
          <w:b/>
          <w:lang w:val="it-IT"/>
        </w:rPr>
        <w:t>BAB III.  AKUNTABILITAS KINERJA</w:t>
      </w:r>
    </w:p>
    <w:p w14:paraId="5D10F878" w14:textId="77777777" w:rsidR="0008422A" w:rsidRPr="005C6CEF" w:rsidRDefault="0008422A" w:rsidP="0008422A">
      <w:pPr>
        <w:tabs>
          <w:tab w:val="left" w:pos="993"/>
          <w:tab w:val="left" w:pos="8080"/>
        </w:tabs>
        <w:spacing w:after="360"/>
        <w:ind w:left="142" w:firstLine="0"/>
        <w:jc w:val="both"/>
        <w:rPr>
          <w:rFonts w:ascii="Arial" w:hAnsi="Arial" w:cs="Arial"/>
          <w:lang w:val="it-IT"/>
        </w:rPr>
      </w:pPr>
      <w:r w:rsidRPr="005C6CEF">
        <w:rPr>
          <w:rFonts w:ascii="Arial" w:hAnsi="Arial" w:cs="Arial"/>
          <w:lang w:val="it-IT"/>
        </w:rPr>
        <w:t xml:space="preserve">Bab ini akan menjabarkan tentang: Kerangka Pengukuran Kinerja, Evaluasi dan Analisis Kinerja, Perbandingan Data Kinerja, Akuntabilitas Keuangan, </w:t>
      </w:r>
      <w:r w:rsidRPr="005C6CEF">
        <w:rPr>
          <w:rFonts w:ascii="Arial" w:hAnsi="Arial" w:cs="Arial"/>
        </w:rPr>
        <w:t>Permasalahan dan Solusi.</w:t>
      </w:r>
      <w:r w:rsidRPr="005C6CEF">
        <w:rPr>
          <w:rFonts w:ascii="Arial" w:hAnsi="Arial" w:cs="Arial"/>
          <w:lang w:val="it-IT"/>
        </w:rPr>
        <w:t xml:space="preserve">  </w:t>
      </w:r>
    </w:p>
    <w:p w14:paraId="6F1901D0" w14:textId="77777777" w:rsidR="0008422A" w:rsidRPr="005C6CEF" w:rsidRDefault="0008422A" w:rsidP="0008422A">
      <w:pPr>
        <w:pBdr>
          <w:bottom w:val="double" w:sz="6" w:space="1" w:color="auto"/>
        </w:pBdr>
        <w:tabs>
          <w:tab w:val="left" w:pos="993"/>
          <w:tab w:val="left" w:pos="8080"/>
        </w:tabs>
        <w:ind w:left="142" w:firstLine="0"/>
        <w:rPr>
          <w:rFonts w:ascii="Arial" w:hAnsi="Arial" w:cs="Arial"/>
          <w:b/>
        </w:rPr>
      </w:pPr>
      <w:r w:rsidRPr="005C6CEF">
        <w:rPr>
          <w:rFonts w:ascii="Arial" w:hAnsi="Arial" w:cs="Arial"/>
          <w:b/>
          <w:lang w:val="it-IT"/>
        </w:rPr>
        <w:t>BAB IV.  PENUTUP</w:t>
      </w:r>
    </w:p>
    <w:p w14:paraId="2D6769D2" w14:textId="77777777" w:rsidR="0008422A" w:rsidRPr="005C6CEF" w:rsidRDefault="0008422A" w:rsidP="0008422A">
      <w:pPr>
        <w:tabs>
          <w:tab w:val="left" w:pos="993"/>
          <w:tab w:val="left" w:pos="8080"/>
        </w:tabs>
        <w:ind w:left="142" w:firstLine="0"/>
        <w:rPr>
          <w:rFonts w:ascii="Arial" w:hAnsi="Arial" w:cs="Arial"/>
          <w:b/>
        </w:rPr>
      </w:pPr>
    </w:p>
    <w:p w14:paraId="50074341" w14:textId="77777777" w:rsidR="00085719" w:rsidRPr="005C6CEF" w:rsidRDefault="00085719" w:rsidP="0008422A">
      <w:pPr>
        <w:tabs>
          <w:tab w:val="left" w:pos="993"/>
          <w:tab w:val="left" w:pos="8080"/>
        </w:tabs>
        <w:ind w:left="142" w:firstLine="0"/>
        <w:rPr>
          <w:rFonts w:ascii="Arial" w:hAnsi="Arial" w:cs="Arial"/>
          <w:b/>
          <w:lang w:val="en-US"/>
        </w:rPr>
      </w:pPr>
    </w:p>
    <w:p w14:paraId="73536E6F" w14:textId="57A2AF52" w:rsidR="0008422A" w:rsidRPr="005C6CEF" w:rsidRDefault="0096415E" w:rsidP="0008422A">
      <w:pPr>
        <w:tabs>
          <w:tab w:val="left" w:pos="993"/>
          <w:tab w:val="left" w:pos="8080"/>
        </w:tabs>
        <w:ind w:left="142" w:firstLine="0"/>
        <w:rPr>
          <w:rFonts w:ascii="Arial" w:hAnsi="Arial" w:cs="Arial"/>
          <w:b/>
          <w:lang w:val="en-US"/>
        </w:rPr>
      </w:pPr>
      <w:r w:rsidRPr="005C6CEF">
        <w:rPr>
          <w:rFonts w:ascii="Arial" w:hAnsi="Arial" w:cs="Arial"/>
          <w:b/>
          <w:lang w:val="en-US"/>
        </w:rPr>
        <w:t>LAMPIRAN</w:t>
      </w:r>
    </w:p>
    <w:p w14:paraId="62C08DA9" w14:textId="77777777" w:rsidR="0008422A" w:rsidRPr="008947B6" w:rsidRDefault="0008422A" w:rsidP="0008422A">
      <w:pPr>
        <w:tabs>
          <w:tab w:val="left" w:pos="993"/>
          <w:tab w:val="left" w:pos="8080"/>
        </w:tabs>
        <w:ind w:left="142" w:firstLine="0"/>
        <w:rPr>
          <w:rFonts w:ascii="Arial" w:hAnsi="Arial" w:cs="Arial"/>
          <w:b/>
          <w:color w:val="FF0000"/>
        </w:rPr>
      </w:pPr>
    </w:p>
    <w:p w14:paraId="1007779F" w14:textId="77777777" w:rsidR="0008422A" w:rsidRPr="008947B6" w:rsidRDefault="0008422A" w:rsidP="0008422A">
      <w:pPr>
        <w:tabs>
          <w:tab w:val="left" w:pos="993"/>
          <w:tab w:val="left" w:pos="8080"/>
        </w:tabs>
        <w:ind w:left="720"/>
        <w:rPr>
          <w:rFonts w:ascii="Arial" w:hAnsi="Arial" w:cs="Arial"/>
          <w:b/>
          <w:color w:val="FF0000"/>
        </w:rPr>
      </w:pPr>
    </w:p>
    <w:p w14:paraId="0984BF78" w14:textId="77777777" w:rsidR="0008422A" w:rsidRPr="008947B6" w:rsidRDefault="0008422A" w:rsidP="0008422A">
      <w:pPr>
        <w:tabs>
          <w:tab w:val="left" w:pos="993"/>
          <w:tab w:val="left" w:pos="8080"/>
        </w:tabs>
        <w:ind w:left="720"/>
        <w:rPr>
          <w:rFonts w:ascii="Arial" w:hAnsi="Arial" w:cs="Arial"/>
          <w:b/>
          <w:color w:val="FF0000"/>
        </w:rPr>
      </w:pPr>
    </w:p>
    <w:p w14:paraId="44B2149E" w14:textId="77777777" w:rsidR="0008422A" w:rsidRPr="008947B6" w:rsidRDefault="0008422A" w:rsidP="0008422A">
      <w:pPr>
        <w:tabs>
          <w:tab w:val="left" w:pos="993"/>
          <w:tab w:val="left" w:pos="8080"/>
        </w:tabs>
        <w:ind w:left="720"/>
        <w:rPr>
          <w:rFonts w:ascii="Arial" w:hAnsi="Arial" w:cs="Arial"/>
          <w:b/>
          <w:color w:val="FF0000"/>
        </w:rPr>
      </w:pPr>
    </w:p>
    <w:p w14:paraId="7ECDC9CF" w14:textId="77777777" w:rsidR="0008422A" w:rsidRPr="008947B6" w:rsidRDefault="0008422A" w:rsidP="0008422A">
      <w:pPr>
        <w:tabs>
          <w:tab w:val="left" w:pos="993"/>
          <w:tab w:val="left" w:pos="8080"/>
        </w:tabs>
        <w:ind w:left="720"/>
        <w:rPr>
          <w:rFonts w:ascii="Arial" w:hAnsi="Arial" w:cs="Arial"/>
          <w:b/>
          <w:color w:val="FF0000"/>
        </w:rPr>
      </w:pPr>
    </w:p>
    <w:p w14:paraId="37C4174A" w14:textId="77777777" w:rsidR="0008422A" w:rsidRPr="008947B6" w:rsidRDefault="0008422A" w:rsidP="0008422A">
      <w:pPr>
        <w:tabs>
          <w:tab w:val="left" w:pos="993"/>
          <w:tab w:val="left" w:pos="8080"/>
        </w:tabs>
        <w:ind w:left="720"/>
        <w:rPr>
          <w:rFonts w:ascii="Arial" w:hAnsi="Arial" w:cs="Arial"/>
          <w:b/>
          <w:color w:val="FF0000"/>
          <w:lang w:val="en-US"/>
        </w:rPr>
      </w:pPr>
    </w:p>
    <w:p w14:paraId="78BE4CEB" w14:textId="77777777" w:rsidR="00616783" w:rsidRPr="008947B6" w:rsidRDefault="00616783" w:rsidP="0008422A">
      <w:pPr>
        <w:tabs>
          <w:tab w:val="left" w:pos="993"/>
          <w:tab w:val="left" w:pos="8080"/>
        </w:tabs>
        <w:ind w:left="720"/>
        <w:rPr>
          <w:rFonts w:ascii="Arial" w:hAnsi="Arial" w:cs="Arial"/>
          <w:b/>
          <w:color w:val="FF0000"/>
          <w:lang w:val="en-US"/>
        </w:rPr>
      </w:pPr>
    </w:p>
    <w:p w14:paraId="3799C7CF" w14:textId="77777777" w:rsidR="00616783" w:rsidRPr="008947B6" w:rsidRDefault="00616783" w:rsidP="0008422A">
      <w:pPr>
        <w:tabs>
          <w:tab w:val="left" w:pos="993"/>
          <w:tab w:val="left" w:pos="8080"/>
        </w:tabs>
        <w:ind w:left="720"/>
        <w:rPr>
          <w:rFonts w:ascii="Arial" w:hAnsi="Arial" w:cs="Arial"/>
          <w:b/>
          <w:color w:val="FF0000"/>
          <w:lang w:val="en-US"/>
        </w:rPr>
      </w:pPr>
    </w:p>
    <w:p w14:paraId="21933488" w14:textId="77777777" w:rsidR="00616783" w:rsidRPr="008947B6" w:rsidRDefault="00616783" w:rsidP="0008422A">
      <w:pPr>
        <w:tabs>
          <w:tab w:val="left" w:pos="993"/>
          <w:tab w:val="left" w:pos="8080"/>
        </w:tabs>
        <w:ind w:left="720"/>
        <w:rPr>
          <w:rFonts w:ascii="Arial" w:hAnsi="Arial" w:cs="Arial"/>
          <w:b/>
          <w:color w:val="FF0000"/>
          <w:lang w:val="en-US"/>
        </w:rPr>
      </w:pPr>
    </w:p>
    <w:p w14:paraId="27530133" w14:textId="77777777" w:rsidR="00616783" w:rsidRDefault="00616783" w:rsidP="0008422A">
      <w:pPr>
        <w:tabs>
          <w:tab w:val="left" w:pos="993"/>
          <w:tab w:val="left" w:pos="8080"/>
        </w:tabs>
        <w:ind w:left="720"/>
        <w:rPr>
          <w:rFonts w:ascii="Arial" w:hAnsi="Arial" w:cs="Arial"/>
          <w:b/>
          <w:color w:val="FF0000"/>
          <w:lang w:val="en-US"/>
        </w:rPr>
      </w:pPr>
    </w:p>
    <w:p w14:paraId="3A2505E4" w14:textId="77777777" w:rsidR="005C6CEF" w:rsidRDefault="005C6CEF" w:rsidP="0008422A">
      <w:pPr>
        <w:tabs>
          <w:tab w:val="left" w:pos="993"/>
          <w:tab w:val="left" w:pos="8080"/>
        </w:tabs>
        <w:ind w:left="720"/>
        <w:rPr>
          <w:rFonts w:ascii="Arial" w:hAnsi="Arial" w:cs="Arial"/>
          <w:b/>
          <w:color w:val="FF0000"/>
          <w:lang w:val="en-US"/>
        </w:rPr>
      </w:pPr>
    </w:p>
    <w:p w14:paraId="01DF911E" w14:textId="77777777" w:rsidR="004E22DC" w:rsidRDefault="004E22DC" w:rsidP="0008422A">
      <w:pPr>
        <w:tabs>
          <w:tab w:val="left" w:pos="993"/>
          <w:tab w:val="left" w:pos="8080"/>
        </w:tabs>
        <w:ind w:left="720"/>
        <w:rPr>
          <w:rFonts w:ascii="Arial" w:hAnsi="Arial" w:cs="Arial"/>
          <w:b/>
          <w:color w:val="FF0000"/>
          <w:lang w:val="en-US"/>
        </w:rPr>
      </w:pPr>
    </w:p>
    <w:p w14:paraId="78CECE10" w14:textId="77777777" w:rsidR="004E22DC" w:rsidRDefault="004E22DC" w:rsidP="0008422A">
      <w:pPr>
        <w:tabs>
          <w:tab w:val="left" w:pos="993"/>
          <w:tab w:val="left" w:pos="8080"/>
        </w:tabs>
        <w:ind w:left="720"/>
        <w:rPr>
          <w:rFonts w:ascii="Arial" w:hAnsi="Arial" w:cs="Arial"/>
          <w:b/>
          <w:color w:val="FF0000"/>
          <w:lang w:val="en-US"/>
        </w:rPr>
      </w:pPr>
    </w:p>
    <w:p w14:paraId="30C4356D" w14:textId="77777777" w:rsidR="004E22DC" w:rsidRDefault="004E22DC" w:rsidP="0008422A">
      <w:pPr>
        <w:tabs>
          <w:tab w:val="left" w:pos="993"/>
          <w:tab w:val="left" w:pos="8080"/>
        </w:tabs>
        <w:ind w:left="720"/>
        <w:rPr>
          <w:rFonts w:ascii="Arial" w:hAnsi="Arial" w:cs="Arial"/>
          <w:b/>
          <w:color w:val="FF0000"/>
          <w:lang w:val="en-US"/>
        </w:rPr>
      </w:pPr>
    </w:p>
    <w:p w14:paraId="72425982" w14:textId="77777777" w:rsidR="004E22DC" w:rsidRDefault="004E22DC" w:rsidP="0008422A">
      <w:pPr>
        <w:tabs>
          <w:tab w:val="left" w:pos="993"/>
          <w:tab w:val="left" w:pos="8080"/>
        </w:tabs>
        <w:ind w:left="720"/>
        <w:rPr>
          <w:rFonts w:ascii="Arial" w:hAnsi="Arial" w:cs="Arial"/>
          <w:b/>
          <w:color w:val="FF0000"/>
          <w:lang w:val="en-US"/>
        </w:rPr>
      </w:pPr>
    </w:p>
    <w:p w14:paraId="7670B1EE" w14:textId="77777777" w:rsidR="004E22DC" w:rsidRDefault="004E22DC" w:rsidP="0008422A">
      <w:pPr>
        <w:tabs>
          <w:tab w:val="left" w:pos="993"/>
          <w:tab w:val="left" w:pos="8080"/>
        </w:tabs>
        <w:ind w:left="720"/>
        <w:rPr>
          <w:rFonts w:ascii="Arial" w:hAnsi="Arial" w:cs="Arial"/>
          <w:b/>
          <w:color w:val="FF0000"/>
          <w:lang w:val="en-US"/>
        </w:rPr>
      </w:pPr>
    </w:p>
    <w:p w14:paraId="5C66F244" w14:textId="77777777" w:rsidR="004E22DC" w:rsidRDefault="004E22DC" w:rsidP="0008422A">
      <w:pPr>
        <w:tabs>
          <w:tab w:val="left" w:pos="993"/>
          <w:tab w:val="left" w:pos="8080"/>
        </w:tabs>
        <w:ind w:left="720"/>
        <w:rPr>
          <w:rFonts w:ascii="Arial" w:hAnsi="Arial" w:cs="Arial"/>
          <w:b/>
          <w:color w:val="FF0000"/>
          <w:lang w:val="en-US"/>
        </w:rPr>
      </w:pPr>
    </w:p>
    <w:p w14:paraId="74690FD0" w14:textId="77777777" w:rsidR="004E22DC" w:rsidRDefault="004E22DC" w:rsidP="0008422A">
      <w:pPr>
        <w:tabs>
          <w:tab w:val="left" w:pos="993"/>
          <w:tab w:val="left" w:pos="8080"/>
        </w:tabs>
        <w:ind w:left="720"/>
        <w:rPr>
          <w:rFonts w:ascii="Arial" w:hAnsi="Arial" w:cs="Arial"/>
          <w:b/>
          <w:color w:val="FF0000"/>
          <w:lang w:val="en-US"/>
        </w:rPr>
      </w:pPr>
    </w:p>
    <w:p w14:paraId="7D909B17" w14:textId="77777777" w:rsidR="004E22DC" w:rsidRDefault="004E22DC" w:rsidP="0008422A">
      <w:pPr>
        <w:tabs>
          <w:tab w:val="left" w:pos="993"/>
          <w:tab w:val="left" w:pos="8080"/>
        </w:tabs>
        <w:ind w:left="720"/>
        <w:rPr>
          <w:rFonts w:ascii="Arial" w:hAnsi="Arial" w:cs="Arial"/>
          <w:b/>
          <w:color w:val="FF0000"/>
          <w:lang w:val="en-US"/>
        </w:rPr>
      </w:pPr>
    </w:p>
    <w:p w14:paraId="2F9ABD5D" w14:textId="77777777" w:rsidR="004E22DC" w:rsidRDefault="004E22DC" w:rsidP="0008422A">
      <w:pPr>
        <w:tabs>
          <w:tab w:val="left" w:pos="993"/>
          <w:tab w:val="left" w:pos="8080"/>
        </w:tabs>
        <w:ind w:left="720"/>
        <w:rPr>
          <w:rFonts w:ascii="Arial" w:hAnsi="Arial" w:cs="Arial"/>
          <w:b/>
          <w:color w:val="FF0000"/>
          <w:lang w:val="en-US"/>
        </w:rPr>
      </w:pPr>
    </w:p>
    <w:p w14:paraId="5E5F63F0" w14:textId="77777777" w:rsidR="004E22DC" w:rsidRDefault="004E22DC" w:rsidP="0008422A">
      <w:pPr>
        <w:tabs>
          <w:tab w:val="left" w:pos="993"/>
          <w:tab w:val="left" w:pos="8080"/>
        </w:tabs>
        <w:ind w:left="720"/>
        <w:rPr>
          <w:rFonts w:ascii="Arial" w:hAnsi="Arial" w:cs="Arial"/>
          <w:b/>
          <w:color w:val="FF0000"/>
          <w:lang w:val="en-US"/>
        </w:rPr>
      </w:pPr>
    </w:p>
    <w:p w14:paraId="0C89CF26" w14:textId="77777777" w:rsidR="004E22DC" w:rsidRDefault="004E22DC" w:rsidP="0008422A">
      <w:pPr>
        <w:tabs>
          <w:tab w:val="left" w:pos="993"/>
          <w:tab w:val="left" w:pos="8080"/>
        </w:tabs>
        <w:ind w:left="720"/>
        <w:rPr>
          <w:rFonts w:ascii="Arial" w:hAnsi="Arial" w:cs="Arial"/>
          <w:b/>
          <w:color w:val="FF0000"/>
          <w:lang w:val="en-US"/>
        </w:rPr>
      </w:pPr>
    </w:p>
    <w:p w14:paraId="1DDC99EE" w14:textId="77777777" w:rsidR="004E22DC" w:rsidRDefault="004E22DC" w:rsidP="0008422A">
      <w:pPr>
        <w:tabs>
          <w:tab w:val="left" w:pos="993"/>
          <w:tab w:val="left" w:pos="8080"/>
        </w:tabs>
        <w:ind w:left="720"/>
        <w:rPr>
          <w:rFonts w:ascii="Arial" w:hAnsi="Arial" w:cs="Arial"/>
          <w:b/>
          <w:color w:val="FF0000"/>
          <w:lang w:val="en-US"/>
        </w:rPr>
      </w:pPr>
    </w:p>
    <w:p w14:paraId="330A10FC" w14:textId="77777777" w:rsidR="004E22DC" w:rsidRDefault="004E22DC" w:rsidP="0008422A">
      <w:pPr>
        <w:tabs>
          <w:tab w:val="left" w:pos="993"/>
          <w:tab w:val="left" w:pos="8080"/>
        </w:tabs>
        <w:ind w:left="720"/>
        <w:rPr>
          <w:rFonts w:ascii="Arial" w:hAnsi="Arial" w:cs="Arial"/>
          <w:b/>
          <w:color w:val="FF0000"/>
          <w:lang w:val="en-US"/>
        </w:rPr>
      </w:pPr>
    </w:p>
    <w:p w14:paraId="243A5F00" w14:textId="77777777" w:rsidR="004E22DC" w:rsidRDefault="004E22DC" w:rsidP="0008422A">
      <w:pPr>
        <w:tabs>
          <w:tab w:val="left" w:pos="993"/>
          <w:tab w:val="left" w:pos="8080"/>
        </w:tabs>
        <w:ind w:left="720"/>
        <w:rPr>
          <w:rFonts w:ascii="Arial" w:hAnsi="Arial" w:cs="Arial"/>
          <w:b/>
          <w:color w:val="FF0000"/>
          <w:lang w:val="en-US"/>
        </w:rPr>
      </w:pPr>
    </w:p>
    <w:p w14:paraId="6E5B5977" w14:textId="77777777" w:rsidR="004E22DC" w:rsidRDefault="004E22DC" w:rsidP="0008422A">
      <w:pPr>
        <w:tabs>
          <w:tab w:val="left" w:pos="993"/>
          <w:tab w:val="left" w:pos="8080"/>
        </w:tabs>
        <w:ind w:left="720"/>
        <w:rPr>
          <w:rFonts w:ascii="Arial" w:hAnsi="Arial" w:cs="Arial"/>
          <w:b/>
          <w:color w:val="FF0000"/>
          <w:lang w:val="en-US"/>
        </w:rPr>
      </w:pPr>
    </w:p>
    <w:p w14:paraId="41841B99" w14:textId="77777777" w:rsidR="004E22DC" w:rsidRDefault="004E22DC" w:rsidP="0008422A">
      <w:pPr>
        <w:tabs>
          <w:tab w:val="left" w:pos="993"/>
          <w:tab w:val="left" w:pos="8080"/>
        </w:tabs>
        <w:ind w:left="720"/>
        <w:rPr>
          <w:rFonts w:ascii="Arial" w:hAnsi="Arial" w:cs="Arial"/>
          <w:b/>
          <w:color w:val="FF0000"/>
          <w:lang w:val="en-US"/>
        </w:rPr>
      </w:pPr>
    </w:p>
    <w:p w14:paraId="04238FAE" w14:textId="77777777" w:rsidR="004E22DC" w:rsidRDefault="004E22DC" w:rsidP="0008422A">
      <w:pPr>
        <w:tabs>
          <w:tab w:val="left" w:pos="993"/>
          <w:tab w:val="left" w:pos="8080"/>
        </w:tabs>
        <w:ind w:left="720"/>
        <w:rPr>
          <w:rFonts w:ascii="Arial" w:hAnsi="Arial" w:cs="Arial"/>
          <w:b/>
          <w:color w:val="FF0000"/>
          <w:lang w:val="en-US"/>
        </w:rPr>
      </w:pPr>
    </w:p>
    <w:p w14:paraId="634BCA8B" w14:textId="77777777" w:rsidR="004E22DC" w:rsidRDefault="004E22DC" w:rsidP="0008422A">
      <w:pPr>
        <w:tabs>
          <w:tab w:val="left" w:pos="993"/>
          <w:tab w:val="left" w:pos="8080"/>
        </w:tabs>
        <w:ind w:left="720"/>
        <w:rPr>
          <w:rFonts w:ascii="Arial" w:hAnsi="Arial" w:cs="Arial"/>
          <w:b/>
          <w:color w:val="FF0000"/>
          <w:lang w:val="en-US"/>
        </w:rPr>
      </w:pPr>
    </w:p>
    <w:p w14:paraId="6DA62982" w14:textId="77777777" w:rsidR="004E22DC" w:rsidRDefault="004E22DC" w:rsidP="0008422A">
      <w:pPr>
        <w:tabs>
          <w:tab w:val="left" w:pos="993"/>
          <w:tab w:val="left" w:pos="8080"/>
        </w:tabs>
        <w:ind w:left="720"/>
        <w:rPr>
          <w:rFonts w:ascii="Arial" w:hAnsi="Arial" w:cs="Arial"/>
          <w:b/>
          <w:color w:val="FF0000"/>
          <w:lang w:val="en-US"/>
        </w:rPr>
      </w:pPr>
    </w:p>
    <w:p w14:paraId="1A935977" w14:textId="77777777" w:rsidR="004E22DC" w:rsidRDefault="004E22DC" w:rsidP="0008422A">
      <w:pPr>
        <w:tabs>
          <w:tab w:val="left" w:pos="993"/>
          <w:tab w:val="left" w:pos="8080"/>
        </w:tabs>
        <w:ind w:left="720"/>
        <w:rPr>
          <w:rFonts w:ascii="Arial" w:hAnsi="Arial" w:cs="Arial"/>
          <w:b/>
          <w:color w:val="FF0000"/>
          <w:lang w:val="en-US"/>
        </w:rPr>
      </w:pPr>
    </w:p>
    <w:p w14:paraId="21DBD9D0" w14:textId="77777777" w:rsidR="004E22DC" w:rsidRDefault="004E22DC" w:rsidP="0008422A">
      <w:pPr>
        <w:tabs>
          <w:tab w:val="left" w:pos="993"/>
          <w:tab w:val="left" w:pos="8080"/>
        </w:tabs>
        <w:ind w:left="720"/>
        <w:rPr>
          <w:rFonts w:ascii="Arial" w:hAnsi="Arial" w:cs="Arial"/>
          <w:b/>
          <w:color w:val="FF0000"/>
          <w:lang w:val="en-US"/>
        </w:rPr>
      </w:pPr>
    </w:p>
    <w:p w14:paraId="0A3FC128" w14:textId="77777777" w:rsidR="004E22DC" w:rsidRDefault="004E22DC" w:rsidP="0008422A">
      <w:pPr>
        <w:tabs>
          <w:tab w:val="left" w:pos="993"/>
          <w:tab w:val="left" w:pos="8080"/>
        </w:tabs>
        <w:ind w:left="720"/>
        <w:rPr>
          <w:rFonts w:ascii="Arial" w:hAnsi="Arial" w:cs="Arial"/>
          <w:b/>
          <w:color w:val="FF0000"/>
          <w:lang w:val="en-US"/>
        </w:rPr>
      </w:pPr>
    </w:p>
    <w:p w14:paraId="4AE1BEAC" w14:textId="77777777" w:rsidR="004E22DC" w:rsidRDefault="004E22DC" w:rsidP="0008422A">
      <w:pPr>
        <w:tabs>
          <w:tab w:val="left" w:pos="993"/>
          <w:tab w:val="left" w:pos="8080"/>
        </w:tabs>
        <w:ind w:left="720"/>
        <w:rPr>
          <w:rFonts w:ascii="Arial" w:hAnsi="Arial" w:cs="Arial"/>
          <w:b/>
          <w:color w:val="FF0000"/>
          <w:lang w:val="en-US"/>
        </w:rPr>
      </w:pPr>
    </w:p>
    <w:p w14:paraId="515CAD97" w14:textId="77777777" w:rsidR="004E22DC" w:rsidRDefault="004E22DC" w:rsidP="0008422A">
      <w:pPr>
        <w:tabs>
          <w:tab w:val="left" w:pos="993"/>
          <w:tab w:val="left" w:pos="8080"/>
        </w:tabs>
        <w:ind w:left="720"/>
        <w:rPr>
          <w:rFonts w:ascii="Arial" w:hAnsi="Arial" w:cs="Arial"/>
          <w:b/>
          <w:color w:val="FF0000"/>
          <w:lang w:val="en-US"/>
        </w:rPr>
      </w:pPr>
    </w:p>
    <w:p w14:paraId="6B7C6347" w14:textId="77777777" w:rsidR="004E22DC" w:rsidRDefault="004E22DC" w:rsidP="0008422A">
      <w:pPr>
        <w:tabs>
          <w:tab w:val="left" w:pos="993"/>
          <w:tab w:val="left" w:pos="8080"/>
        </w:tabs>
        <w:ind w:left="720"/>
        <w:rPr>
          <w:rFonts w:ascii="Arial" w:hAnsi="Arial" w:cs="Arial"/>
          <w:b/>
          <w:color w:val="FF0000"/>
          <w:lang w:val="en-US"/>
        </w:rPr>
      </w:pPr>
    </w:p>
    <w:p w14:paraId="1DF98A70" w14:textId="77777777" w:rsidR="004E22DC" w:rsidRDefault="004E22DC" w:rsidP="0008422A">
      <w:pPr>
        <w:tabs>
          <w:tab w:val="left" w:pos="993"/>
          <w:tab w:val="left" w:pos="8080"/>
        </w:tabs>
        <w:ind w:left="720"/>
        <w:rPr>
          <w:rFonts w:ascii="Arial" w:hAnsi="Arial" w:cs="Arial"/>
          <w:b/>
          <w:color w:val="FF0000"/>
          <w:lang w:val="en-US"/>
        </w:rPr>
      </w:pPr>
    </w:p>
    <w:p w14:paraId="0940B70B" w14:textId="77777777" w:rsidR="004E22DC" w:rsidRDefault="004E22DC" w:rsidP="0008422A">
      <w:pPr>
        <w:tabs>
          <w:tab w:val="left" w:pos="993"/>
          <w:tab w:val="left" w:pos="8080"/>
        </w:tabs>
        <w:ind w:left="720"/>
        <w:rPr>
          <w:rFonts w:ascii="Arial" w:hAnsi="Arial" w:cs="Arial"/>
          <w:b/>
          <w:color w:val="FF0000"/>
          <w:lang w:val="en-US"/>
        </w:rPr>
      </w:pPr>
    </w:p>
    <w:p w14:paraId="12BAD7FF" w14:textId="77777777" w:rsidR="004E22DC" w:rsidRDefault="004E22DC" w:rsidP="0008422A">
      <w:pPr>
        <w:tabs>
          <w:tab w:val="left" w:pos="993"/>
          <w:tab w:val="left" w:pos="8080"/>
        </w:tabs>
        <w:ind w:left="720"/>
        <w:rPr>
          <w:rFonts w:ascii="Arial" w:hAnsi="Arial" w:cs="Arial"/>
          <w:b/>
          <w:color w:val="FF0000"/>
          <w:lang w:val="en-US"/>
        </w:rPr>
      </w:pPr>
    </w:p>
    <w:p w14:paraId="395FCC74" w14:textId="77777777" w:rsidR="005C6CEF" w:rsidRDefault="005C6CEF" w:rsidP="0008422A">
      <w:pPr>
        <w:tabs>
          <w:tab w:val="left" w:pos="993"/>
          <w:tab w:val="left" w:pos="8080"/>
        </w:tabs>
        <w:ind w:left="720"/>
        <w:rPr>
          <w:rFonts w:ascii="Arial" w:hAnsi="Arial" w:cs="Arial"/>
          <w:b/>
          <w:color w:val="FF0000"/>
          <w:lang w:val="en-US"/>
        </w:rPr>
      </w:pPr>
    </w:p>
    <w:p w14:paraId="2B3342B4" w14:textId="77777777" w:rsidR="005C6CEF" w:rsidRDefault="005C6CEF" w:rsidP="0008422A">
      <w:pPr>
        <w:tabs>
          <w:tab w:val="left" w:pos="993"/>
          <w:tab w:val="left" w:pos="8080"/>
        </w:tabs>
        <w:ind w:left="720"/>
        <w:rPr>
          <w:rFonts w:ascii="Arial" w:hAnsi="Arial" w:cs="Arial"/>
          <w:b/>
          <w:color w:val="FF0000"/>
          <w:lang w:val="en-US"/>
        </w:rPr>
      </w:pPr>
    </w:p>
    <w:p w14:paraId="6892AE95" w14:textId="77777777" w:rsidR="005C6CEF" w:rsidRDefault="005C6CEF" w:rsidP="0008422A">
      <w:pPr>
        <w:tabs>
          <w:tab w:val="left" w:pos="993"/>
          <w:tab w:val="left" w:pos="8080"/>
        </w:tabs>
        <w:ind w:left="720"/>
        <w:rPr>
          <w:rFonts w:ascii="Arial" w:hAnsi="Arial" w:cs="Arial"/>
          <w:b/>
          <w:color w:val="FF0000"/>
          <w:lang w:val="en-US"/>
        </w:rPr>
      </w:pPr>
    </w:p>
    <w:p w14:paraId="631FBCAC" w14:textId="5C576F38" w:rsidR="0008422A" w:rsidRPr="005C6CEF" w:rsidRDefault="0096415E" w:rsidP="0008422A">
      <w:pPr>
        <w:pStyle w:val="Title"/>
        <w:rPr>
          <w:rFonts w:ascii="Arial" w:hAnsi="Arial" w:cs="Arial"/>
          <w:b/>
          <w:color w:val="auto"/>
          <w:sz w:val="36"/>
          <w:szCs w:val="36"/>
        </w:rPr>
      </w:pPr>
      <w:r w:rsidRPr="005C6CEF">
        <w:rPr>
          <w:rFonts w:ascii="Arial" w:hAnsi="Arial" w:cs="Arial"/>
          <w:b/>
          <w:color w:val="auto"/>
          <w:sz w:val="36"/>
          <w:szCs w:val="36"/>
        </w:rPr>
        <w:lastRenderedPageBreak/>
        <w:t>BAB II</w:t>
      </w:r>
    </w:p>
    <w:p w14:paraId="5396104A" w14:textId="4987E2D8" w:rsidR="0008422A" w:rsidRPr="005C6CEF" w:rsidRDefault="0096415E" w:rsidP="0008422A">
      <w:pPr>
        <w:pStyle w:val="Title"/>
        <w:rPr>
          <w:rFonts w:ascii="Arial" w:hAnsi="Arial" w:cs="Arial"/>
          <w:b/>
          <w:color w:val="auto"/>
          <w:sz w:val="36"/>
          <w:szCs w:val="36"/>
        </w:rPr>
      </w:pPr>
      <w:r w:rsidRPr="005C6CEF">
        <w:rPr>
          <w:rFonts w:ascii="Arial" w:hAnsi="Arial" w:cs="Arial"/>
          <w:b/>
          <w:color w:val="auto"/>
          <w:sz w:val="36"/>
          <w:szCs w:val="36"/>
        </w:rPr>
        <w:t>PERENCANAAN</w:t>
      </w:r>
      <w:r w:rsidRPr="005C6CEF">
        <w:rPr>
          <w:rFonts w:ascii="Arial" w:hAnsi="Arial" w:cs="Arial"/>
          <w:b/>
          <w:color w:val="auto"/>
          <w:sz w:val="36"/>
          <w:szCs w:val="36"/>
          <w:lang w:val="en-US"/>
        </w:rPr>
        <w:t xml:space="preserve"> DAN PERJANJIAN </w:t>
      </w:r>
      <w:r w:rsidRPr="005C6CEF">
        <w:rPr>
          <w:rFonts w:ascii="Arial" w:hAnsi="Arial" w:cs="Arial"/>
          <w:b/>
          <w:color w:val="auto"/>
          <w:sz w:val="36"/>
          <w:szCs w:val="36"/>
        </w:rPr>
        <w:t xml:space="preserve"> KINERJA </w:t>
      </w:r>
    </w:p>
    <w:p w14:paraId="3EFBBFC0" w14:textId="77777777" w:rsidR="0008422A" w:rsidRPr="005C6CEF" w:rsidRDefault="0008422A" w:rsidP="0008422A">
      <w:pPr>
        <w:autoSpaceDE w:val="0"/>
        <w:autoSpaceDN w:val="0"/>
        <w:adjustRightInd w:val="0"/>
        <w:spacing w:line="360" w:lineRule="auto"/>
        <w:ind w:firstLine="709"/>
        <w:jc w:val="both"/>
        <w:rPr>
          <w:rFonts w:ascii="Arial" w:hAnsi="Arial" w:cs="Arial"/>
        </w:rPr>
      </w:pPr>
    </w:p>
    <w:p w14:paraId="5AF7EC8F" w14:textId="77777777" w:rsidR="0008422A" w:rsidRPr="005C6CEF" w:rsidRDefault="0008422A" w:rsidP="0008422A">
      <w:pPr>
        <w:autoSpaceDE w:val="0"/>
        <w:autoSpaceDN w:val="0"/>
        <w:adjustRightInd w:val="0"/>
        <w:spacing w:line="360" w:lineRule="auto"/>
        <w:ind w:firstLine="709"/>
        <w:jc w:val="both"/>
        <w:rPr>
          <w:rFonts w:ascii="Arial" w:hAnsi="Arial" w:cs="Arial"/>
        </w:rPr>
      </w:pPr>
    </w:p>
    <w:p w14:paraId="743B128C" w14:textId="77777777" w:rsidR="0008422A" w:rsidRPr="005C6CEF" w:rsidRDefault="0008422A" w:rsidP="0008422A">
      <w:pPr>
        <w:autoSpaceDE w:val="0"/>
        <w:autoSpaceDN w:val="0"/>
        <w:adjustRightInd w:val="0"/>
        <w:spacing w:line="360" w:lineRule="auto"/>
        <w:ind w:firstLine="709"/>
        <w:jc w:val="both"/>
        <w:rPr>
          <w:rFonts w:ascii="Arial" w:hAnsi="Arial" w:cs="Arial"/>
        </w:rPr>
      </w:pPr>
    </w:p>
    <w:p w14:paraId="19437495" w14:textId="3283870E" w:rsidR="0008422A" w:rsidRPr="005C6CEF" w:rsidRDefault="0096415E" w:rsidP="0096415E">
      <w:pPr>
        <w:pStyle w:val="Heading2"/>
        <w:numPr>
          <w:ilvl w:val="0"/>
          <w:numId w:val="4"/>
        </w:numPr>
        <w:spacing w:after="240"/>
        <w:ind w:left="426" w:hanging="426"/>
        <w:rPr>
          <w:rFonts w:ascii="Arial" w:hAnsi="Arial" w:cs="Arial"/>
          <w:b/>
          <w:color w:val="auto"/>
          <w:szCs w:val="22"/>
        </w:rPr>
      </w:pPr>
      <w:r w:rsidRPr="005C6CEF">
        <w:rPr>
          <w:rFonts w:ascii="Arial" w:hAnsi="Arial" w:cs="Arial"/>
          <w:b/>
          <w:color w:val="auto"/>
          <w:szCs w:val="22"/>
          <w:lang w:val="en-US"/>
        </w:rPr>
        <w:t xml:space="preserve"> </w:t>
      </w:r>
      <w:r w:rsidR="00F21F93" w:rsidRPr="005C6CEF">
        <w:rPr>
          <w:rFonts w:ascii="Arial" w:hAnsi="Arial" w:cs="Arial"/>
          <w:b/>
          <w:color w:val="auto"/>
          <w:szCs w:val="22"/>
          <w:lang w:val="en-US"/>
        </w:rPr>
        <w:t>Perencanaan</w:t>
      </w:r>
      <w:r w:rsidR="0008422A" w:rsidRPr="005C6CEF">
        <w:rPr>
          <w:rFonts w:ascii="Arial" w:hAnsi="Arial" w:cs="Arial"/>
          <w:b/>
          <w:color w:val="auto"/>
          <w:szCs w:val="22"/>
        </w:rPr>
        <w:t xml:space="preserve"> Strategis</w:t>
      </w:r>
    </w:p>
    <w:p w14:paraId="7E7FE2EC" w14:textId="77777777" w:rsidR="0096415E" w:rsidRPr="005C6CEF" w:rsidRDefault="0008422A" w:rsidP="0096415E">
      <w:pPr>
        <w:autoSpaceDE w:val="0"/>
        <w:autoSpaceDN w:val="0"/>
        <w:adjustRightInd w:val="0"/>
        <w:spacing w:before="120" w:after="120" w:line="360" w:lineRule="auto"/>
        <w:ind w:firstLine="709"/>
        <w:jc w:val="both"/>
        <w:rPr>
          <w:rFonts w:ascii="Arial" w:hAnsi="Arial" w:cs="Arial"/>
          <w:lang w:val="en-US"/>
        </w:rPr>
      </w:pPr>
      <w:r w:rsidRPr="005C6CEF">
        <w:rPr>
          <w:rFonts w:ascii="Arial" w:hAnsi="Arial" w:cs="Arial"/>
          <w:lang w:val="en-US"/>
        </w:rPr>
        <w:t xml:space="preserve">Rencana Strategis Dinas Komunikasi dan Informatika Kabupaten Cirebon yang ada pada dokumen Renstra 2019-2024 mengacu pada Visi dan Misi </w:t>
      </w:r>
      <w:r w:rsidR="00DB2776" w:rsidRPr="005C6CEF">
        <w:rPr>
          <w:rFonts w:ascii="Arial" w:hAnsi="Arial" w:cs="Arial"/>
          <w:lang w:val="en-US"/>
        </w:rPr>
        <w:t>Bupati</w:t>
      </w:r>
      <w:r w:rsidRPr="005C6CEF">
        <w:rPr>
          <w:rFonts w:ascii="Arial" w:hAnsi="Arial" w:cs="Arial"/>
          <w:lang w:val="en-US"/>
        </w:rPr>
        <w:t xml:space="preserve"> Cirebon Tahun 2019-2024, yaitu :</w:t>
      </w:r>
    </w:p>
    <w:p w14:paraId="5784B65C" w14:textId="7552DE02" w:rsidR="00DB2776" w:rsidRPr="008947B6" w:rsidRDefault="00D6326E" w:rsidP="0096415E">
      <w:pPr>
        <w:autoSpaceDE w:val="0"/>
        <w:autoSpaceDN w:val="0"/>
        <w:adjustRightInd w:val="0"/>
        <w:spacing w:before="120" w:after="120" w:line="360" w:lineRule="auto"/>
        <w:ind w:left="-1701" w:firstLine="0"/>
        <w:jc w:val="both"/>
        <w:rPr>
          <w:rFonts w:ascii="Arial" w:hAnsi="Arial" w:cs="Arial"/>
          <w:color w:val="FF0000"/>
          <w:lang w:val="en-US"/>
        </w:rPr>
      </w:pPr>
      <w:r w:rsidRPr="008947B6">
        <w:rPr>
          <w:rFonts w:ascii="Arial" w:hAnsi="Arial" w:cs="Arial"/>
          <w:noProof/>
          <w:color w:val="FF0000"/>
          <w:lang w:val="en-US" w:eastAsia="en-US"/>
        </w:rPr>
        <mc:AlternateContent>
          <mc:Choice Requires="wps">
            <w:drawing>
              <wp:anchor distT="0" distB="0" distL="114300" distR="114300" simplePos="0" relativeHeight="251656704" behindDoc="0" locked="0" layoutInCell="1" allowOverlap="1" wp14:anchorId="609E750D" wp14:editId="34DC1CF9">
                <wp:simplePos x="0" y="0"/>
                <wp:positionH relativeFrom="column">
                  <wp:posOffset>3123195</wp:posOffset>
                </wp:positionH>
                <wp:positionV relativeFrom="paragraph">
                  <wp:posOffset>4122384</wp:posOffset>
                </wp:positionV>
                <wp:extent cx="2173856" cy="840740"/>
                <wp:effectExtent l="781050" t="38100" r="74295" b="92710"/>
                <wp:wrapNone/>
                <wp:docPr id="100" name="Line Callout 1 (Border and Accent Bar) 100"/>
                <wp:cNvGraphicFramePr/>
                <a:graphic xmlns:a="http://schemas.openxmlformats.org/drawingml/2006/main">
                  <a:graphicData uri="http://schemas.microsoft.com/office/word/2010/wordprocessingShape">
                    <wps:wsp>
                      <wps:cNvSpPr/>
                      <wps:spPr>
                        <a:xfrm>
                          <a:off x="0" y="0"/>
                          <a:ext cx="2173856" cy="840740"/>
                        </a:xfrm>
                        <a:prstGeom prst="accentBorderCallout1">
                          <a:avLst>
                            <a:gd name="adj1" fmla="val 49152"/>
                            <a:gd name="adj2" fmla="val -9400"/>
                            <a:gd name="adj3" fmla="val 49796"/>
                            <a:gd name="adj4" fmla="val -34063"/>
                          </a:avLst>
                        </a:prstGeom>
                      </wps:spPr>
                      <wps:style>
                        <a:lnRef idx="1">
                          <a:schemeClr val="accent6"/>
                        </a:lnRef>
                        <a:fillRef idx="2">
                          <a:schemeClr val="accent6"/>
                        </a:fillRef>
                        <a:effectRef idx="1">
                          <a:schemeClr val="accent6"/>
                        </a:effectRef>
                        <a:fontRef idx="minor">
                          <a:schemeClr val="dk1"/>
                        </a:fontRef>
                      </wps:style>
                      <wps:txbx>
                        <w:txbxContent>
                          <w:p w14:paraId="557EE724" w14:textId="77777777" w:rsidR="00B63819" w:rsidRPr="00D6326E" w:rsidRDefault="00B63819" w:rsidP="00AF00CE">
                            <w:pPr>
                              <w:ind w:firstLine="0"/>
                              <w:jc w:val="center"/>
                              <w:rPr>
                                <w:rFonts w:ascii="Arial" w:hAnsi="Arial" w:cs="Arial"/>
                                <w:b/>
                                <w:lang w:val="en-US"/>
                              </w:rPr>
                            </w:pPr>
                            <w:r w:rsidRPr="00D6326E">
                              <w:rPr>
                                <w:rFonts w:ascii="Arial" w:hAnsi="Arial" w:cs="Arial"/>
                                <w:b/>
                                <w:lang w:val="en-US"/>
                              </w:rPr>
                              <w:t>Sasaran RPJMD</w:t>
                            </w:r>
                          </w:p>
                          <w:p w14:paraId="00762593" w14:textId="1B9725BE" w:rsidR="00B63819" w:rsidRPr="00D6326E" w:rsidRDefault="00B63819" w:rsidP="00AF00CE">
                            <w:pPr>
                              <w:ind w:firstLine="0"/>
                              <w:jc w:val="center"/>
                              <w:rPr>
                                <w:rFonts w:ascii="Arial" w:hAnsi="Arial" w:cs="Arial"/>
                                <w:lang w:val="en-US"/>
                              </w:rPr>
                            </w:pPr>
                            <w:r w:rsidRPr="00D6326E">
                              <w:rPr>
                                <w:rFonts w:ascii="Arial" w:hAnsi="Arial" w:cs="Arial"/>
                                <w:lang w:val="en-US"/>
                              </w:rPr>
                              <w:t>Meningkatnya maturitas pemerintahan berbasis elekt</w:t>
                            </w:r>
                            <w:r>
                              <w:rPr>
                                <w:rFonts w:ascii="Arial" w:hAnsi="Arial" w:cs="Arial"/>
                                <w:lang w:val="en-US"/>
                              </w:rPr>
                              <w:t>ro</w:t>
                            </w:r>
                            <w:r w:rsidRPr="00D6326E">
                              <w:rPr>
                                <w:rFonts w:ascii="Arial" w:hAnsi="Arial" w:cs="Arial"/>
                                <w:lang w:val="en-US"/>
                              </w:rPr>
                              <w:t>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100" o:spid="_x0000_s1045" type="#_x0000_t50" style="position:absolute;left:0;text-align:left;margin-left:245.9pt;margin-top:324.6pt;width:171.15pt;height:6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" adj="-7358,10756,-2030,10617" fillcolor="#fbcaa2 [1625]" strokecolor="#f68c36 [3049]">
                <v:fill color2="#fdefe3 [505]" rotate="t" angle="180" colors="0 #ffbe86;22938f #ffd0aa;1 #ffebdb" focus="100%" type="gradient"/>
                <v:shadow on="t" color="black" opacity="24903f" origin=",.5" offset="0,.55556mm"/>
                <v:textbox>
                  <w:txbxContent>
                    <w:p w14:paraId="557EE724" w14:textId="77777777" w:rsidR="00B63819" w:rsidRPr="00D6326E" w:rsidRDefault="00B63819" w:rsidP="00AF00CE">
                      <w:pPr>
                        <w:ind w:firstLine="0"/>
                        <w:jc w:val="center"/>
                        <w:rPr>
                          <w:rFonts w:ascii="Arial" w:hAnsi="Arial" w:cs="Arial"/>
                          <w:b/>
                          <w:lang w:val="en-US"/>
                        </w:rPr>
                      </w:pPr>
                      <w:r w:rsidRPr="00D6326E">
                        <w:rPr>
                          <w:rFonts w:ascii="Arial" w:hAnsi="Arial" w:cs="Arial"/>
                          <w:b/>
                          <w:lang w:val="en-US"/>
                        </w:rPr>
                        <w:t>Sasaran RPJMD</w:t>
                      </w:r>
                    </w:p>
                    <w:p w14:paraId="00762593" w14:textId="1B9725BE" w:rsidR="00B63819" w:rsidRPr="00D6326E" w:rsidRDefault="00B63819" w:rsidP="00AF00CE">
                      <w:pPr>
                        <w:ind w:firstLine="0"/>
                        <w:jc w:val="center"/>
                        <w:rPr>
                          <w:rFonts w:ascii="Arial" w:hAnsi="Arial" w:cs="Arial"/>
                          <w:lang w:val="en-US"/>
                        </w:rPr>
                      </w:pPr>
                      <w:r w:rsidRPr="00D6326E">
                        <w:rPr>
                          <w:rFonts w:ascii="Arial" w:hAnsi="Arial" w:cs="Arial"/>
                          <w:lang w:val="en-US"/>
                        </w:rPr>
                        <w:t>Meningkatnya maturitas pemerintahan berbasis elekt</w:t>
                      </w:r>
                      <w:r>
                        <w:rPr>
                          <w:rFonts w:ascii="Arial" w:hAnsi="Arial" w:cs="Arial"/>
                          <w:lang w:val="en-US"/>
                        </w:rPr>
                        <w:t>ro</w:t>
                      </w:r>
                      <w:r w:rsidRPr="00D6326E">
                        <w:rPr>
                          <w:rFonts w:ascii="Arial" w:hAnsi="Arial" w:cs="Arial"/>
                          <w:lang w:val="en-US"/>
                        </w:rPr>
                        <w:t>nik</w:t>
                      </w:r>
                    </w:p>
                  </w:txbxContent>
                </v:textbox>
                <o:callout v:ext="edit" minusy="t"/>
              </v:shape>
            </w:pict>
          </mc:Fallback>
        </mc:AlternateContent>
      </w:r>
      <w:r w:rsidRPr="008947B6">
        <w:rPr>
          <w:rFonts w:ascii="Arial" w:hAnsi="Arial" w:cs="Arial"/>
          <w:noProof/>
          <w:color w:val="FF0000"/>
          <w:lang w:val="en-US" w:eastAsia="en-US"/>
        </w:rPr>
        <mc:AlternateContent>
          <mc:Choice Requires="wps">
            <w:drawing>
              <wp:anchor distT="0" distB="0" distL="114300" distR="114300" simplePos="0" relativeHeight="251653632" behindDoc="0" locked="0" layoutInCell="1" allowOverlap="1" wp14:anchorId="03899BE1" wp14:editId="7B504A61">
                <wp:simplePos x="0" y="0"/>
                <wp:positionH relativeFrom="column">
                  <wp:posOffset>9058</wp:posOffset>
                </wp:positionH>
                <wp:positionV relativeFrom="paragraph">
                  <wp:posOffset>4087878</wp:posOffset>
                </wp:positionV>
                <wp:extent cx="2303145" cy="879475"/>
                <wp:effectExtent l="628650" t="1143000" r="78105" b="92075"/>
                <wp:wrapNone/>
                <wp:docPr id="98" name="Line Callout 3 98"/>
                <wp:cNvGraphicFramePr/>
                <a:graphic xmlns:a="http://schemas.openxmlformats.org/drawingml/2006/main">
                  <a:graphicData uri="http://schemas.microsoft.com/office/word/2010/wordprocessingShape">
                    <wps:wsp>
                      <wps:cNvSpPr/>
                      <wps:spPr>
                        <a:xfrm>
                          <a:off x="0" y="0"/>
                          <a:ext cx="2303145" cy="879475"/>
                        </a:xfrm>
                        <a:prstGeom prst="borderCallout3">
                          <a:avLst>
                            <a:gd name="adj1" fmla="val 49820"/>
                            <a:gd name="adj2" fmla="val -911"/>
                            <a:gd name="adj3" fmla="val 49419"/>
                            <a:gd name="adj4" fmla="val -24443"/>
                            <a:gd name="adj5" fmla="val -126310"/>
                            <a:gd name="adj6" fmla="val -24796"/>
                            <a:gd name="adj7" fmla="val -126723"/>
                            <a:gd name="adj8" fmla="val 1504"/>
                          </a:avLst>
                        </a:prstGeom>
                        <a:ln>
                          <a:prstDash val="lgDash"/>
                        </a:ln>
                      </wps:spPr>
                      <wps:style>
                        <a:lnRef idx="1">
                          <a:schemeClr val="accent5"/>
                        </a:lnRef>
                        <a:fillRef idx="2">
                          <a:schemeClr val="accent5"/>
                        </a:fillRef>
                        <a:effectRef idx="1">
                          <a:schemeClr val="accent5"/>
                        </a:effectRef>
                        <a:fontRef idx="minor">
                          <a:schemeClr val="dk1"/>
                        </a:fontRef>
                      </wps:style>
                      <wps:txbx>
                        <w:txbxContent>
                          <w:p w14:paraId="7188C78A" w14:textId="77777777" w:rsidR="00B63819" w:rsidRPr="00D6326E" w:rsidRDefault="00B63819" w:rsidP="00AF00CE">
                            <w:pPr>
                              <w:ind w:firstLine="0"/>
                              <w:jc w:val="center"/>
                              <w:rPr>
                                <w:rFonts w:ascii="Arial" w:hAnsi="Arial" w:cs="Arial"/>
                                <w:b/>
                                <w:lang w:val="en-US"/>
                              </w:rPr>
                            </w:pPr>
                            <w:r w:rsidRPr="00D6326E">
                              <w:rPr>
                                <w:rFonts w:ascii="Arial" w:hAnsi="Arial" w:cs="Arial"/>
                                <w:b/>
                                <w:lang w:val="en-US"/>
                              </w:rPr>
                              <w:t>Tujuan RPJMD</w:t>
                            </w:r>
                          </w:p>
                          <w:p w14:paraId="275BF3F1" w14:textId="77777777" w:rsidR="00B63819" w:rsidRPr="00D6326E" w:rsidRDefault="00B63819" w:rsidP="00AF00CE">
                            <w:pPr>
                              <w:ind w:firstLine="0"/>
                              <w:jc w:val="center"/>
                              <w:rPr>
                                <w:rFonts w:ascii="Arial" w:hAnsi="Arial" w:cs="Arial"/>
                                <w:lang w:val="en-US"/>
                              </w:rPr>
                            </w:pPr>
                            <w:r w:rsidRPr="00D6326E">
                              <w:rPr>
                                <w:rFonts w:ascii="Arial" w:hAnsi="Arial" w:cs="Arial"/>
                                <w:lang w:val="en-US"/>
                              </w:rPr>
                              <w:t>Terselenggaranya tata kelola pemerintahan yang baik bersih dan smart serta penguatan otonomi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98" o:spid="_x0000_s1046" type="#_x0000_t49" style="position:absolute;left:0;text-align:left;margin-left:.7pt;margin-top:321.9pt;width:181.35pt;height:6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" adj="325,-27372,-5356,-27283,-5280,10675,-197,10761" fillcolor="#a5d5e2 [1624]" strokecolor="#40a7c2 [3048]">
                <v:fill color2="#e4f2f6 [504]" rotate="t" angle="180" colors="0 #9eeaff;22938f #bbefff;1 #e4f9ff" focus="100%" type="gradient"/>
                <v:stroke dashstyle="longDash"/>
                <v:shadow on="t" color="black" opacity="24903f" origin=",.5" offset="0,.55556mm"/>
                <v:textbox>
                  <w:txbxContent>
                    <w:p w14:paraId="7188C78A" w14:textId="77777777" w:rsidR="00B63819" w:rsidRPr="00D6326E" w:rsidRDefault="00B63819" w:rsidP="00AF00CE">
                      <w:pPr>
                        <w:ind w:firstLine="0"/>
                        <w:jc w:val="center"/>
                        <w:rPr>
                          <w:rFonts w:ascii="Arial" w:hAnsi="Arial" w:cs="Arial"/>
                          <w:b/>
                          <w:lang w:val="en-US"/>
                        </w:rPr>
                      </w:pPr>
                      <w:r w:rsidRPr="00D6326E">
                        <w:rPr>
                          <w:rFonts w:ascii="Arial" w:hAnsi="Arial" w:cs="Arial"/>
                          <w:b/>
                          <w:lang w:val="en-US"/>
                        </w:rPr>
                        <w:t>Tujuan RPJMD</w:t>
                      </w:r>
                    </w:p>
                    <w:p w14:paraId="275BF3F1" w14:textId="77777777" w:rsidR="00B63819" w:rsidRPr="00D6326E" w:rsidRDefault="00B63819" w:rsidP="00AF00CE">
                      <w:pPr>
                        <w:ind w:firstLine="0"/>
                        <w:jc w:val="center"/>
                        <w:rPr>
                          <w:rFonts w:ascii="Arial" w:hAnsi="Arial" w:cs="Arial"/>
                          <w:lang w:val="en-US"/>
                        </w:rPr>
                      </w:pPr>
                      <w:r w:rsidRPr="00D6326E">
                        <w:rPr>
                          <w:rFonts w:ascii="Arial" w:hAnsi="Arial" w:cs="Arial"/>
                          <w:lang w:val="en-US"/>
                        </w:rPr>
                        <w:t>Terselenggaranya tata kelola pemerintahan yang baik bersih dan smart serta penguatan otonomi desa</w:t>
                      </w:r>
                    </w:p>
                  </w:txbxContent>
                </v:textbox>
                <o:callout v:ext="edit" minusx="t"/>
              </v:shape>
            </w:pict>
          </mc:Fallback>
        </mc:AlternateContent>
      </w:r>
      <w:r w:rsidR="00DB2776" w:rsidRPr="008947B6">
        <w:rPr>
          <w:rFonts w:ascii="Arial" w:hAnsi="Arial" w:cs="Arial"/>
          <w:noProof/>
          <w:color w:val="FF0000"/>
          <w:lang w:val="en-US" w:eastAsia="en-US"/>
        </w:rPr>
        <w:drawing>
          <wp:inline distT="0" distB="0" distL="0" distR="0" wp14:anchorId="0459DA50" wp14:editId="51AB86AA">
            <wp:extent cx="7688911" cy="3816626"/>
            <wp:effectExtent l="0" t="57150" r="0" b="10795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54D233" w14:textId="50AC1949" w:rsidR="0008422A" w:rsidRPr="008947B6" w:rsidRDefault="0008422A" w:rsidP="0008422A">
      <w:pPr>
        <w:autoSpaceDE w:val="0"/>
        <w:autoSpaceDN w:val="0"/>
        <w:adjustRightInd w:val="0"/>
        <w:spacing w:before="120" w:after="120" w:line="360" w:lineRule="auto"/>
        <w:ind w:firstLine="709"/>
        <w:jc w:val="both"/>
        <w:rPr>
          <w:rFonts w:ascii="Arial" w:hAnsi="Arial" w:cs="Arial"/>
          <w:color w:val="FF0000"/>
          <w:lang w:val="en-US"/>
        </w:rPr>
      </w:pPr>
    </w:p>
    <w:p w14:paraId="66109BC8" w14:textId="56052D2F" w:rsidR="00616783" w:rsidRPr="008947B6" w:rsidRDefault="00616783" w:rsidP="0008422A">
      <w:pPr>
        <w:autoSpaceDE w:val="0"/>
        <w:autoSpaceDN w:val="0"/>
        <w:adjustRightInd w:val="0"/>
        <w:spacing w:before="120" w:after="120" w:line="360" w:lineRule="auto"/>
        <w:ind w:firstLine="709"/>
        <w:jc w:val="both"/>
        <w:rPr>
          <w:rFonts w:ascii="Arial" w:hAnsi="Arial" w:cs="Arial"/>
          <w:color w:val="FF0000"/>
          <w:lang w:val="en-US"/>
        </w:rPr>
      </w:pPr>
    </w:p>
    <w:p w14:paraId="26353CC5" w14:textId="77777777" w:rsidR="00616783" w:rsidRPr="008947B6" w:rsidRDefault="00616783" w:rsidP="0008422A">
      <w:pPr>
        <w:autoSpaceDE w:val="0"/>
        <w:autoSpaceDN w:val="0"/>
        <w:adjustRightInd w:val="0"/>
        <w:spacing w:before="120" w:after="120" w:line="360" w:lineRule="auto"/>
        <w:ind w:firstLine="709"/>
        <w:jc w:val="both"/>
        <w:rPr>
          <w:rFonts w:ascii="Arial" w:hAnsi="Arial" w:cs="Arial"/>
          <w:color w:val="FF0000"/>
          <w:lang w:val="en-US"/>
        </w:rPr>
      </w:pPr>
    </w:p>
    <w:p w14:paraId="636927BB" w14:textId="77777777" w:rsidR="00616783" w:rsidRPr="005C6CEF" w:rsidRDefault="00616783" w:rsidP="0008422A">
      <w:pPr>
        <w:autoSpaceDE w:val="0"/>
        <w:autoSpaceDN w:val="0"/>
        <w:adjustRightInd w:val="0"/>
        <w:spacing w:before="120" w:after="120" w:line="360" w:lineRule="auto"/>
        <w:ind w:firstLine="709"/>
        <w:jc w:val="both"/>
        <w:rPr>
          <w:rFonts w:ascii="Arial" w:hAnsi="Arial" w:cs="Arial"/>
          <w:lang w:val="en-US"/>
        </w:rPr>
      </w:pPr>
    </w:p>
    <w:p w14:paraId="579124E3" w14:textId="77777777" w:rsidR="0008422A" w:rsidRPr="005C6CEF" w:rsidRDefault="0008422A" w:rsidP="00AF00CE">
      <w:pPr>
        <w:autoSpaceDE w:val="0"/>
        <w:autoSpaceDN w:val="0"/>
        <w:adjustRightInd w:val="0"/>
        <w:spacing w:before="120" w:after="120" w:line="360" w:lineRule="auto"/>
        <w:ind w:firstLine="709"/>
        <w:jc w:val="both"/>
        <w:rPr>
          <w:rFonts w:ascii="Arial" w:hAnsi="Arial" w:cs="Arial"/>
          <w:lang w:val="en-US"/>
        </w:rPr>
      </w:pPr>
      <w:r w:rsidRPr="005C6CEF">
        <w:rPr>
          <w:rFonts w:ascii="Arial" w:hAnsi="Arial" w:cs="Arial"/>
          <w:lang w:val="en-US"/>
        </w:rPr>
        <w:t xml:space="preserve">Salah satu tujuan Pemerintah Kabupaten Cirebon untuk mencapai </w:t>
      </w:r>
      <w:r w:rsidR="00F21F93" w:rsidRPr="005C6CEF">
        <w:rPr>
          <w:rFonts w:ascii="Arial" w:hAnsi="Arial" w:cs="Arial"/>
          <w:lang w:val="en-US"/>
        </w:rPr>
        <w:t xml:space="preserve">Visi Bupati Cirebon </w:t>
      </w:r>
      <w:r w:rsidRPr="005C6CEF">
        <w:rPr>
          <w:rFonts w:ascii="Arial" w:hAnsi="Arial" w:cs="Arial"/>
          <w:lang w:val="en-US"/>
        </w:rPr>
        <w:t>dan Misi</w:t>
      </w:r>
      <w:r w:rsidR="00042CF4" w:rsidRPr="005C6CEF">
        <w:rPr>
          <w:rFonts w:ascii="Arial" w:hAnsi="Arial" w:cs="Arial"/>
          <w:lang w:val="en-US"/>
        </w:rPr>
        <w:t xml:space="preserve"> keempat </w:t>
      </w:r>
      <w:r w:rsidRPr="005C6CEF">
        <w:rPr>
          <w:rFonts w:ascii="Arial" w:hAnsi="Arial" w:cs="Arial"/>
          <w:lang w:val="en-US"/>
        </w:rPr>
        <w:t xml:space="preserve">yaitu </w:t>
      </w:r>
      <w:r w:rsidR="006B7DEF" w:rsidRPr="005C6CEF">
        <w:rPr>
          <w:rFonts w:ascii="Arial" w:hAnsi="Arial" w:cs="Arial"/>
          <w:b/>
          <w:i/>
          <w:lang w:val="en-US"/>
        </w:rPr>
        <w:t>“</w:t>
      </w:r>
      <w:r w:rsidRPr="005C6CEF">
        <w:rPr>
          <w:rFonts w:ascii="Arial" w:hAnsi="Arial" w:cs="Arial"/>
          <w:b/>
          <w:i/>
          <w:lang w:val="en-US"/>
        </w:rPr>
        <w:t>terselenggaranya tata kelola pemerintahan yang baik bersih dan smart serta penguatan otonomi desa</w:t>
      </w:r>
      <w:r w:rsidR="00042CF4" w:rsidRPr="005C6CEF">
        <w:rPr>
          <w:rFonts w:ascii="Arial" w:hAnsi="Arial" w:cs="Arial"/>
          <w:lang w:val="en-US"/>
        </w:rPr>
        <w:t xml:space="preserve">” dengan sasaran </w:t>
      </w:r>
      <w:r w:rsidR="00042CF4" w:rsidRPr="005C6CEF">
        <w:rPr>
          <w:rFonts w:ascii="Arial" w:hAnsi="Arial" w:cs="Arial"/>
          <w:b/>
          <w:i/>
          <w:lang w:val="en-US"/>
        </w:rPr>
        <w:t>“meningkatnya maturitas pemerintahan berbasis elektronik”</w:t>
      </w:r>
      <w:r w:rsidR="00042CF4" w:rsidRPr="005C6CEF">
        <w:rPr>
          <w:rFonts w:ascii="Arial" w:hAnsi="Arial" w:cs="Arial"/>
          <w:lang w:val="en-US"/>
        </w:rPr>
        <w:t xml:space="preserve"> sehingga pemerintahan Kabupaten Cirebon yang diharapkan kedepan adalah pelayanan publik </w:t>
      </w:r>
      <w:r w:rsidR="00042CF4" w:rsidRPr="005C6CEF">
        <w:rPr>
          <w:rFonts w:ascii="Arial" w:hAnsi="Arial" w:cs="Arial"/>
          <w:lang w:val="en-US"/>
        </w:rPr>
        <w:lastRenderedPageBreak/>
        <w:t>yang semakin dinamis, efektivitas dan efisiensi manajemen pemerintahan berbasis teknologi informasi dengan mengedepankan layanan yang terintegrasi.</w:t>
      </w:r>
    </w:p>
    <w:p w14:paraId="7640FAB1" w14:textId="4227654C" w:rsidR="00E46175" w:rsidRPr="005C6CEF" w:rsidRDefault="00042CF4" w:rsidP="0008422A">
      <w:pPr>
        <w:autoSpaceDE w:val="0"/>
        <w:autoSpaceDN w:val="0"/>
        <w:adjustRightInd w:val="0"/>
        <w:spacing w:before="120" w:after="120" w:line="360" w:lineRule="auto"/>
        <w:ind w:firstLine="709"/>
        <w:jc w:val="both"/>
        <w:rPr>
          <w:rFonts w:ascii="Arial" w:hAnsi="Arial" w:cs="Arial"/>
          <w:lang w:val="en-US"/>
        </w:rPr>
      </w:pPr>
      <w:r w:rsidRPr="005C6CEF">
        <w:rPr>
          <w:rFonts w:ascii="Arial" w:hAnsi="Arial" w:cs="Arial"/>
          <w:lang w:val="en-US"/>
        </w:rPr>
        <w:t xml:space="preserve">Untuk menjalankan tujuan dan sasaran </w:t>
      </w:r>
      <w:r w:rsidR="009E709C" w:rsidRPr="005C6CEF">
        <w:rPr>
          <w:rFonts w:ascii="Arial" w:hAnsi="Arial" w:cs="Arial"/>
          <w:lang w:val="en-US"/>
        </w:rPr>
        <w:t xml:space="preserve">RPJMD </w:t>
      </w:r>
      <w:r w:rsidRPr="005C6CEF">
        <w:rPr>
          <w:rFonts w:ascii="Arial" w:hAnsi="Arial" w:cs="Arial"/>
          <w:lang w:val="en-US"/>
        </w:rPr>
        <w:t xml:space="preserve">dimaksud, Dinas Komunikasi dan Informatika Kabupaten Cirebon menyusun </w:t>
      </w:r>
      <w:r w:rsidR="009E709C" w:rsidRPr="005C6CEF">
        <w:rPr>
          <w:rFonts w:ascii="Arial" w:hAnsi="Arial" w:cs="Arial"/>
          <w:lang w:val="en-US"/>
        </w:rPr>
        <w:t xml:space="preserve">tujuan dan sasaran </w:t>
      </w:r>
      <w:r w:rsidRPr="005C6CEF">
        <w:rPr>
          <w:rFonts w:ascii="Arial" w:hAnsi="Arial" w:cs="Arial"/>
          <w:lang w:val="en-US"/>
        </w:rPr>
        <w:t>sesuai dengan implementasi misi keempat yang bertujuan untuk mewujudkan tata kelola pemerintahan yang baik bersih dan</w:t>
      </w:r>
      <w:r w:rsidRPr="005C6CEF">
        <w:rPr>
          <w:rFonts w:ascii="Arial" w:hAnsi="Arial" w:cs="Arial"/>
          <w:i/>
          <w:lang w:val="en-US"/>
        </w:rPr>
        <w:t xml:space="preserve"> smart</w:t>
      </w:r>
      <w:r w:rsidRPr="005C6CEF">
        <w:rPr>
          <w:rFonts w:ascii="Arial" w:hAnsi="Arial" w:cs="Arial"/>
          <w:lang w:val="en-US"/>
        </w:rPr>
        <w:t xml:space="preserve"> serta penguatan otonomi desa. </w:t>
      </w:r>
    </w:p>
    <w:p w14:paraId="7888C2E1" w14:textId="77777777" w:rsidR="00D6326E" w:rsidRPr="005C6CEF" w:rsidRDefault="00D6326E" w:rsidP="0008422A">
      <w:pPr>
        <w:autoSpaceDE w:val="0"/>
        <w:autoSpaceDN w:val="0"/>
        <w:adjustRightInd w:val="0"/>
        <w:spacing w:before="120" w:after="120" w:line="360" w:lineRule="auto"/>
        <w:ind w:firstLine="709"/>
        <w:jc w:val="both"/>
        <w:rPr>
          <w:rFonts w:ascii="Arial" w:hAnsi="Arial" w:cs="Arial"/>
          <w:lang w:val="en-US"/>
        </w:rPr>
      </w:pPr>
    </w:p>
    <w:p w14:paraId="35DE5D86" w14:textId="77777777" w:rsidR="0008422A" w:rsidRPr="005C6CEF" w:rsidRDefault="0008422A" w:rsidP="0025263B">
      <w:pPr>
        <w:pStyle w:val="ListParagraph"/>
        <w:numPr>
          <w:ilvl w:val="2"/>
          <w:numId w:val="8"/>
        </w:numPr>
        <w:tabs>
          <w:tab w:val="left" w:pos="284"/>
        </w:tabs>
        <w:spacing w:line="360" w:lineRule="auto"/>
        <w:ind w:left="810" w:hanging="810"/>
        <w:jc w:val="both"/>
        <w:rPr>
          <w:rFonts w:ascii="Arial" w:hAnsi="Arial" w:cs="Arial"/>
          <w:b/>
          <w:sz w:val="24"/>
        </w:rPr>
      </w:pPr>
      <w:r w:rsidRPr="005C6CEF">
        <w:rPr>
          <w:rFonts w:ascii="Arial" w:hAnsi="Arial" w:cs="Arial"/>
          <w:b/>
          <w:sz w:val="24"/>
        </w:rPr>
        <w:t xml:space="preserve">  Tujuan dan Sasaran</w:t>
      </w:r>
    </w:p>
    <w:p w14:paraId="2EB6B606" w14:textId="77777777" w:rsidR="0008422A" w:rsidRPr="00B2616D" w:rsidRDefault="0008422A" w:rsidP="0008422A">
      <w:pPr>
        <w:pStyle w:val="Heading1"/>
        <w:tabs>
          <w:tab w:val="left" w:pos="426"/>
        </w:tabs>
        <w:spacing w:before="120" w:after="120" w:line="360" w:lineRule="auto"/>
        <w:ind w:firstLine="720"/>
        <w:jc w:val="both"/>
        <w:rPr>
          <w:rFonts w:ascii="Arial" w:hAnsi="Arial" w:cs="Arial"/>
          <w:b w:val="0"/>
          <w:color w:val="auto"/>
          <w:sz w:val="22"/>
          <w:szCs w:val="22"/>
        </w:rPr>
      </w:pPr>
      <w:r w:rsidRPr="005C6CEF">
        <w:rPr>
          <w:rFonts w:ascii="Arial" w:hAnsi="Arial" w:cs="Arial"/>
          <w:b w:val="0"/>
          <w:color w:val="auto"/>
          <w:sz w:val="22"/>
          <w:szCs w:val="22"/>
        </w:rPr>
        <w:t xml:space="preserve">Sebagai upaya upaya mendukung pencapaian indikator keberhasilan visi-misi Bupati dan Wakil Bupati Cirebon khususnya misi ke-4 yaitu </w:t>
      </w:r>
      <w:r w:rsidR="009E709C" w:rsidRPr="005C6CEF">
        <w:rPr>
          <w:rFonts w:ascii="Arial" w:hAnsi="Arial" w:cs="Arial"/>
          <w:b w:val="0"/>
          <w:color w:val="auto"/>
          <w:sz w:val="22"/>
          <w:szCs w:val="22"/>
          <w:lang w:val="en-US"/>
        </w:rPr>
        <w:t>“</w:t>
      </w:r>
      <w:r w:rsidRPr="005C6CEF">
        <w:rPr>
          <w:rFonts w:ascii="Arial" w:hAnsi="Arial" w:cs="Arial"/>
          <w:i/>
          <w:color w:val="auto"/>
          <w:sz w:val="22"/>
          <w:szCs w:val="22"/>
        </w:rPr>
        <w:t xml:space="preserve">Meningkatkan </w:t>
      </w:r>
      <w:r w:rsidRPr="00B2616D">
        <w:rPr>
          <w:rFonts w:ascii="Arial" w:hAnsi="Arial" w:cs="Arial"/>
          <w:i/>
          <w:color w:val="auto"/>
          <w:sz w:val="22"/>
          <w:szCs w:val="22"/>
        </w:rPr>
        <w:t>produktivitas masyarakat untuk lebih maju dan unggul sehingga menambah daya saing di pasar internasional, nasional dan regional</w:t>
      </w:r>
      <w:r w:rsidR="009E709C" w:rsidRPr="00B2616D">
        <w:rPr>
          <w:rFonts w:ascii="Arial" w:hAnsi="Arial" w:cs="Arial"/>
          <w:i/>
          <w:color w:val="auto"/>
          <w:sz w:val="22"/>
          <w:szCs w:val="22"/>
          <w:lang w:val="en-US"/>
        </w:rPr>
        <w:t>”</w:t>
      </w:r>
      <w:r w:rsidRPr="00B2616D">
        <w:rPr>
          <w:rFonts w:ascii="Arial" w:hAnsi="Arial" w:cs="Arial"/>
          <w:b w:val="0"/>
          <w:color w:val="auto"/>
          <w:sz w:val="22"/>
          <w:szCs w:val="22"/>
        </w:rPr>
        <w:t xml:space="preserve">, yang didukung oleh peningkatan kapasitas aparatur pemerintah daerah, maka dalam RPJMD Tahun 2019-2024 telah ditetapkan tujuan, sasaran dan indikator sasaran yang menjadi urusan/kewenangan Dinas Komunikasi dan Informatika Kabupaten Cirebon yaitu </w:t>
      </w:r>
      <w:r w:rsidRPr="00B2616D">
        <w:rPr>
          <w:rFonts w:ascii="Arial" w:hAnsi="Arial" w:cs="Arial"/>
          <w:color w:val="auto"/>
          <w:sz w:val="22"/>
          <w:szCs w:val="22"/>
        </w:rPr>
        <w:t>Indeks SPBE.</w:t>
      </w:r>
      <w:r w:rsidRPr="00B2616D">
        <w:rPr>
          <w:rFonts w:ascii="Arial" w:hAnsi="Arial" w:cs="Arial"/>
          <w:b w:val="0"/>
          <w:color w:val="auto"/>
          <w:sz w:val="22"/>
          <w:szCs w:val="22"/>
        </w:rPr>
        <w:t xml:space="preserve"> </w:t>
      </w:r>
    </w:p>
    <w:p w14:paraId="3BC77525" w14:textId="556A7F20" w:rsidR="009E709C" w:rsidRPr="00B2616D" w:rsidRDefault="0008422A" w:rsidP="00D6326E">
      <w:pPr>
        <w:pStyle w:val="Heading1"/>
        <w:tabs>
          <w:tab w:val="left" w:pos="426"/>
        </w:tabs>
        <w:spacing w:before="120" w:after="120" w:line="360" w:lineRule="auto"/>
        <w:ind w:firstLine="720"/>
        <w:jc w:val="both"/>
        <w:rPr>
          <w:rFonts w:ascii="Arial" w:hAnsi="Arial" w:cs="Arial"/>
          <w:b w:val="0"/>
          <w:color w:val="auto"/>
          <w:sz w:val="22"/>
          <w:szCs w:val="22"/>
        </w:rPr>
      </w:pPr>
      <w:r w:rsidRPr="00B2616D">
        <w:rPr>
          <w:rFonts w:ascii="Arial" w:hAnsi="Arial" w:cs="Arial"/>
          <w:b w:val="0"/>
          <w:color w:val="auto"/>
          <w:sz w:val="22"/>
          <w:szCs w:val="22"/>
        </w:rPr>
        <w:t xml:space="preserve">Penetapan indeks SPBE sebagai salah satu indikator kinerja sasaran sejalan dengan tujuan Peraturan Presiden Nomor 95 Tahun 2018 tentang Sistem Pemerintahan Berbasis Elektronik. Sedangkan untuk instrumen evaluasi berpedoman pada Peraturan Menteri PAN-RB Nomor </w:t>
      </w:r>
      <w:r w:rsidR="005C6CEF" w:rsidRPr="00B2616D">
        <w:rPr>
          <w:rFonts w:ascii="Arial" w:hAnsi="Arial" w:cs="Arial"/>
          <w:b w:val="0"/>
          <w:color w:val="auto"/>
          <w:sz w:val="22"/>
          <w:szCs w:val="22"/>
          <w:lang w:val="en-US"/>
        </w:rPr>
        <w:t>59</w:t>
      </w:r>
      <w:r w:rsidRPr="00B2616D">
        <w:rPr>
          <w:rFonts w:ascii="Arial" w:hAnsi="Arial" w:cs="Arial"/>
          <w:b w:val="0"/>
          <w:color w:val="auto"/>
          <w:sz w:val="22"/>
          <w:szCs w:val="22"/>
        </w:rPr>
        <w:t xml:space="preserve"> tahun 20</w:t>
      </w:r>
      <w:r w:rsidR="005C6CEF" w:rsidRPr="00B2616D">
        <w:rPr>
          <w:rFonts w:ascii="Arial" w:hAnsi="Arial" w:cs="Arial"/>
          <w:b w:val="0"/>
          <w:color w:val="auto"/>
          <w:sz w:val="22"/>
          <w:szCs w:val="22"/>
          <w:lang w:val="en-US"/>
        </w:rPr>
        <w:t>20</w:t>
      </w:r>
      <w:r w:rsidRPr="00B2616D">
        <w:rPr>
          <w:rFonts w:ascii="Arial" w:hAnsi="Arial" w:cs="Arial"/>
          <w:b w:val="0"/>
          <w:color w:val="auto"/>
          <w:sz w:val="22"/>
          <w:szCs w:val="22"/>
        </w:rPr>
        <w:t xml:space="preserve"> tentang </w:t>
      </w:r>
      <w:r w:rsidR="005C6CEF" w:rsidRPr="00B2616D">
        <w:rPr>
          <w:rFonts w:ascii="Arial" w:hAnsi="Arial" w:cs="Arial"/>
          <w:b w:val="0"/>
          <w:color w:val="auto"/>
          <w:sz w:val="22"/>
          <w:szCs w:val="22"/>
          <w:lang w:val="en-US"/>
        </w:rPr>
        <w:t xml:space="preserve">Pemantauan dan Evaluasi Sistem Pemerintahan Berbasis Elektronik </w:t>
      </w:r>
      <w:r w:rsidRPr="00B2616D">
        <w:rPr>
          <w:rFonts w:ascii="Arial" w:hAnsi="Arial" w:cs="Arial"/>
          <w:b w:val="0"/>
          <w:color w:val="auto"/>
          <w:sz w:val="22"/>
          <w:szCs w:val="22"/>
        </w:rPr>
        <w:t xml:space="preserve">Pedoman Evaluasi SPBE. Struktur penilaian Indeks SPBE terdiri dari </w:t>
      </w:r>
      <w:r w:rsidR="00B2616D" w:rsidRPr="00B2616D">
        <w:rPr>
          <w:rFonts w:ascii="Arial" w:hAnsi="Arial" w:cs="Arial"/>
          <w:b w:val="0"/>
          <w:color w:val="auto"/>
          <w:sz w:val="22"/>
          <w:szCs w:val="22"/>
          <w:lang w:val="en-US"/>
        </w:rPr>
        <w:t>4</w:t>
      </w:r>
      <w:r w:rsidRPr="00B2616D">
        <w:rPr>
          <w:rFonts w:ascii="Arial" w:hAnsi="Arial" w:cs="Arial"/>
          <w:b w:val="0"/>
          <w:color w:val="auto"/>
          <w:sz w:val="22"/>
          <w:szCs w:val="22"/>
        </w:rPr>
        <w:t xml:space="preserve"> (</w:t>
      </w:r>
      <w:r w:rsidR="00B2616D" w:rsidRPr="00B2616D">
        <w:rPr>
          <w:rFonts w:ascii="Arial" w:hAnsi="Arial" w:cs="Arial"/>
          <w:b w:val="0"/>
          <w:color w:val="auto"/>
          <w:sz w:val="22"/>
          <w:szCs w:val="22"/>
          <w:lang w:val="en-US"/>
        </w:rPr>
        <w:t>empat</w:t>
      </w:r>
      <w:r w:rsidRPr="00B2616D">
        <w:rPr>
          <w:rFonts w:ascii="Arial" w:hAnsi="Arial" w:cs="Arial"/>
          <w:b w:val="0"/>
          <w:color w:val="auto"/>
          <w:sz w:val="22"/>
          <w:szCs w:val="22"/>
        </w:rPr>
        <w:t xml:space="preserve">) domain, </w:t>
      </w:r>
      <w:r w:rsidR="00B2616D" w:rsidRPr="00B2616D">
        <w:rPr>
          <w:rFonts w:ascii="Arial" w:hAnsi="Arial" w:cs="Arial"/>
          <w:b w:val="0"/>
          <w:color w:val="auto"/>
          <w:sz w:val="22"/>
          <w:szCs w:val="22"/>
          <w:lang w:val="en-US"/>
        </w:rPr>
        <w:t>8</w:t>
      </w:r>
      <w:r w:rsidRPr="00B2616D">
        <w:rPr>
          <w:rFonts w:ascii="Arial" w:hAnsi="Arial" w:cs="Arial"/>
          <w:b w:val="0"/>
          <w:color w:val="auto"/>
          <w:sz w:val="22"/>
          <w:szCs w:val="22"/>
        </w:rPr>
        <w:t xml:space="preserve"> (</w:t>
      </w:r>
      <w:r w:rsidR="00B2616D" w:rsidRPr="00B2616D">
        <w:rPr>
          <w:rFonts w:ascii="Arial" w:hAnsi="Arial" w:cs="Arial"/>
          <w:b w:val="0"/>
          <w:color w:val="auto"/>
          <w:sz w:val="22"/>
          <w:szCs w:val="22"/>
          <w:lang w:val="en-US"/>
        </w:rPr>
        <w:t>delapan</w:t>
      </w:r>
      <w:r w:rsidRPr="00B2616D">
        <w:rPr>
          <w:rFonts w:ascii="Arial" w:hAnsi="Arial" w:cs="Arial"/>
          <w:b w:val="0"/>
          <w:color w:val="auto"/>
          <w:sz w:val="22"/>
          <w:szCs w:val="22"/>
        </w:rPr>
        <w:t xml:space="preserve">) aspek serta </w:t>
      </w:r>
      <w:r w:rsidR="00B2616D" w:rsidRPr="00B2616D">
        <w:rPr>
          <w:rFonts w:ascii="Arial" w:hAnsi="Arial" w:cs="Arial"/>
          <w:b w:val="0"/>
          <w:color w:val="auto"/>
          <w:sz w:val="22"/>
          <w:szCs w:val="22"/>
          <w:lang w:val="en-US"/>
        </w:rPr>
        <w:t>47</w:t>
      </w:r>
      <w:r w:rsidRPr="00B2616D">
        <w:rPr>
          <w:rFonts w:ascii="Arial" w:hAnsi="Arial" w:cs="Arial"/>
          <w:b w:val="0"/>
          <w:color w:val="auto"/>
          <w:sz w:val="22"/>
          <w:szCs w:val="22"/>
        </w:rPr>
        <w:t xml:space="preserve"> (</w:t>
      </w:r>
      <w:r w:rsidR="00B2616D" w:rsidRPr="00B2616D">
        <w:rPr>
          <w:rFonts w:ascii="Arial" w:hAnsi="Arial" w:cs="Arial"/>
          <w:b w:val="0"/>
          <w:color w:val="auto"/>
          <w:sz w:val="22"/>
          <w:szCs w:val="22"/>
          <w:lang w:val="en-US"/>
        </w:rPr>
        <w:t>empat puluh tujuh</w:t>
      </w:r>
      <w:r w:rsidRPr="00B2616D">
        <w:rPr>
          <w:rFonts w:ascii="Arial" w:hAnsi="Arial" w:cs="Arial"/>
          <w:b w:val="0"/>
          <w:color w:val="auto"/>
          <w:sz w:val="22"/>
          <w:szCs w:val="22"/>
        </w:rPr>
        <w:t>) indikator sebagaimana tabel berikut :</w:t>
      </w:r>
    </w:p>
    <w:p w14:paraId="43DB8398" w14:textId="05844820" w:rsidR="0008422A" w:rsidRPr="00B2616D" w:rsidRDefault="00E76658" w:rsidP="00D6326E">
      <w:pPr>
        <w:pStyle w:val="Heading1"/>
        <w:tabs>
          <w:tab w:val="left" w:pos="426"/>
        </w:tabs>
        <w:spacing w:before="0" w:after="0"/>
        <w:jc w:val="center"/>
        <w:rPr>
          <w:rFonts w:ascii="Arial" w:hAnsi="Arial" w:cs="Arial"/>
          <w:color w:val="auto"/>
          <w:sz w:val="18"/>
          <w:szCs w:val="22"/>
        </w:rPr>
      </w:pPr>
      <w:r w:rsidRPr="00B2616D">
        <w:rPr>
          <w:rFonts w:ascii="Arial" w:hAnsi="Arial" w:cs="Arial"/>
          <w:color w:val="auto"/>
          <w:sz w:val="18"/>
          <w:szCs w:val="22"/>
        </w:rPr>
        <w:t xml:space="preserve">Tabel </w:t>
      </w:r>
      <w:r w:rsidRPr="00B2616D">
        <w:rPr>
          <w:rFonts w:ascii="Arial" w:hAnsi="Arial" w:cs="Arial"/>
          <w:color w:val="auto"/>
          <w:sz w:val="18"/>
          <w:szCs w:val="22"/>
          <w:lang w:val="en-US"/>
        </w:rPr>
        <w:t>2</w:t>
      </w:r>
      <w:r w:rsidR="0008422A" w:rsidRPr="00B2616D">
        <w:rPr>
          <w:rFonts w:ascii="Arial" w:hAnsi="Arial" w:cs="Arial"/>
          <w:color w:val="auto"/>
          <w:sz w:val="18"/>
          <w:szCs w:val="22"/>
        </w:rPr>
        <w:t xml:space="preserve">.1 </w:t>
      </w:r>
    </w:p>
    <w:p w14:paraId="575446E4" w14:textId="77777777" w:rsidR="0008422A" w:rsidRPr="00B2616D" w:rsidRDefault="0008422A" w:rsidP="00D6326E">
      <w:pPr>
        <w:pStyle w:val="Heading1"/>
        <w:tabs>
          <w:tab w:val="left" w:pos="426"/>
        </w:tabs>
        <w:spacing w:before="0" w:after="0"/>
        <w:jc w:val="center"/>
        <w:rPr>
          <w:rFonts w:ascii="Arial" w:hAnsi="Arial" w:cs="Arial"/>
          <w:color w:val="auto"/>
          <w:sz w:val="18"/>
          <w:szCs w:val="22"/>
        </w:rPr>
      </w:pPr>
      <w:r w:rsidRPr="00B2616D">
        <w:rPr>
          <w:rFonts w:ascii="Arial" w:hAnsi="Arial" w:cs="Arial"/>
          <w:color w:val="auto"/>
          <w:sz w:val="18"/>
          <w:szCs w:val="22"/>
        </w:rPr>
        <w:t>Domain, Aspek, Indikator, Pembobotan SPBE</w:t>
      </w:r>
    </w:p>
    <w:tbl>
      <w:tblPr>
        <w:tblStyle w:val="TableGrid"/>
        <w:tblW w:w="8635" w:type="dxa"/>
        <w:tblLook w:val="04A0" w:firstRow="1" w:lastRow="0" w:firstColumn="1" w:lastColumn="0" w:noHBand="0" w:noVBand="1"/>
      </w:tblPr>
      <w:tblGrid>
        <w:gridCol w:w="2802"/>
        <w:gridCol w:w="4110"/>
        <w:gridCol w:w="1723"/>
      </w:tblGrid>
      <w:tr w:rsidR="00B2616D" w:rsidRPr="00B2616D" w14:paraId="512DD13A" w14:textId="77777777" w:rsidTr="008D696B">
        <w:trPr>
          <w:trHeight w:val="240"/>
        </w:trPr>
        <w:tc>
          <w:tcPr>
            <w:tcW w:w="2802" w:type="dxa"/>
            <w:shd w:val="clear" w:color="auto" w:fill="8DB3E2" w:themeFill="text2" w:themeFillTint="66"/>
            <w:vAlign w:val="center"/>
          </w:tcPr>
          <w:p w14:paraId="70A404A7" w14:textId="2FA737B8" w:rsidR="005C6CEF" w:rsidRPr="00B2616D" w:rsidRDefault="005C6CEF" w:rsidP="008D696B">
            <w:pPr>
              <w:spacing w:line="360" w:lineRule="auto"/>
              <w:ind w:firstLine="0"/>
              <w:jc w:val="center"/>
              <w:rPr>
                <w:rFonts w:ascii="Arial" w:hAnsi="Arial" w:cs="Arial"/>
                <w:b/>
                <w:lang w:val="en-US"/>
              </w:rPr>
            </w:pPr>
            <w:r w:rsidRPr="00B2616D">
              <w:rPr>
                <w:rFonts w:ascii="Arial" w:hAnsi="Arial" w:cs="Arial"/>
                <w:b/>
                <w:sz w:val="18"/>
                <w:szCs w:val="22"/>
              </w:rPr>
              <w:t>DOMAIN</w:t>
            </w:r>
          </w:p>
        </w:tc>
        <w:tc>
          <w:tcPr>
            <w:tcW w:w="4110" w:type="dxa"/>
            <w:shd w:val="clear" w:color="auto" w:fill="8DB3E2" w:themeFill="text2" w:themeFillTint="66"/>
            <w:vAlign w:val="center"/>
          </w:tcPr>
          <w:p w14:paraId="5F5366A3" w14:textId="119C00A5" w:rsidR="005C6CEF" w:rsidRPr="00B2616D" w:rsidRDefault="005C6CEF" w:rsidP="008D696B">
            <w:pPr>
              <w:spacing w:line="360" w:lineRule="auto"/>
              <w:ind w:firstLine="0"/>
              <w:jc w:val="center"/>
              <w:rPr>
                <w:rFonts w:ascii="Arial" w:hAnsi="Arial" w:cs="Arial"/>
                <w:b/>
                <w:lang w:val="en-US"/>
              </w:rPr>
            </w:pPr>
            <w:r w:rsidRPr="00B2616D">
              <w:rPr>
                <w:rFonts w:ascii="Arial" w:hAnsi="Arial" w:cs="Arial"/>
                <w:b/>
                <w:lang w:val="en-US"/>
              </w:rPr>
              <w:t>ASPEK</w:t>
            </w:r>
          </w:p>
        </w:tc>
        <w:tc>
          <w:tcPr>
            <w:tcW w:w="1723" w:type="dxa"/>
            <w:shd w:val="clear" w:color="auto" w:fill="8DB3E2" w:themeFill="text2" w:themeFillTint="66"/>
            <w:vAlign w:val="center"/>
          </w:tcPr>
          <w:p w14:paraId="1D9571AE" w14:textId="28D17510" w:rsidR="005C6CEF" w:rsidRPr="00B2616D" w:rsidRDefault="005C6CEF" w:rsidP="008D696B">
            <w:pPr>
              <w:spacing w:line="360" w:lineRule="auto"/>
              <w:ind w:firstLine="0"/>
              <w:jc w:val="center"/>
              <w:rPr>
                <w:rFonts w:ascii="Arial" w:hAnsi="Arial" w:cs="Arial"/>
                <w:b/>
                <w:lang w:val="en-US"/>
              </w:rPr>
            </w:pPr>
            <w:r w:rsidRPr="00B2616D">
              <w:rPr>
                <w:rFonts w:ascii="Arial" w:hAnsi="Arial" w:cs="Arial"/>
                <w:b/>
                <w:lang w:val="en-US"/>
              </w:rPr>
              <w:t>INDIKATOR</w:t>
            </w:r>
          </w:p>
        </w:tc>
      </w:tr>
      <w:tr w:rsidR="00B2616D" w:rsidRPr="00B2616D" w14:paraId="3C162CFB" w14:textId="77777777" w:rsidTr="005C6CEF">
        <w:tc>
          <w:tcPr>
            <w:tcW w:w="2802" w:type="dxa"/>
          </w:tcPr>
          <w:p w14:paraId="65C0719D" w14:textId="6577DA8C" w:rsidR="005C6CEF" w:rsidRPr="00E10FF0" w:rsidRDefault="005C6CEF" w:rsidP="00B2616D">
            <w:pPr>
              <w:spacing w:line="276" w:lineRule="auto"/>
              <w:ind w:firstLine="0"/>
              <w:jc w:val="both"/>
              <w:rPr>
                <w:rFonts w:ascii="Arial" w:hAnsi="Arial" w:cs="Arial"/>
                <w:lang w:val="en-US"/>
              </w:rPr>
            </w:pPr>
            <w:r w:rsidRPr="00E10FF0">
              <w:rPr>
                <w:rFonts w:ascii="Arial" w:hAnsi="Arial" w:cs="Arial"/>
                <w:szCs w:val="22"/>
              </w:rPr>
              <w:t xml:space="preserve">Kebijakan </w:t>
            </w:r>
            <w:r w:rsidRPr="00E10FF0">
              <w:rPr>
                <w:rFonts w:ascii="Arial" w:hAnsi="Arial" w:cs="Arial"/>
                <w:szCs w:val="22"/>
                <w:lang w:val="en-US"/>
              </w:rPr>
              <w:t xml:space="preserve">Internal </w:t>
            </w:r>
            <w:r w:rsidRPr="00E10FF0">
              <w:rPr>
                <w:rFonts w:ascii="Arial" w:hAnsi="Arial" w:cs="Arial"/>
                <w:szCs w:val="22"/>
              </w:rPr>
              <w:t>SPBE</w:t>
            </w:r>
          </w:p>
        </w:tc>
        <w:tc>
          <w:tcPr>
            <w:tcW w:w="4110" w:type="dxa"/>
          </w:tcPr>
          <w:p w14:paraId="22D3822F" w14:textId="619A46D2" w:rsidR="005C6CEF"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Kebijakan internal tata kelola SPBE</w:t>
            </w:r>
          </w:p>
        </w:tc>
        <w:tc>
          <w:tcPr>
            <w:tcW w:w="1723" w:type="dxa"/>
          </w:tcPr>
          <w:p w14:paraId="2735F900" w14:textId="769BD7F4" w:rsidR="005C6CEF"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10</w:t>
            </w:r>
          </w:p>
        </w:tc>
      </w:tr>
      <w:tr w:rsidR="00B2616D" w:rsidRPr="00B2616D" w14:paraId="57776F95" w14:textId="77777777" w:rsidTr="005C6CEF">
        <w:tc>
          <w:tcPr>
            <w:tcW w:w="2802" w:type="dxa"/>
          </w:tcPr>
          <w:p w14:paraId="39C85EF1" w14:textId="731A2BCD" w:rsidR="005C6CEF"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Tata Kelola SPBE</w:t>
            </w:r>
          </w:p>
        </w:tc>
        <w:tc>
          <w:tcPr>
            <w:tcW w:w="4110" w:type="dxa"/>
          </w:tcPr>
          <w:p w14:paraId="56EF2183" w14:textId="1721AE62" w:rsidR="005C6CEF"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Perencasnaan Strategi SPBE</w:t>
            </w:r>
          </w:p>
        </w:tc>
        <w:tc>
          <w:tcPr>
            <w:tcW w:w="1723" w:type="dxa"/>
          </w:tcPr>
          <w:p w14:paraId="2EE56FE3" w14:textId="3207865A" w:rsidR="005C6CEF"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4</w:t>
            </w:r>
          </w:p>
        </w:tc>
      </w:tr>
      <w:tr w:rsidR="00B2616D" w:rsidRPr="00B2616D" w14:paraId="1CD9EA61" w14:textId="77777777" w:rsidTr="005C6CEF">
        <w:tc>
          <w:tcPr>
            <w:tcW w:w="2802" w:type="dxa"/>
          </w:tcPr>
          <w:p w14:paraId="1FE4D136" w14:textId="77777777" w:rsidR="00B2616D" w:rsidRPr="00B2616D" w:rsidRDefault="00B2616D" w:rsidP="00B2616D">
            <w:pPr>
              <w:spacing w:line="276" w:lineRule="auto"/>
              <w:ind w:firstLine="0"/>
              <w:jc w:val="both"/>
              <w:rPr>
                <w:rFonts w:ascii="Arial" w:hAnsi="Arial" w:cs="Arial"/>
                <w:lang w:val="en-US"/>
              </w:rPr>
            </w:pPr>
          </w:p>
        </w:tc>
        <w:tc>
          <w:tcPr>
            <w:tcW w:w="4110" w:type="dxa"/>
          </w:tcPr>
          <w:p w14:paraId="283AD88A" w14:textId="467341F7"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Teknologi Informasi dan Komunikasi</w:t>
            </w:r>
          </w:p>
        </w:tc>
        <w:tc>
          <w:tcPr>
            <w:tcW w:w="1723" w:type="dxa"/>
          </w:tcPr>
          <w:p w14:paraId="7491EA64" w14:textId="65B9F9BE" w:rsidR="00B2616D"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4</w:t>
            </w:r>
          </w:p>
        </w:tc>
      </w:tr>
      <w:tr w:rsidR="00B2616D" w:rsidRPr="00B2616D" w14:paraId="41B38578" w14:textId="77777777" w:rsidTr="005C6CEF">
        <w:tc>
          <w:tcPr>
            <w:tcW w:w="2802" w:type="dxa"/>
          </w:tcPr>
          <w:p w14:paraId="6F013BDD" w14:textId="77777777" w:rsidR="00B2616D" w:rsidRPr="00B2616D" w:rsidRDefault="00B2616D" w:rsidP="00B2616D">
            <w:pPr>
              <w:spacing w:line="276" w:lineRule="auto"/>
              <w:ind w:firstLine="0"/>
              <w:jc w:val="both"/>
              <w:rPr>
                <w:rFonts w:ascii="Arial" w:hAnsi="Arial" w:cs="Arial"/>
                <w:lang w:val="en-US"/>
              </w:rPr>
            </w:pPr>
          </w:p>
        </w:tc>
        <w:tc>
          <w:tcPr>
            <w:tcW w:w="4110" w:type="dxa"/>
          </w:tcPr>
          <w:p w14:paraId="1D628912" w14:textId="2E3B3FB3"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Penyelenggara SPBE</w:t>
            </w:r>
          </w:p>
        </w:tc>
        <w:tc>
          <w:tcPr>
            <w:tcW w:w="1723" w:type="dxa"/>
          </w:tcPr>
          <w:p w14:paraId="68312DB6" w14:textId="2AAEE011" w:rsidR="00B2616D"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2</w:t>
            </w:r>
          </w:p>
        </w:tc>
      </w:tr>
      <w:tr w:rsidR="00B2616D" w:rsidRPr="00B2616D" w14:paraId="3A1DBE14" w14:textId="77777777" w:rsidTr="005C6CEF">
        <w:tc>
          <w:tcPr>
            <w:tcW w:w="2802" w:type="dxa"/>
          </w:tcPr>
          <w:p w14:paraId="3EB825DC" w14:textId="6CA0F5FD"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Manajemen SPBE</w:t>
            </w:r>
          </w:p>
        </w:tc>
        <w:tc>
          <w:tcPr>
            <w:tcW w:w="4110" w:type="dxa"/>
          </w:tcPr>
          <w:p w14:paraId="39914B9A" w14:textId="25865B87"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Penerapan manajemen SPBE</w:t>
            </w:r>
          </w:p>
        </w:tc>
        <w:tc>
          <w:tcPr>
            <w:tcW w:w="1723" w:type="dxa"/>
          </w:tcPr>
          <w:p w14:paraId="160E3541" w14:textId="3D402FD0" w:rsidR="00B2616D"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7</w:t>
            </w:r>
          </w:p>
        </w:tc>
      </w:tr>
      <w:tr w:rsidR="00B2616D" w:rsidRPr="00B2616D" w14:paraId="4B318843" w14:textId="77777777" w:rsidTr="005C6CEF">
        <w:tc>
          <w:tcPr>
            <w:tcW w:w="2802" w:type="dxa"/>
          </w:tcPr>
          <w:p w14:paraId="53EB739F" w14:textId="77777777" w:rsidR="00B2616D" w:rsidRPr="00B2616D" w:rsidRDefault="00B2616D" w:rsidP="00B2616D">
            <w:pPr>
              <w:spacing w:line="276" w:lineRule="auto"/>
              <w:ind w:firstLine="0"/>
              <w:jc w:val="both"/>
              <w:rPr>
                <w:rFonts w:ascii="Arial" w:hAnsi="Arial" w:cs="Arial"/>
                <w:lang w:val="en-US"/>
              </w:rPr>
            </w:pPr>
          </w:p>
        </w:tc>
        <w:tc>
          <w:tcPr>
            <w:tcW w:w="4110" w:type="dxa"/>
          </w:tcPr>
          <w:p w14:paraId="0ABF7F3E" w14:textId="70F5E65B"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Pelaksanaan Audit TIK</w:t>
            </w:r>
          </w:p>
        </w:tc>
        <w:tc>
          <w:tcPr>
            <w:tcW w:w="1723" w:type="dxa"/>
          </w:tcPr>
          <w:p w14:paraId="6F813740" w14:textId="24932D5E" w:rsidR="00B2616D"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3</w:t>
            </w:r>
          </w:p>
        </w:tc>
      </w:tr>
      <w:tr w:rsidR="00B2616D" w:rsidRPr="00B2616D" w14:paraId="20208F84" w14:textId="77777777" w:rsidTr="005C6CEF">
        <w:tc>
          <w:tcPr>
            <w:tcW w:w="2802" w:type="dxa"/>
          </w:tcPr>
          <w:p w14:paraId="2211D956" w14:textId="119FAC34"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Layanan SPBE</w:t>
            </w:r>
          </w:p>
        </w:tc>
        <w:tc>
          <w:tcPr>
            <w:tcW w:w="4110" w:type="dxa"/>
          </w:tcPr>
          <w:p w14:paraId="21CB8A71" w14:textId="62748348"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Layanan admin. Pemerintahan berbasis elektronik</w:t>
            </w:r>
          </w:p>
        </w:tc>
        <w:tc>
          <w:tcPr>
            <w:tcW w:w="1723" w:type="dxa"/>
          </w:tcPr>
          <w:p w14:paraId="188ACE7F" w14:textId="0239A7DE" w:rsidR="00B2616D"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10</w:t>
            </w:r>
          </w:p>
        </w:tc>
      </w:tr>
      <w:tr w:rsidR="00B2616D" w:rsidRPr="00B2616D" w14:paraId="23EFB0E4" w14:textId="77777777" w:rsidTr="005C6CEF">
        <w:tc>
          <w:tcPr>
            <w:tcW w:w="2802" w:type="dxa"/>
          </w:tcPr>
          <w:p w14:paraId="22330445" w14:textId="77777777" w:rsidR="00B2616D" w:rsidRPr="00B2616D" w:rsidRDefault="00B2616D" w:rsidP="00B2616D">
            <w:pPr>
              <w:spacing w:line="276" w:lineRule="auto"/>
              <w:ind w:firstLine="0"/>
              <w:jc w:val="both"/>
              <w:rPr>
                <w:rFonts w:ascii="Arial" w:hAnsi="Arial" w:cs="Arial"/>
                <w:lang w:val="en-US"/>
              </w:rPr>
            </w:pPr>
          </w:p>
        </w:tc>
        <w:tc>
          <w:tcPr>
            <w:tcW w:w="4110" w:type="dxa"/>
          </w:tcPr>
          <w:p w14:paraId="1A3782BE" w14:textId="0640E263" w:rsidR="00B2616D" w:rsidRPr="00B2616D" w:rsidRDefault="00B2616D" w:rsidP="00B2616D">
            <w:pPr>
              <w:spacing w:line="276" w:lineRule="auto"/>
              <w:ind w:firstLine="0"/>
              <w:jc w:val="both"/>
              <w:rPr>
                <w:rFonts w:ascii="Arial" w:hAnsi="Arial" w:cs="Arial"/>
                <w:lang w:val="en-US"/>
              </w:rPr>
            </w:pPr>
            <w:r w:rsidRPr="00B2616D">
              <w:rPr>
                <w:rFonts w:ascii="Arial" w:hAnsi="Arial" w:cs="Arial"/>
                <w:lang w:val="en-US"/>
              </w:rPr>
              <w:t>Layanan publik berbasis elektronik</w:t>
            </w:r>
          </w:p>
        </w:tc>
        <w:tc>
          <w:tcPr>
            <w:tcW w:w="1723" w:type="dxa"/>
          </w:tcPr>
          <w:p w14:paraId="5E9F64ED" w14:textId="78E99017" w:rsidR="00B2616D" w:rsidRPr="00B2616D" w:rsidRDefault="00B2616D" w:rsidP="00B2616D">
            <w:pPr>
              <w:spacing w:line="276" w:lineRule="auto"/>
              <w:ind w:firstLine="0"/>
              <w:jc w:val="center"/>
              <w:rPr>
                <w:rFonts w:ascii="Arial" w:hAnsi="Arial" w:cs="Arial"/>
                <w:lang w:val="en-US"/>
              </w:rPr>
            </w:pPr>
            <w:r w:rsidRPr="00B2616D">
              <w:rPr>
                <w:rFonts w:ascii="Arial" w:hAnsi="Arial" w:cs="Arial"/>
                <w:lang w:val="en-US"/>
              </w:rPr>
              <w:t>6</w:t>
            </w:r>
          </w:p>
        </w:tc>
      </w:tr>
    </w:tbl>
    <w:p w14:paraId="455AA8DF" w14:textId="77777777" w:rsidR="005C6CEF" w:rsidRPr="00B2616D" w:rsidRDefault="005C6CEF" w:rsidP="0008422A">
      <w:pPr>
        <w:spacing w:line="360" w:lineRule="auto"/>
        <w:ind w:firstLine="720"/>
        <w:jc w:val="both"/>
        <w:rPr>
          <w:rFonts w:ascii="Arial" w:hAnsi="Arial" w:cs="Arial"/>
          <w:lang w:val="en-US"/>
        </w:rPr>
      </w:pPr>
    </w:p>
    <w:p w14:paraId="49437A5E" w14:textId="3D44426F" w:rsidR="0008422A" w:rsidRPr="00B2616D" w:rsidRDefault="0008422A" w:rsidP="0008422A">
      <w:pPr>
        <w:spacing w:line="360" w:lineRule="auto"/>
        <w:ind w:firstLine="720"/>
        <w:jc w:val="both"/>
        <w:rPr>
          <w:rFonts w:ascii="Arial" w:hAnsi="Arial" w:cs="Arial"/>
          <w:b/>
        </w:rPr>
      </w:pPr>
      <w:r w:rsidRPr="00B2616D">
        <w:rPr>
          <w:rFonts w:ascii="Arial" w:hAnsi="Arial" w:cs="Arial"/>
        </w:rPr>
        <w:t>Adapun tujuan jangka menengah yang akan dicapai Diskominfo Kabupaten Cirebon dalam rangka pencapaian visi dan misi pembangunan jangka menengah selama tahun 2019-2024 yaitu:</w:t>
      </w:r>
    </w:p>
    <w:p w14:paraId="2286C3BE" w14:textId="77777777" w:rsidR="00D43AC4" w:rsidRPr="00B2616D" w:rsidRDefault="0008422A" w:rsidP="008D696B">
      <w:pPr>
        <w:ind w:firstLine="720"/>
        <w:jc w:val="center"/>
        <w:rPr>
          <w:rFonts w:ascii="Arial" w:hAnsi="Arial" w:cs="Arial"/>
          <w:b/>
        </w:rPr>
      </w:pPr>
      <w:r w:rsidRPr="00B2616D">
        <w:rPr>
          <w:rFonts w:ascii="Arial" w:hAnsi="Arial" w:cs="Arial"/>
          <w:b/>
          <w:lang w:val="en-US"/>
        </w:rPr>
        <w:t>“</w:t>
      </w:r>
      <w:r w:rsidRPr="00B2616D">
        <w:rPr>
          <w:rFonts w:ascii="Arial" w:hAnsi="Arial" w:cs="Arial"/>
          <w:b/>
        </w:rPr>
        <w:t xml:space="preserve">Mewujudkan </w:t>
      </w:r>
      <w:r w:rsidR="00085719" w:rsidRPr="00B2616D">
        <w:rPr>
          <w:rFonts w:ascii="Arial" w:hAnsi="Arial" w:cs="Arial"/>
          <w:b/>
        </w:rPr>
        <w:t xml:space="preserve">Tata Kelola Pemerintahan </w:t>
      </w:r>
    </w:p>
    <w:p w14:paraId="3CBA3B9E" w14:textId="271009CC" w:rsidR="0008422A" w:rsidRPr="00B2616D" w:rsidRDefault="00085719" w:rsidP="008D696B">
      <w:pPr>
        <w:ind w:firstLine="720"/>
        <w:jc w:val="center"/>
        <w:rPr>
          <w:rFonts w:ascii="Arial" w:hAnsi="Arial" w:cs="Arial"/>
          <w:b/>
          <w:lang w:val="en-US"/>
        </w:rPr>
      </w:pPr>
      <w:r w:rsidRPr="00B2616D">
        <w:rPr>
          <w:rFonts w:ascii="Arial" w:hAnsi="Arial" w:cs="Arial"/>
          <w:b/>
        </w:rPr>
        <w:t>Yang Bersih, Efektif, Transparan dan Akuntabel</w:t>
      </w:r>
      <w:r w:rsidRPr="00B2616D">
        <w:rPr>
          <w:rFonts w:ascii="Arial" w:hAnsi="Arial" w:cs="Arial"/>
          <w:b/>
          <w:lang w:val="en-US"/>
        </w:rPr>
        <w:t>’</w:t>
      </w:r>
    </w:p>
    <w:p w14:paraId="2D548C4F" w14:textId="77777777" w:rsidR="00D43AC4" w:rsidRPr="00B2616D" w:rsidRDefault="00D43AC4" w:rsidP="0008422A">
      <w:pPr>
        <w:spacing w:line="360" w:lineRule="auto"/>
        <w:ind w:firstLine="720"/>
        <w:jc w:val="center"/>
        <w:rPr>
          <w:rFonts w:ascii="Arial" w:hAnsi="Arial" w:cs="Arial"/>
          <w:b/>
          <w:lang w:val="en-US"/>
        </w:rPr>
      </w:pPr>
    </w:p>
    <w:p w14:paraId="3C5A0173" w14:textId="77777777" w:rsidR="00646803" w:rsidRDefault="00646803" w:rsidP="0008422A">
      <w:pPr>
        <w:spacing w:line="360" w:lineRule="auto"/>
        <w:ind w:firstLine="720"/>
        <w:jc w:val="both"/>
        <w:rPr>
          <w:rFonts w:ascii="Arial" w:hAnsi="Arial" w:cs="Arial"/>
          <w:lang w:val="en-US"/>
        </w:rPr>
      </w:pPr>
    </w:p>
    <w:p w14:paraId="63F65C83" w14:textId="77777777" w:rsidR="00646803" w:rsidRDefault="00646803" w:rsidP="0008422A">
      <w:pPr>
        <w:spacing w:line="360" w:lineRule="auto"/>
        <w:ind w:firstLine="720"/>
        <w:jc w:val="both"/>
        <w:rPr>
          <w:rFonts w:ascii="Arial" w:hAnsi="Arial" w:cs="Arial"/>
          <w:lang w:val="en-US"/>
        </w:rPr>
      </w:pPr>
    </w:p>
    <w:p w14:paraId="7D47EF38" w14:textId="77777777" w:rsidR="00646803" w:rsidRDefault="00646803" w:rsidP="0008422A">
      <w:pPr>
        <w:spacing w:line="360" w:lineRule="auto"/>
        <w:ind w:firstLine="720"/>
        <w:jc w:val="both"/>
        <w:rPr>
          <w:rFonts w:ascii="Arial" w:hAnsi="Arial" w:cs="Arial"/>
          <w:lang w:val="en-US"/>
        </w:rPr>
      </w:pPr>
    </w:p>
    <w:p w14:paraId="2E1E4722" w14:textId="491815D6" w:rsidR="007E75A3" w:rsidRPr="007E75A3" w:rsidRDefault="007E75A3" w:rsidP="007E75A3">
      <w:pPr>
        <w:pStyle w:val="ListParagraph"/>
        <w:spacing w:line="360" w:lineRule="auto"/>
        <w:ind w:left="0" w:firstLine="709"/>
        <w:jc w:val="both"/>
        <w:rPr>
          <w:rFonts w:ascii="Arial" w:hAnsi="Arial" w:cs="Arial"/>
          <w:lang w:val="en-US"/>
        </w:rPr>
      </w:pPr>
      <w:r>
        <w:rPr>
          <w:rFonts w:ascii="Arial" w:hAnsi="Arial" w:cs="Arial"/>
          <w:lang w:val="en-US"/>
        </w:rPr>
        <w:t>Pada tahun 2021, Dinas Komunikasi dan Informatika Kabupaten Cirebon mengalami perubahan R</w:t>
      </w:r>
      <w:r>
        <w:rPr>
          <w:rFonts w:ascii="Arial" w:hAnsi="Arial" w:cs="Arial"/>
          <w:lang w:val="en-US"/>
        </w:rPr>
        <w:t xml:space="preserve">enstra </w:t>
      </w:r>
      <w:r>
        <w:rPr>
          <w:rFonts w:ascii="Arial" w:hAnsi="Arial" w:cs="Arial"/>
          <w:lang w:val="en-US"/>
        </w:rPr>
        <w:t xml:space="preserve">sehingga </w:t>
      </w:r>
      <w:r>
        <w:rPr>
          <w:rFonts w:ascii="Arial" w:hAnsi="Arial" w:cs="Arial"/>
          <w:lang w:val="en-US"/>
        </w:rPr>
        <w:t>terdapat beberapa pengurangan sasaran yang diampu Dinas Komunikasi dan Informatika Kabupaten Cirebon. Untuk lebih jelasnya dapat disajikan sebagai berikut :</w:t>
      </w:r>
    </w:p>
    <w:tbl>
      <w:tblPr>
        <w:tblStyle w:val="TableGrid"/>
        <w:tblW w:w="0" w:type="auto"/>
        <w:tblLook w:val="04A0" w:firstRow="1" w:lastRow="0" w:firstColumn="1" w:lastColumn="0" w:noHBand="0" w:noVBand="1"/>
      </w:tblPr>
      <w:tblGrid>
        <w:gridCol w:w="655"/>
        <w:gridCol w:w="2755"/>
        <w:gridCol w:w="3000"/>
        <w:gridCol w:w="2254"/>
      </w:tblGrid>
      <w:tr w:rsidR="00093748" w14:paraId="43C6F9D3" w14:textId="14C830F5" w:rsidTr="00093748">
        <w:trPr>
          <w:trHeight w:val="56"/>
        </w:trPr>
        <w:tc>
          <w:tcPr>
            <w:tcW w:w="655" w:type="dxa"/>
            <w:vMerge w:val="restart"/>
            <w:vAlign w:val="center"/>
          </w:tcPr>
          <w:p w14:paraId="462FC39A" w14:textId="12C05D10" w:rsidR="00093748" w:rsidRDefault="00093748" w:rsidP="00B63819">
            <w:pPr>
              <w:spacing w:line="360" w:lineRule="auto"/>
              <w:ind w:firstLine="0"/>
              <w:jc w:val="center"/>
              <w:rPr>
                <w:rFonts w:ascii="Arial" w:hAnsi="Arial" w:cs="Arial"/>
                <w:b/>
                <w:lang w:val="en-US"/>
              </w:rPr>
            </w:pPr>
            <w:r>
              <w:rPr>
                <w:rFonts w:ascii="Arial" w:hAnsi="Arial" w:cs="Arial"/>
                <w:b/>
                <w:lang w:val="en-US"/>
              </w:rPr>
              <w:t>No</w:t>
            </w:r>
          </w:p>
        </w:tc>
        <w:tc>
          <w:tcPr>
            <w:tcW w:w="5755" w:type="dxa"/>
            <w:gridSpan w:val="2"/>
            <w:vAlign w:val="center"/>
          </w:tcPr>
          <w:p w14:paraId="0A4CEA58" w14:textId="50A823C6" w:rsidR="00093748" w:rsidRDefault="00093748" w:rsidP="00093748">
            <w:pPr>
              <w:spacing w:line="360" w:lineRule="auto"/>
              <w:ind w:firstLine="0"/>
              <w:jc w:val="center"/>
              <w:rPr>
                <w:rFonts w:ascii="Arial" w:hAnsi="Arial" w:cs="Arial"/>
                <w:b/>
                <w:lang w:val="en-US"/>
              </w:rPr>
            </w:pPr>
            <w:r>
              <w:rPr>
                <w:rFonts w:ascii="Arial" w:hAnsi="Arial" w:cs="Arial"/>
                <w:b/>
                <w:lang w:val="en-US"/>
              </w:rPr>
              <w:t>Sasaran</w:t>
            </w:r>
          </w:p>
        </w:tc>
        <w:tc>
          <w:tcPr>
            <w:tcW w:w="2254" w:type="dxa"/>
            <w:vMerge w:val="restart"/>
            <w:vAlign w:val="center"/>
          </w:tcPr>
          <w:p w14:paraId="5F0AE199" w14:textId="005A132F" w:rsidR="00093748" w:rsidRDefault="00093748" w:rsidP="00093748">
            <w:pPr>
              <w:spacing w:line="360" w:lineRule="auto"/>
              <w:ind w:firstLine="0"/>
              <w:jc w:val="center"/>
              <w:rPr>
                <w:rFonts w:ascii="Arial" w:hAnsi="Arial" w:cs="Arial"/>
                <w:b/>
                <w:lang w:val="en-US"/>
              </w:rPr>
            </w:pPr>
            <w:r>
              <w:rPr>
                <w:rFonts w:ascii="Arial" w:hAnsi="Arial" w:cs="Arial"/>
                <w:b/>
                <w:lang w:val="en-US"/>
              </w:rPr>
              <w:t>Indikator Sasaran</w:t>
            </w:r>
          </w:p>
        </w:tc>
      </w:tr>
      <w:tr w:rsidR="00093748" w14:paraId="1E2B5323" w14:textId="3F7D8612" w:rsidTr="00093748">
        <w:trPr>
          <w:trHeight w:val="56"/>
        </w:trPr>
        <w:tc>
          <w:tcPr>
            <w:tcW w:w="655" w:type="dxa"/>
            <w:vMerge/>
            <w:vAlign w:val="center"/>
          </w:tcPr>
          <w:p w14:paraId="268FB3B2" w14:textId="77777777" w:rsidR="00093748" w:rsidRDefault="00093748" w:rsidP="00B63819">
            <w:pPr>
              <w:spacing w:line="360" w:lineRule="auto"/>
              <w:ind w:firstLine="0"/>
              <w:jc w:val="center"/>
              <w:rPr>
                <w:rFonts w:ascii="Arial" w:hAnsi="Arial" w:cs="Arial"/>
                <w:b/>
                <w:lang w:val="en-US"/>
              </w:rPr>
            </w:pPr>
          </w:p>
        </w:tc>
        <w:tc>
          <w:tcPr>
            <w:tcW w:w="2755" w:type="dxa"/>
            <w:vAlign w:val="center"/>
          </w:tcPr>
          <w:p w14:paraId="79425FA4" w14:textId="7362E7C4" w:rsidR="00093748" w:rsidRDefault="00093748" w:rsidP="00093748">
            <w:pPr>
              <w:ind w:firstLine="0"/>
              <w:jc w:val="center"/>
              <w:rPr>
                <w:rFonts w:ascii="Arial" w:hAnsi="Arial" w:cs="Arial"/>
                <w:b/>
                <w:lang w:val="en-US"/>
              </w:rPr>
            </w:pPr>
            <w:r>
              <w:rPr>
                <w:rFonts w:ascii="Arial" w:hAnsi="Arial" w:cs="Arial"/>
                <w:b/>
                <w:lang w:val="en-US"/>
              </w:rPr>
              <w:t>Sebelum Perubahan (2020)</w:t>
            </w:r>
          </w:p>
        </w:tc>
        <w:tc>
          <w:tcPr>
            <w:tcW w:w="3000" w:type="dxa"/>
            <w:vAlign w:val="center"/>
          </w:tcPr>
          <w:p w14:paraId="025BFDFC" w14:textId="4400C492" w:rsidR="00093748" w:rsidRDefault="00093748" w:rsidP="00093748">
            <w:pPr>
              <w:ind w:firstLine="0"/>
              <w:jc w:val="center"/>
              <w:rPr>
                <w:rFonts w:ascii="Arial" w:hAnsi="Arial" w:cs="Arial"/>
                <w:b/>
                <w:lang w:val="en-US"/>
              </w:rPr>
            </w:pPr>
            <w:r>
              <w:rPr>
                <w:rFonts w:ascii="Arial" w:hAnsi="Arial" w:cs="Arial"/>
                <w:b/>
                <w:lang w:val="en-US"/>
              </w:rPr>
              <w:t>Sesudah Perubahan              (2021-2024)</w:t>
            </w:r>
          </w:p>
        </w:tc>
        <w:tc>
          <w:tcPr>
            <w:tcW w:w="2254" w:type="dxa"/>
            <w:vMerge/>
          </w:tcPr>
          <w:p w14:paraId="4D8D320F" w14:textId="77777777" w:rsidR="00093748" w:rsidRDefault="00093748" w:rsidP="00B63819">
            <w:pPr>
              <w:spacing w:line="360" w:lineRule="auto"/>
              <w:ind w:firstLine="0"/>
              <w:jc w:val="center"/>
              <w:rPr>
                <w:rFonts w:ascii="Arial" w:hAnsi="Arial" w:cs="Arial"/>
                <w:b/>
                <w:lang w:val="en-US"/>
              </w:rPr>
            </w:pPr>
          </w:p>
        </w:tc>
      </w:tr>
      <w:tr w:rsidR="00093748" w14:paraId="13806691" w14:textId="3CC65B44" w:rsidTr="00093748">
        <w:tc>
          <w:tcPr>
            <w:tcW w:w="655" w:type="dxa"/>
          </w:tcPr>
          <w:p w14:paraId="3E2FC401" w14:textId="0D8FEF48" w:rsidR="00093748" w:rsidRPr="00B63819" w:rsidRDefault="00093748" w:rsidP="00B63819">
            <w:pPr>
              <w:spacing w:line="276" w:lineRule="auto"/>
              <w:ind w:firstLine="0"/>
              <w:jc w:val="center"/>
              <w:rPr>
                <w:rFonts w:ascii="Arial" w:hAnsi="Arial" w:cs="Arial"/>
                <w:lang w:val="en-US"/>
              </w:rPr>
            </w:pPr>
            <w:r>
              <w:rPr>
                <w:rFonts w:ascii="Arial" w:hAnsi="Arial" w:cs="Arial"/>
                <w:lang w:val="en-US"/>
              </w:rPr>
              <w:t>1</w:t>
            </w:r>
          </w:p>
        </w:tc>
        <w:tc>
          <w:tcPr>
            <w:tcW w:w="2755" w:type="dxa"/>
          </w:tcPr>
          <w:p w14:paraId="3E400D0D" w14:textId="5D714CF4" w:rsidR="00093748" w:rsidRPr="00B63819" w:rsidRDefault="00093748" w:rsidP="00B63819">
            <w:pPr>
              <w:spacing w:line="276" w:lineRule="auto"/>
              <w:ind w:firstLine="0"/>
              <w:rPr>
                <w:rFonts w:ascii="Arial" w:hAnsi="Arial" w:cs="Arial"/>
                <w:b/>
              </w:rPr>
            </w:pPr>
            <w:r w:rsidRPr="00B63819">
              <w:rPr>
                <w:rFonts w:ascii="Arial" w:hAnsi="Arial" w:cs="Arial"/>
              </w:rPr>
              <w:t>Meningkatnya penyelenggaraan pemerintahan dengan memanfaatka</w:t>
            </w:r>
            <w:r w:rsidRPr="00B63819">
              <w:rPr>
                <w:rFonts w:ascii="Arial" w:hAnsi="Arial" w:cs="Arial"/>
                <w:lang w:val="en-US"/>
              </w:rPr>
              <w:t>n</w:t>
            </w:r>
            <w:r w:rsidRPr="00B63819">
              <w:rPr>
                <w:rFonts w:ascii="Arial" w:hAnsi="Arial" w:cs="Arial"/>
              </w:rPr>
              <w:t xml:space="preserve"> Teknologi Informasi dan Komunikasi</w:t>
            </w:r>
          </w:p>
          <w:p w14:paraId="36F25165" w14:textId="77777777" w:rsidR="00093748" w:rsidRDefault="00093748" w:rsidP="00B63819">
            <w:pPr>
              <w:spacing w:line="276" w:lineRule="auto"/>
              <w:ind w:firstLine="0"/>
              <w:rPr>
                <w:rFonts w:ascii="Arial" w:hAnsi="Arial" w:cs="Arial"/>
                <w:b/>
                <w:lang w:val="en-US"/>
              </w:rPr>
            </w:pPr>
          </w:p>
        </w:tc>
        <w:tc>
          <w:tcPr>
            <w:tcW w:w="3000" w:type="dxa"/>
          </w:tcPr>
          <w:p w14:paraId="445E5539" w14:textId="77777777" w:rsidR="00093748" w:rsidRPr="00B63819" w:rsidRDefault="00093748" w:rsidP="00B63819">
            <w:pPr>
              <w:spacing w:line="276" w:lineRule="auto"/>
              <w:ind w:firstLine="0"/>
              <w:rPr>
                <w:rFonts w:ascii="Arial" w:hAnsi="Arial" w:cs="Arial"/>
                <w:b/>
              </w:rPr>
            </w:pPr>
            <w:r w:rsidRPr="00B63819">
              <w:rPr>
                <w:rFonts w:ascii="Arial" w:hAnsi="Arial" w:cs="Arial"/>
              </w:rPr>
              <w:t>Meningkatnya penyelenggaraan pemerintahan dengan memanfaatka</w:t>
            </w:r>
            <w:r w:rsidRPr="00B63819">
              <w:rPr>
                <w:rFonts w:ascii="Arial" w:hAnsi="Arial" w:cs="Arial"/>
                <w:lang w:val="en-US"/>
              </w:rPr>
              <w:t>n</w:t>
            </w:r>
            <w:r w:rsidRPr="00B63819">
              <w:rPr>
                <w:rFonts w:ascii="Arial" w:hAnsi="Arial" w:cs="Arial"/>
              </w:rPr>
              <w:t xml:space="preserve"> Teknologi Informasi dan Komunikasi</w:t>
            </w:r>
            <w:r w:rsidRPr="00B63819">
              <w:rPr>
                <w:rFonts w:ascii="Arial" w:hAnsi="Arial" w:cs="Arial"/>
                <w:lang w:val="en-US"/>
              </w:rPr>
              <w:t>;</w:t>
            </w:r>
          </w:p>
          <w:p w14:paraId="09296124" w14:textId="77777777" w:rsidR="00093748" w:rsidRDefault="00093748" w:rsidP="00B63819">
            <w:pPr>
              <w:spacing w:line="276" w:lineRule="auto"/>
              <w:ind w:firstLine="0"/>
              <w:rPr>
                <w:rFonts w:ascii="Arial" w:hAnsi="Arial" w:cs="Arial"/>
                <w:b/>
                <w:lang w:val="en-US"/>
              </w:rPr>
            </w:pPr>
          </w:p>
        </w:tc>
        <w:tc>
          <w:tcPr>
            <w:tcW w:w="2254" w:type="dxa"/>
          </w:tcPr>
          <w:p w14:paraId="20A8162C" w14:textId="0EE7DC5B" w:rsidR="00093748" w:rsidRPr="00093748" w:rsidRDefault="00093748" w:rsidP="00093748">
            <w:pPr>
              <w:spacing w:line="276" w:lineRule="auto"/>
              <w:ind w:firstLine="0"/>
              <w:rPr>
                <w:rFonts w:ascii="Arial" w:hAnsi="Arial" w:cs="Arial"/>
                <w:lang w:val="en-US"/>
              </w:rPr>
            </w:pPr>
            <w:r>
              <w:rPr>
                <w:rFonts w:ascii="Arial" w:hAnsi="Arial" w:cs="Arial"/>
                <w:lang w:val="en-US"/>
              </w:rPr>
              <w:t>Indeks domain tata kelola SPBE</w:t>
            </w:r>
          </w:p>
        </w:tc>
      </w:tr>
      <w:tr w:rsidR="00093748" w14:paraId="57E54263" w14:textId="6B6760FC" w:rsidTr="00093748">
        <w:tc>
          <w:tcPr>
            <w:tcW w:w="655" w:type="dxa"/>
          </w:tcPr>
          <w:p w14:paraId="31A06DF1" w14:textId="65DB4444" w:rsidR="00093748" w:rsidRPr="00B63819" w:rsidRDefault="00093748" w:rsidP="00B63819">
            <w:pPr>
              <w:spacing w:line="276" w:lineRule="auto"/>
              <w:ind w:firstLine="0"/>
              <w:jc w:val="center"/>
              <w:rPr>
                <w:rFonts w:ascii="Arial" w:hAnsi="Arial" w:cs="Arial"/>
                <w:lang w:val="en-US"/>
              </w:rPr>
            </w:pPr>
            <w:r>
              <w:rPr>
                <w:rFonts w:ascii="Arial" w:hAnsi="Arial" w:cs="Arial"/>
                <w:lang w:val="en-US"/>
              </w:rPr>
              <w:t>2</w:t>
            </w:r>
          </w:p>
        </w:tc>
        <w:tc>
          <w:tcPr>
            <w:tcW w:w="2755" w:type="dxa"/>
          </w:tcPr>
          <w:p w14:paraId="3A418590" w14:textId="5EA2074D" w:rsidR="00093748" w:rsidRPr="00B63819" w:rsidRDefault="00093748" w:rsidP="00B63819">
            <w:pPr>
              <w:spacing w:line="276" w:lineRule="auto"/>
              <w:ind w:firstLine="0"/>
              <w:rPr>
                <w:rFonts w:ascii="Arial" w:hAnsi="Arial" w:cs="Arial"/>
                <w:b/>
              </w:rPr>
            </w:pPr>
            <w:r w:rsidRPr="00B63819">
              <w:rPr>
                <w:rFonts w:ascii="Arial" w:hAnsi="Arial" w:cs="Arial"/>
              </w:rPr>
              <w:t>Meningkatnya pelayanan informasi publik dan partisipasi masyarakat menuju keterbukaan informasi publik</w:t>
            </w:r>
          </w:p>
          <w:p w14:paraId="4823748C" w14:textId="77777777" w:rsidR="00093748" w:rsidRDefault="00093748" w:rsidP="00B63819">
            <w:pPr>
              <w:spacing w:line="276" w:lineRule="auto"/>
              <w:ind w:firstLine="0"/>
              <w:rPr>
                <w:rFonts w:ascii="Arial" w:hAnsi="Arial" w:cs="Arial"/>
                <w:b/>
                <w:lang w:val="en-US"/>
              </w:rPr>
            </w:pPr>
          </w:p>
        </w:tc>
        <w:tc>
          <w:tcPr>
            <w:tcW w:w="3000" w:type="dxa"/>
          </w:tcPr>
          <w:p w14:paraId="2D068D16" w14:textId="77777777" w:rsidR="00093748" w:rsidRPr="00B63819" w:rsidRDefault="00093748" w:rsidP="00B63819">
            <w:pPr>
              <w:spacing w:line="276" w:lineRule="auto"/>
              <w:ind w:firstLine="0"/>
              <w:rPr>
                <w:rFonts w:ascii="Arial" w:hAnsi="Arial" w:cs="Arial"/>
                <w:b/>
              </w:rPr>
            </w:pPr>
            <w:r w:rsidRPr="00B63819">
              <w:rPr>
                <w:rFonts w:ascii="Arial" w:hAnsi="Arial" w:cs="Arial"/>
              </w:rPr>
              <w:t>Meningkatnya pelayanan informasi publik dan partisipasi masyarakat menuju keterbukaan informasi publik</w:t>
            </w:r>
            <w:r w:rsidRPr="00B63819">
              <w:rPr>
                <w:rFonts w:ascii="Arial" w:hAnsi="Arial" w:cs="Arial"/>
                <w:lang w:val="en-US"/>
              </w:rPr>
              <w:t>;</w:t>
            </w:r>
          </w:p>
          <w:p w14:paraId="133AF568" w14:textId="77777777" w:rsidR="00093748" w:rsidRDefault="00093748" w:rsidP="00B63819">
            <w:pPr>
              <w:spacing w:line="276" w:lineRule="auto"/>
              <w:ind w:firstLine="0"/>
              <w:rPr>
                <w:rFonts w:ascii="Arial" w:hAnsi="Arial" w:cs="Arial"/>
                <w:b/>
                <w:lang w:val="en-US"/>
              </w:rPr>
            </w:pPr>
          </w:p>
        </w:tc>
        <w:tc>
          <w:tcPr>
            <w:tcW w:w="2254" w:type="dxa"/>
          </w:tcPr>
          <w:p w14:paraId="78009CED" w14:textId="60CD00C2" w:rsidR="00093748" w:rsidRPr="00093748" w:rsidRDefault="00093748" w:rsidP="00B63819">
            <w:pPr>
              <w:spacing w:line="276" w:lineRule="auto"/>
              <w:ind w:firstLine="0"/>
              <w:rPr>
                <w:rFonts w:ascii="Arial" w:hAnsi="Arial" w:cs="Arial"/>
                <w:lang w:val="en-US"/>
              </w:rPr>
            </w:pPr>
            <w:r>
              <w:rPr>
                <w:rFonts w:ascii="Arial" w:hAnsi="Arial" w:cs="Arial"/>
                <w:lang w:val="en-US"/>
              </w:rPr>
              <w:t>Indeks keterbukaan informasi publik</w:t>
            </w:r>
          </w:p>
        </w:tc>
      </w:tr>
      <w:tr w:rsidR="00093748" w14:paraId="04AE26D7" w14:textId="4A913A31" w:rsidTr="00093748">
        <w:tc>
          <w:tcPr>
            <w:tcW w:w="655" w:type="dxa"/>
          </w:tcPr>
          <w:p w14:paraId="783AFDD0" w14:textId="27D6DDDD" w:rsidR="00093748" w:rsidRPr="00B63819" w:rsidRDefault="00093748" w:rsidP="00B63819">
            <w:pPr>
              <w:spacing w:line="276" w:lineRule="auto"/>
              <w:ind w:firstLine="0"/>
              <w:jc w:val="center"/>
              <w:rPr>
                <w:rFonts w:ascii="Arial" w:hAnsi="Arial" w:cs="Arial"/>
                <w:lang w:val="en-US"/>
              </w:rPr>
            </w:pPr>
            <w:r>
              <w:rPr>
                <w:rFonts w:ascii="Arial" w:hAnsi="Arial" w:cs="Arial"/>
                <w:lang w:val="en-US"/>
              </w:rPr>
              <w:t>3</w:t>
            </w:r>
          </w:p>
        </w:tc>
        <w:tc>
          <w:tcPr>
            <w:tcW w:w="2755" w:type="dxa"/>
          </w:tcPr>
          <w:p w14:paraId="7EADB6FB" w14:textId="08FF0CF0" w:rsidR="00093748" w:rsidRPr="00B63819" w:rsidRDefault="00093748" w:rsidP="00B63819">
            <w:pPr>
              <w:spacing w:line="276" w:lineRule="auto"/>
              <w:ind w:firstLine="0"/>
              <w:rPr>
                <w:rFonts w:ascii="Arial" w:hAnsi="Arial" w:cs="Arial"/>
                <w:b/>
              </w:rPr>
            </w:pPr>
            <w:r w:rsidRPr="00B63819">
              <w:rPr>
                <w:rFonts w:ascii="Arial" w:hAnsi="Arial" w:cs="Arial"/>
              </w:rPr>
              <w:t>Meningkatnya pengelolaan dan layanan statistik sektoral dalam rangka penyelenggaraan pemerintahan dan pembangunan daerah</w:t>
            </w:r>
          </w:p>
          <w:p w14:paraId="170B262D" w14:textId="77777777" w:rsidR="00093748" w:rsidRDefault="00093748" w:rsidP="00B63819">
            <w:pPr>
              <w:spacing w:line="276" w:lineRule="auto"/>
              <w:ind w:firstLine="0"/>
              <w:rPr>
                <w:rFonts w:ascii="Arial" w:hAnsi="Arial" w:cs="Arial"/>
                <w:b/>
                <w:lang w:val="en-US"/>
              </w:rPr>
            </w:pPr>
          </w:p>
        </w:tc>
        <w:tc>
          <w:tcPr>
            <w:tcW w:w="3000" w:type="dxa"/>
          </w:tcPr>
          <w:p w14:paraId="7DC8EA0E" w14:textId="77777777" w:rsidR="00093748" w:rsidRPr="00B63819" w:rsidRDefault="00093748" w:rsidP="00B63819">
            <w:pPr>
              <w:spacing w:line="276" w:lineRule="auto"/>
              <w:ind w:firstLine="0"/>
              <w:rPr>
                <w:rFonts w:ascii="Arial" w:hAnsi="Arial" w:cs="Arial"/>
                <w:b/>
              </w:rPr>
            </w:pPr>
            <w:r w:rsidRPr="00B63819">
              <w:rPr>
                <w:rFonts w:ascii="Arial" w:hAnsi="Arial" w:cs="Arial"/>
              </w:rPr>
              <w:t>Meningkatnya pengelolaan dan layanan statistik sektoral dalam rangka penyelenggaraan pemerintahan dan pembangunan daerah</w:t>
            </w:r>
            <w:r w:rsidRPr="00B63819">
              <w:rPr>
                <w:rFonts w:ascii="Arial" w:hAnsi="Arial" w:cs="Arial"/>
                <w:lang w:val="en-US"/>
              </w:rPr>
              <w:t>;</w:t>
            </w:r>
          </w:p>
          <w:p w14:paraId="21C4599A" w14:textId="77777777" w:rsidR="00093748" w:rsidRDefault="00093748" w:rsidP="00B63819">
            <w:pPr>
              <w:spacing w:line="276" w:lineRule="auto"/>
              <w:ind w:firstLine="0"/>
              <w:rPr>
                <w:rFonts w:ascii="Arial" w:hAnsi="Arial" w:cs="Arial"/>
                <w:b/>
                <w:lang w:val="en-US"/>
              </w:rPr>
            </w:pPr>
          </w:p>
        </w:tc>
        <w:tc>
          <w:tcPr>
            <w:tcW w:w="2254" w:type="dxa"/>
          </w:tcPr>
          <w:p w14:paraId="40723AA6" w14:textId="30B5A828" w:rsidR="00093748" w:rsidRPr="00093748" w:rsidRDefault="00093748" w:rsidP="00093748">
            <w:pPr>
              <w:spacing w:line="276" w:lineRule="auto"/>
              <w:ind w:firstLine="0"/>
              <w:rPr>
                <w:rFonts w:ascii="Arial" w:hAnsi="Arial" w:cs="Arial"/>
                <w:lang w:val="en-US"/>
              </w:rPr>
            </w:pPr>
            <w:r>
              <w:rPr>
                <w:rFonts w:ascii="Arial" w:hAnsi="Arial" w:cs="Arial"/>
                <w:lang w:val="en-US"/>
              </w:rPr>
              <w:t>Persentase pengelolaan dan layanan statistik sektoral</w:t>
            </w:r>
          </w:p>
        </w:tc>
      </w:tr>
      <w:tr w:rsidR="00093748" w14:paraId="7CBDE728" w14:textId="7940CBC4" w:rsidTr="00093748">
        <w:tc>
          <w:tcPr>
            <w:tcW w:w="655" w:type="dxa"/>
          </w:tcPr>
          <w:p w14:paraId="3B531BC0" w14:textId="790A361B" w:rsidR="00093748" w:rsidRPr="00B63819" w:rsidRDefault="00093748" w:rsidP="00B63819">
            <w:pPr>
              <w:spacing w:line="276" w:lineRule="auto"/>
              <w:ind w:firstLine="0"/>
              <w:jc w:val="center"/>
              <w:rPr>
                <w:rFonts w:ascii="Arial" w:hAnsi="Arial" w:cs="Arial"/>
                <w:lang w:val="en-US"/>
              </w:rPr>
            </w:pPr>
            <w:r>
              <w:rPr>
                <w:rFonts w:ascii="Arial" w:hAnsi="Arial" w:cs="Arial"/>
                <w:lang w:val="en-US"/>
              </w:rPr>
              <w:t>4</w:t>
            </w:r>
          </w:p>
        </w:tc>
        <w:tc>
          <w:tcPr>
            <w:tcW w:w="2755" w:type="dxa"/>
          </w:tcPr>
          <w:p w14:paraId="6951BAEF" w14:textId="3B9FFF3F" w:rsidR="00093748" w:rsidRPr="00B63819" w:rsidRDefault="00093748" w:rsidP="00B63819">
            <w:pPr>
              <w:spacing w:line="276" w:lineRule="auto"/>
              <w:ind w:firstLine="0"/>
              <w:rPr>
                <w:rFonts w:ascii="Arial" w:hAnsi="Arial" w:cs="Arial"/>
                <w:b/>
              </w:rPr>
            </w:pPr>
            <w:r w:rsidRPr="00B63819">
              <w:rPr>
                <w:rFonts w:ascii="Arial" w:hAnsi="Arial" w:cs="Arial"/>
              </w:rPr>
              <w:t>Terwujudnya penyelenggaraan persandian</w:t>
            </w:r>
          </w:p>
          <w:p w14:paraId="3E541879" w14:textId="77777777" w:rsidR="00093748" w:rsidRDefault="00093748" w:rsidP="00B63819">
            <w:pPr>
              <w:spacing w:line="276" w:lineRule="auto"/>
              <w:ind w:firstLine="0"/>
              <w:rPr>
                <w:rFonts w:ascii="Arial" w:hAnsi="Arial" w:cs="Arial"/>
                <w:b/>
                <w:lang w:val="en-US"/>
              </w:rPr>
            </w:pPr>
          </w:p>
        </w:tc>
        <w:tc>
          <w:tcPr>
            <w:tcW w:w="3000" w:type="dxa"/>
          </w:tcPr>
          <w:p w14:paraId="05859AEE" w14:textId="77777777" w:rsidR="00093748" w:rsidRPr="00B63819" w:rsidRDefault="00093748" w:rsidP="00B63819">
            <w:pPr>
              <w:spacing w:line="276" w:lineRule="auto"/>
              <w:ind w:firstLine="0"/>
              <w:rPr>
                <w:rFonts w:ascii="Arial" w:hAnsi="Arial" w:cs="Arial"/>
                <w:b/>
              </w:rPr>
            </w:pPr>
            <w:r w:rsidRPr="00B63819">
              <w:rPr>
                <w:rFonts w:ascii="Arial" w:hAnsi="Arial" w:cs="Arial"/>
              </w:rPr>
              <w:t>Terwujudnya penyelenggaraan persandian</w:t>
            </w:r>
            <w:r w:rsidRPr="00B63819">
              <w:rPr>
                <w:rFonts w:ascii="Arial" w:hAnsi="Arial" w:cs="Arial"/>
                <w:lang w:val="en-US"/>
              </w:rPr>
              <w:t>;</w:t>
            </w:r>
          </w:p>
          <w:p w14:paraId="3B3BB5E5" w14:textId="77777777" w:rsidR="00093748" w:rsidRDefault="00093748" w:rsidP="00B63819">
            <w:pPr>
              <w:spacing w:line="276" w:lineRule="auto"/>
              <w:ind w:firstLine="0"/>
              <w:rPr>
                <w:rFonts w:ascii="Arial" w:hAnsi="Arial" w:cs="Arial"/>
                <w:b/>
                <w:lang w:val="en-US"/>
              </w:rPr>
            </w:pPr>
          </w:p>
        </w:tc>
        <w:tc>
          <w:tcPr>
            <w:tcW w:w="2254" w:type="dxa"/>
          </w:tcPr>
          <w:p w14:paraId="45D619C3" w14:textId="4C4C632E" w:rsidR="00093748" w:rsidRPr="00093748" w:rsidRDefault="00093748" w:rsidP="00B63819">
            <w:pPr>
              <w:spacing w:line="276" w:lineRule="auto"/>
              <w:ind w:firstLine="0"/>
              <w:rPr>
                <w:rFonts w:ascii="Arial" w:hAnsi="Arial" w:cs="Arial"/>
                <w:lang w:val="en-US"/>
              </w:rPr>
            </w:pPr>
            <w:r>
              <w:rPr>
                <w:rFonts w:ascii="Arial" w:hAnsi="Arial" w:cs="Arial"/>
                <w:lang w:val="en-US"/>
              </w:rPr>
              <w:t>Indeks keamanan informasi</w:t>
            </w:r>
          </w:p>
        </w:tc>
      </w:tr>
      <w:tr w:rsidR="00093748" w14:paraId="65C8F422" w14:textId="41A7158C" w:rsidTr="00093748">
        <w:tc>
          <w:tcPr>
            <w:tcW w:w="655" w:type="dxa"/>
          </w:tcPr>
          <w:p w14:paraId="3793307D" w14:textId="17CAAD4F" w:rsidR="00093748" w:rsidRPr="00B63819" w:rsidRDefault="00093748" w:rsidP="00B63819">
            <w:pPr>
              <w:shd w:val="clear" w:color="auto" w:fill="FFFFFF"/>
              <w:ind w:firstLine="0"/>
              <w:jc w:val="center"/>
              <w:rPr>
                <w:rFonts w:ascii="Arial" w:hAnsi="Arial" w:cs="Arial"/>
                <w:sz w:val="19"/>
                <w:szCs w:val="19"/>
                <w:lang w:val="en-US" w:eastAsia="en-US"/>
              </w:rPr>
            </w:pPr>
            <w:r>
              <w:rPr>
                <w:rFonts w:ascii="Arial" w:hAnsi="Arial" w:cs="Arial"/>
                <w:sz w:val="19"/>
                <w:szCs w:val="19"/>
                <w:lang w:val="en-US" w:eastAsia="en-US"/>
              </w:rPr>
              <w:t>5</w:t>
            </w:r>
          </w:p>
        </w:tc>
        <w:tc>
          <w:tcPr>
            <w:tcW w:w="2755" w:type="dxa"/>
          </w:tcPr>
          <w:p w14:paraId="4F887220" w14:textId="7E5C576F" w:rsidR="00093748" w:rsidRPr="00B63819" w:rsidRDefault="00093748" w:rsidP="00B63819">
            <w:pPr>
              <w:shd w:val="clear" w:color="auto" w:fill="FFFFFF"/>
              <w:ind w:firstLine="0"/>
              <w:rPr>
                <w:rFonts w:ascii="Arial" w:hAnsi="Arial" w:cs="Arial"/>
                <w:sz w:val="19"/>
                <w:szCs w:val="19"/>
                <w:lang w:val="en-US" w:eastAsia="en-US"/>
              </w:rPr>
            </w:pPr>
            <w:r w:rsidRPr="00B63819">
              <w:rPr>
                <w:rFonts w:ascii="Arial" w:hAnsi="Arial" w:cs="Arial"/>
                <w:sz w:val="19"/>
                <w:szCs w:val="19"/>
                <w:lang w:val="en-US" w:eastAsia="en-US"/>
              </w:rPr>
              <w:t>Menurunnya pengaduan masyarakat terkait keberadaan menara</w:t>
            </w:r>
          </w:p>
          <w:p w14:paraId="404BE456" w14:textId="3CB96F41" w:rsidR="00093748" w:rsidRPr="00B63819" w:rsidRDefault="00093748" w:rsidP="00B63819">
            <w:pPr>
              <w:shd w:val="clear" w:color="auto" w:fill="FFFFFF"/>
              <w:ind w:firstLine="0"/>
              <w:rPr>
                <w:rFonts w:ascii="Arial" w:hAnsi="Arial" w:cs="Arial"/>
                <w:sz w:val="19"/>
                <w:szCs w:val="19"/>
                <w:lang w:val="en-US" w:eastAsia="en-US"/>
              </w:rPr>
            </w:pPr>
            <w:r w:rsidRPr="00B63819">
              <w:rPr>
                <w:rFonts w:ascii="Arial" w:hAnsi="Arial" w:cs="Arial"/>
                <w:sz w:val="19"/>
                <w:szCs w:val="19"/>
                <w:lang w:val="en-US" w:eastAsia="en-US"/>
              </w:rPr>
              <w:t>telekomunikas</w:t>
            </w:r>
            <w:r>
              <w:rPr>
                <w:rFonts w:ascii="Arial" w:hAnsi="Arial" w:cs="Arial"/>
                <w:sz w:val="19"/>
                <w:szCs w:val="19"/>
                <w:lang w:val="en-US" w:eastAsia="en-US"/>
              </w:rPr>
              <w:t>i</w:t>
            </w:r>
          </w:p>
        </w:tc>
        <w:tc>
          <w:tcPr>
            <w:tcW w:w="3000" w:type="dxa"/>
          </w:tcPr>
          <w:p w14:paraId="3A839A73" w14:textId="7ED25349" w:rsidR="00093748" w:rsidRDefault="00093748" w:rsidP="00AC42C3">
            <w:pPr>
              <w:spacing w:line="276" w:lineRule="auto"/>
              <w:ind w:firstLine="0"/>
              <w:jc w:val="center"/>
              <w:rPr>
                <w:rFonts w:ascii="Arial" w:hAnsi="Arial" w:cs="Arial"/>
                <w:b/>
                <w:lang w:val="en-US"/>
              </w:rPr>
            </w:pPr>
            <w:r>
              <w:rPr>
                <w:rFonts w:ascii="Arial" w:hAnsi="Arial" w:cs="Arial"/>
                <w:b/>
                <w:lang w:val="en-US"/>
              </w:rPr>
              <w:t>----</w:t>
            </w:r>
          </w:p>
        </w:tc>
        <w:tc>
          <w:tcPr>
            <w:tcW w:w="2254" w:type="dxa"/>
          </w:tcPr>
          <w:p w14:paraId="41F26F2E" w14:textId="3C942819" w:rsidR="00093748" w:rsidRPr="00093748" w:rsidRDefault="00093748" w:rsidP="00B63819">
            <w:pPr>
              <w:spacing w:line="276" w:lineRule="auto"/>
              <w:ind w:firstLine="0"/>
              <w:rPr>
                <w:rFonts w:ascii="Arial" w:hAnsi="Arial" w:cs="Arial"/>
                <w:lang w:val="en-US"/>
              </w:rPr>
            </w:pPr>
            <w:r w:rsidRPr="00093748">
              <w:rPr>
                <w:rFonts w:ascii="Arial" w:hAnsi="Arial" w:cs="Arial"/>
                <w:lang w:val="en-US"/>
              </w:rPr>
              <w:t>Persentase pengaduan keberadaan menara telekomunikasi</w:t>
            </w:r>
          </w:p>
        </w:tc>
      </w:tr>
      <w:tr w:rsidR="00093748" w14:paraId="72E95CC0" w14:textId="0CA010F4" w:rsidTr="00093748">
        <w:tc>
          <w:tcPr>
            <w:tcW w:w="655" w:type="dxa"/>
          </w:tcPr>
          <w:p w14:paraId="43BC6DC4" w14:textId="55678125" w:rsidR="00093748" w:rsidRPr="00B63819" w:rsidRDefault="00093748" w:rsidP="00B63819">
            <w:pPr>
              <w:spacing w:line="276" w:lineRule="auto"/>
              <w:ind w:firstLine="0"/>
              <w:jc w:val="center"/>
              <w:rPr>
                <w:rFonts w:ascii="Arial" w:hAnsi="Arial" w:cs="Arial"/>
                <w:lang w:val="en-US"/>
              </w:rPr>
            </w:pPr>
            <w:r>
              <w:rPr>
                <w:rFonts w:ascii="Arial" w:hAnsi="Arial" w:cs="Arial"/>
                <w:lang w:val="en-US"/>
              </w:rPr>
              <w:t>6</w:t>
            </w:r>
          </w:p>
        </w:tc>
        <w:tc>
          <w:tcPr>
            <w:tcW w:w="2755" w:type="dxa"/>
          </w:tcPr>
          <w:p w14:paraId="06922923" w14:textId="24B80C4B" w:rsidR="00093748" w:rsidRPr="00B63819" w:rsidRDefault="00093748" w:rsidP="00B63819">
            <w:pPr>
              <w:spacing w:line="276" w:lineRule="auto"/>
              <w:ind w:firstLine="0"/>
              <w:rPr>
                <w:rFonts w:ascii="Arial" w:hAnsi="Arial" w:cs="Arial"/>
                <w:b/>
              </w:rPr>
            </w:pPr>
            <w:r w:rsidRPr="00B63819">
              <w:rPr>
                <w:rFonts w:ascii="Arial" w:hAnsi="Arial" w:cs="Arial"/>
              </w:rPr>
              <w:t>Meningkatnya kualitas pelayanan dan akuntabilitas kinerja Dinas Komunikasi dan Informatika Kabupaten Cirebon</w:t>
            </w:r>
            <w:r w:rsidRPr="00B63819">
              <w:rPr>
                <w:rFonts w:ascii="Arial" w:hAnsi="Arial" w:cs="Arial"/>
                <w:lang w:val="en-US"/>
              </w:rPr>
              <w:t>.</w:t>
            </w:r>
          </w:p>
          <w:p w14:paraId="70A9A25A" w14:textId="77777777" w:rsidR="00093748" w:rsidRDefault="00093748" w:rsidP="00B63819">
            <w:pPr>
              <w:spacing w:line="276" w:lineRule="auto"/>
              <w:ind w:firstLine="0"/>
              <w:rPr>
                <w:rFonts w:ascii="Arial" w:hAnsi="Arial" w:cs="Arial"/>
                <w:b/>
                <w:lang w:val="en-US"/>
              </w:rPr>
            </w:pPr>
          </w:p>
        </w:tc>
        <w:tc>
          <w:tcPr>
            <w:tcW w:w="3000" w:type="dxa"/>
          </w:tcPr>
          <w:p w14:paraId="5E8AA76D" w14:textId="77777777" w:rsidR="00093748" w:rsidRPr="00B63819" w:rsidRDefault="00093748" w:rsidP="00B63819">
            <w:pPr>
              <w:spacing w:line="276" w:lineRule="auto"/>
              <w:ind w:firstLine="0"/>
              <w:rPr>
                <w:rFonts w:ascii="Arial" w:hAnsi="Arial" w:cs="Arial"/>
                <w:b/>
              </w:rPr>
            </w:pPr>
            <w:r w:rsidRPr="00B63819">
              <w:rPr>
                <w:rFonts w:ascii="Arial" w:hAnsi="Arial" w:cs="Arial"/>
              </w:rPr>
              <w:t>Meningkatnya kualitas pelayanan dan akuntabilitas kinerja Dinas Komunikasi dan Informatika Kabupaten Cirebon</w:t>
            </w:r>
            <w:r w:rsidRPr="00B63819">
              <w:rPr>
                <w:rFonts w:ascii="Arial" w:hAnsi="Arial" w:cs="Arial"/>
                <w:lang w:val="en-US"/>
              </w:rPr>
              <w:t>.</w:t>
            </w:r>
          </w:p>
          <w:p w14:paraId="36C65CF8" w14:textId="77777777" w:rsidR="00093748" w:rsidRDefault="00093748" w:rsidP="00B63819">
            <w:pPr>
              <w:spacing w:line="276" w:lineRule="auto"/>
              <w:ind w:firstLine="0"/>
              <w:rPr>
                <w:rFonts w:ascii="Arial" w:hAnsi="Arial" w:cs="Arial"/>
                <w:b/>
                <w:lang w:val="en-US"/>
              </w:rPr>
            </w:pPr>
          </w:p>
        </w:tc>
        <w:tc>
          <w:tcPr>
            <w:tcW w:w="2254" w:type="dxa"/>
          </w:tcPr>
          <w:p w14:paraId="73B720ED" w14:textId="4201041A" w:rsidR="00093748" w:rsidRPr="00093748" w:rsidRDefault="00093748" w:rsidP="00B63819">
            <w:pPr>
              <w:spacing w:line="276" w:lineRule="auto"/>
              <w:ind w:firstLine="0"/>
              <w:rPr>
                <w:rFonts w:ascii="Arial" w:hAnsi="Arial" w:cs="Arial"/>
                <w:lang w:val="en-US"/>
              </w:rPr>
            </w:pPr>
            <w:r>
              <w:rPr>
                <w:rFonts w:ascii="Arial" w:hAnsi="Arial" w:cs="Arial"/>
                <w:lang w:val="en-US"/>
              </w:rPr>
              <w:t>Indeks kepuasan masyarakat</w:t>
            </w:r>
          </w:p>
        </w:tc>
      </w:tr>
    </w:tbl>
    <w:p w14:paraId="5494F546" w14:textId="77777777" w:rsidR="00AC42C3" w:rsidRDefault="00AC42C3" w:rsidP="00AC42C3">
      <w:pPr>
        <w:spacing w:after="120" w:line="360" w:lineRule="auto"/>
        <w:ind w:firstLine="0"/>
        <w:jc w:val="both"/>
        <w:rPr>
          <w:rFonts w:ascii="Arial" w:hAnsi="Arial" w:cs="Arial"/>
          <w:bCs/>
          <w:lang w:val="en-US"/>
        </w:rPr>
      </w:pPr>
    </w:p>
    <w:p w14:paraId="0665A939" w14:textId="719265E7" w:rsidR="00085719" w:rsidRPr="00AC42C3" w:rsidRDefault="007E75A3" w:rsidP="00AC42C3">
      <w:pPr>
        <w:spacing w:after="120" w:line="360" w:lineRule="auto"/>
        <w:ind w:firstLine="0"/>
        <w:jc w:val="both"/>
        <w:rPr>
          <w:rFonts w:ascii="Arial" w:hAnsi="Arial" w:cs="Arial"/>
          <w:bCs/>
          <w:lang w:val="en-US"/>
        </w:rPr>
        <w:sectPr w:rsidR="00085719" w:rsidRPr="00AC42C3" w:rsidSect="003E4EB9">
          <w:headerReference w:type="default" r:id="rId14"/>
          <w:footerReference w:type="even" r:id="rId15"/>
          <w:footerReference w:type="default" r:id="rId16"/>
          <w:pgSz w:w="12417" w:h="18711" w:code="10000"/>
          <w:pgMar w:top="1418" w:right="1701" w:bottom="1418" w:left="2268" w:header="709" w:footer="709" w:gutter="0"/>
          <w:cols w:space="708"/>
          <w:docGrid w:linePitch="360"/>
        </w:sectPr>
      </w:pPr>
      <w:r w:rsidRPr="00AC42C3">
        <w:rPr>
          <w:rFonts w:ascii="Arial" w:hAnsi="Arial" w:cs="Arial"/>
          <w:bCs/>
          <w:lang w:val="en-US"/>
        </w:rPr>
        <w:t xml:space="preserve">Berdasarkan </w:t>
      </w:r>
      <w:r w:rsidR="00093748" w:rsidRPr="00AC42C3">
        <w:rPr>
          <w:rFonts w:ascii="Arial" w:hAnsi="Arial" w:cs="Arial"/>
          <w:bCs/>
          <w:lang w:val="en-US"/>
        </w:rPr>
        <w:t>tabel diatas  menggambarkan bahwa pada tahun 2021 s</w:t>
      </w:r>
      <w:r w:rsidR="00093748" w:rsidRPr="00AC42C3">
        <w:rPr>
          <w:rFonts w:ascii="Arial" w:hAnsi="Arial" w:cs="Arial"/>
          <w:bCs/>
          <w:lang w:val="en-US"/>
        </w:rPr>
        <w:t xml:space="preserve">asaran </w:t>
      </w:r>
      <w:r w:rsidR="00093748" w:rsidRPr="00AC42C3">
        <w:rPr>
          <w:rFonts w:ascii="Arial" w:hAnsi="Arial" w:cs="Arial"/>
          <w:bCs/>
          <w:i/>
          <w:lang w:val="en-US"/>
        </w:rPr>
        <w:t>“menurunnya pengaduan masyarakat terkait keberadaan menara telekomunikasi</w:t>
      </w:r>
      <w:r w:rsidR="00093748" w:rsidRPr="00AC42C3">
        <w:rPr>
          <w:rFonts w:ascii="Arial" w:hAnsi="Arial" w:cs="Arial"/>
          <w:bCs/>
          <w:i/>
          <w:lang w:val="en-US"/>
        </w:rPr>
        <w:t>”</w:t>
      </w:r>
      <w:r w:rsidR="00093748" w:rsidRPr="00AC42C3">
        <w:rPr>
          <w:rFonts w:ascii="Arial" w:hAnsi="Arial" w:cs="Arial"/>
          <w:bCs/>
          <w:lang w:val="en-US"/>
        </w:rPr>
        <w:t xml:space="preserve"> </w:t>
      </w:r>
      <w:r w:rsidR="00093748" w:rsidRPr="00AC42C3">
        <w:rPr>
          <w:rFonts w:ascii="Arial" w:hAnsi="Arial" w:cs="Arial"/>
          <w:bCs/>
          <w:lang w:val="en-US"/>
        </w:rPr>
        <w:t xml:space="preserve">  </w:t>
      </w:r>
      <w:r w:rsidR="00093748" w:rsidRPr="00AC42C3">
        <w:rPr>
          <w:rFonts w:ascii="Arial" w:hAnsi="Arial" w:cs="Arial"/>
          <w:bCs/>
          <w:lang w:val="en-US"/>
        </w:rPr>
        <w:t xml:space="preserve">tidak menjadi kewajiban Dinas Komunikasi dan Informatika </w:t>
      </w:r>
      <w:r w:rsidR="00AC42C3">
        <w:rPr>
          <w:rFonts w:ascii="Arial" w:hAnsi="Arial" w:cs="Arial"/>
          <w:bCs/>
          <w:lang w:val="en-US"/>
        </w:rPr>
        <w:t xml:space="preserve">berdasarkan Perubahan Renstra Diskomnfo Kabupaten Cirebon tahun 2019-2024 hasil evaluasi Bappelitbangda, </w:t>
      </w:r>
      <w:r w:rsidR="00093748" w:rsidRPr="00AC42C3">
        <w:rPr>
          <w:rFonts w:ascii="Arial" w:hAnsi="Arial" w:cs="Arial"/>
          <w:bCs/>
          <w:lang w:val="en-US"/>
        </w:rPr>
        <w:t xml:space="preserve">sehingga </w:t>
      </w:r>
      <w:r w:rsidR="00AC42C3">
        <w:rPr>
          <w:rFonts w:ascii="Arial" w:hAnsi="Arial" w:cs="Arial"/>
          <w:bCs/>
          <w:lang w:val="en-US"/>
        </w:rPr>
        <w:t xml:space="preserve">Diskominfo Kabupaten Cirebon </w:t>
      </w:r>
      <w:r w:rsidR="00AC42C3" w:rsidRPr="00AC42C3">
        <w:rPr>
          <w:rFonts w:ascii="Arial" w:hAnsi="Arial" w:cs="Arial"/>
          <w:bCs/>
          <w:lang w:val="en-US"/>
        </w:rPr>
        <w:t>hanya</w:t>
      </w:r>
      <w:r w:rsidR="00AC42C3">
        <w:rPr>
          <w:rFonts w:ascii="Arial" w:hAnsi="Arial" w:cs="Arial"/>
          <w:bCs/>
          <w:lang w:val="en-US"/>
        </w:rPr>
        <w:t xml:space="preserve">                  </w:t>
      </w:r>
      <w:r w:rsidR="00AC42C3" w:rsidRPr="00AC42C3">
        <w:rPr>
          <w:rFonts w:ascii="Arial" w:hAnsi="Arial" w:cs="Arial"/>
          <w:bCs/>
          <w:lang w:val="en-US"/>
        </w:rPr>
        <w:t xml:space="preserve"> </w:t>
      </w:r>
      <w:r w:rsidR="00093748" w:rsidRPr="00AC42C3">
        <w:rPr>
          <w:rFonts w:ascii="Arial" w:hAnsi="Arial" w:cs="Arial"/>
          <w:bCs/>
          <w:lang w:val="en-US"/>
        </w:rPr>
        <w:t>mengampu 5 (lima) sasaran dan 5 (lima) indikator sasaran</w:t>
      </w:r>
      <w:r w:rsidR="00AC42C3" w:rsidRPr="00AC42C3">
        <w:rPr>
          <w:rFonts w:ascii="Arial" w:hAnsi="Arial" w:cs="Arial"/>
          <w:bCs/>
          <w:lang w:val="en-US"/>
        </w:rPr>
        <w:t>.</w:t>
      </w:r>
      <w:r w:rsidR="00AC42C3">
        <w:rPr>
          <w:rFonts w:ascii="Arial" w:hAnsi="Arial" w:cs="Arial"/>
          <w:bCs/>
          <w:lang w:val="en-US"/>
        </w:rPr>
        <w:t xml:space="preserve">                </w:t>
      </w:r>
    </w:p>
    <w:p w14:paraId="2CE5C0AC" w14:textId="28649794" w:rsidR="0008422A" w:rsidRPr="00395E77" w:rsidRDefault="0008422A" w:rsidP="0008422A">
      <w:pPr>
        <w:spacing w:after="120" w:line="360" w:lineRule="auto"/>
        <w:ind w:firstLine="708"/>
        <w:jc w:val="both"/>
        <w:rPr>
          <w:rFonts w:ascii="Arial" w:hAnsi="Arial" w:cs="Arial"/>
          <w:bCs/>
        </w:rPr>
      </w:pPr>
      <w:r w:rsidRPr="00395E77">
        <w:rPr>
          <w:rFonts w:ascii="Arial" w:hAnsi="Arial" w:cs="Arial"/>
          <w:bCs/>
        </w:rPr>
        <w:lastRenderedPageBreak/>
        <w:t>Pernyataan tujuan dan sasaran Dinas Komunikasi dan Informatika Kabupaten Cirebon berdasarkan rumusan misi beserta sasaran sebagai tolok ukur kinerja adalah sebagai berikut.</w:t>
      </w:r>
    </w:p>
    <w:p w14:paraId="700C5192" w14:textId="33911FB2" w:rsidR="006B7DEF" w:rsidRPr="008947B6" w:rsidRDefault="00D5739B" w:rsidP="00395E77">
      <w:pPr>
        <w:spacing w:after="120" w:line="360" w:lineRule="auto"/>
        <w:ind w:firstLine="0"/>
        <w:jc w:val="center"/>
        <w:rPr>
          <w:rFonts w:ascii="Arial" w:hAnsi="Arial" w:cs="Arial"/>
          <w:bCs/>
          <w:color w:val="FF0000"/>
        </w:rPr>
        <w:sectPr w:rsidR="006B7DEF" w:rsidRPr="008947B6" w:rsidSect="00CE2382">
          <w:pgSz w:w="18711" w:h="12417" w:orient="landscape" w:code="10000"/>
          <w:pgMar w:top="2268" w:right="1418" w:bottom="1701" w:left="1418" w:header="709" w:footer="709" w:gutter="0"/>
          <w:cols w:space="708"/>
          <w:docGrid w:linePitch="360"/>
        </w:sectPr>
      </w:pPr>
      <w:r w:rsidRPr="008947B6">
        <w:rPr>
          <w:rFonts w:ascii="Arial" w:hAnsi="Arial" w:cs="Arial"/>
          <w:noProof/>
          <w:color w:val="FF0000"/>
          <w:lang w:val="en-US" w:eastAsia="en-US"/>
        </w:rPr>
        <mc:AlternateContent>
          <mc:Choice Requires="wps">
            <w:drawing>
              <wp:anchor distT="0" distB="0" distL="114300" distR="114300" simplePos="0" relativeHeight="251703808" behindDoc="0" locked="0" layoutInCell="1" allowOverlap="1" wp14:anchorId="492B0432" wp14:editId="32A6A361">
                <wp:simplePos x="0" y="0"/>
                <wp:positionH relativeFrom="column">
                  <wp:posOffset>8610126</wp:posOffset>
                </wp:positionH>
                <wp:positionV relativeFrom="paragraph">
                  <wp:posOffset>53445</wp:posOffset>
                </wp:positionV>
                <wp:extent cx="1733550" cy="721360"/>
                <wp:effectExtent l="0" t="0" r="19050" b="21590"/>
                <wp:wrapNone/>
                <wp:docPr id="5" name="Rectangle 5"/>
                <wp:cNvGraphicFramePr/>
                <a:graphic xmlns:a="http://schemas.openxmlformats.org/drawingml/2006/main">
                  <a:graphicData uri="http://schemas.microsoft.com/office/word/2010/wordprocessingShape">
                    <wps:wsp>
                      <wps:cNvSpPr/>
                      <wps:spPr>
                        <a:xfrm>
                          <a:off x="0" y="0"/>
                          <a:ext cx="1733550" cy="721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677.95pt;margin-top:4.2pt;width:136.5pt;height:56.8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" fillcolor="white [3212]" strokecolor="white [3212]" strokeweight="2pt"/>
            </w:pict>
          </mc:Fallback>
        </mc:AlternateContent>
      </w:r>
      <w:r w:rsidR="00395E77">
        <w:rPr>
          <w:noProof/>
          <w:lang w:val="en-US" w:eastAsia="en-US"/>
        </w:rPr>
        <w:drawing>
          <wp:inline distT="0" distB="0" distL="0" distR="0" wp14:anchorId="0E285BD5" wp14:editId="6179BD5D">
            <wp:extent cx="9480499" cy="4703673"/>
            <wp:effectExtent l="0" t="0" r="6985"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31" t="21444" r="48646" b="7619"/>
                    <a:stretch/>
                  </pic:blipFill>
                  <pic:spPr bwMode="auto">
                    <a:xfrm>
                      <a:off x="0" y="0"/>
                      <a:ext cx="9480499" cy="4703673"/>
                    </a:xfrm>
                    <a:prstGeom prst="rect">
                      <a:avLst/>
                    </a:prstGeom>
                    <a:ln>
                      <a:noFill/>
                    </a:ln>
                    <a:extLst>
                      <a:ext uri="{53640926-AAD7-44D8-BBD7-CCE9431645EC}">
                        <a14:shadowObscured xmlns:a14="http://schemas.microsoft.com/office/drawing/2010/main"/>
                      </a:ext>
                    </a:extLst>
                  </pic:spPr>
                </pic:pic>
              </a:graphicData>
            </a:graphic>
          </wp:inline>
        </w:drawing>
      </w:r>
    </w:p>
    <w:p w14:paraId="23A232D2" w14:textId="77777777" w:rsidR="0008422A" w:rsidRPr="0046553D" w:rsidRDefault="0008422A" w:rsidP="0025263B">
      <w:pPr>
        <w:pStyle w:val="Heading2"/>
        <w:numPr>
          <w:ilvl w:val="1"/>
          <w:numId w:val="8"/>
        </w:numPr>
        <w:ind w:left="567" w:hanging="529"/>
        <w:rPr>
          <w:rFonts w:ascii="Arial" w:hAnsi="Arial" w:cs="Arial"/>
          <w:b/>
          <w:color w:val="auto"/>
          <w:szCs w:val="22"/>
        </w:rPr>
      </w:pPr>
      <w:r w:rsidRPr="0046553D">
        <w:rPr>
          <w:rFonts w:ascii="Arial" w:hAnsi="Arial" w:cs="Arial"/>
          <w:b/>
          <w:color w:val="auto"/>
          <w:szCs w:val="22"/>
        </w:rPr>
        <w:lastRenderedPageBreak/>
        <w:t xml:space="preserve">  Indikator Kinerja Utama </w:t>
      </w:r>
    </w:p>
    <w:p w14:paraId="2084619B" w14:textId="77777777" w:rsidR="0008422A" w:rsidRPr="0046553D" w:rsidRDefault="0008422A" w:rsidP="0008422A">
      <w:pPr>
        <w:spacing w:after="120" w:line="360" w:lineRule="auto"/>
        <w:ind w:firstLine="720"/>
        <w:jc w:val="both"/>
        <w:rPr>
          <w:rFonts w:ascii="Arial" w:hAnsi="Arial" w:cs="Arial"/>
          <w:b/>
        </w:rPr>
      </w:pPr>
      <w:r w:rsidRPr="0046553D">
        <w:rPr>
          <w:rFonts w:ascii="Arial" w:hAnsi="Arial" w:cs="Arial"/>
        </w:rPr>
        <w:t xml:space="preserve">Indikator kinerja merupakan alat atau media yang digunakan untuk mengukur tingkat keberhasilan suatu instansi dalam mencapai tujuan dan sasaran yang ditetapkan. Indikator kinerja akan memberikan rambu atau sinyal apakah tujuan dan sasaran yang diukur berhasil dilaksanakan atau dicapai sesuai dengan yang direncanakan. Indikator kinerja yang baik akan menghasilkan informasi kinerja yang menggambarkan indikasi kinerja organisasi lebih baik dari sebelumnya.  </w:t>
      </w:r>
    </w:p>
    <w:p w14:paraId="11A13D72" w14:textId="77777777" w:rsidR="0008422A" w:rsidRPr="0046553D" w:rsidRDefault="0008422A" w:rsidP="0008422A">
      <w:pPr>
        <w:spacing w:after="120" w:line="360" w:lineRule="auto"/>
        <w:ind w:firstLine="720"/>
        <w:jc w:val="both"/>
        <w:rPr>
          <w:rFonts w:ascii="Arial" w:hAnsi="Arial" w:cs="Arial"/>
          <w:b/>
        </w:rPr>
      </w:pPr>
      <w:r w:rsidRPr="0046553D">
        <w:rPr>
          <w:rFonts w:ascii="Arial" w:hAnsi="Arial" w:cs="Arial"/>
        </w:rPr>
        <w:t xml:space="preserve">Apabila didukung dengan suatu sistem pengumpulan dan pengolahan data yang memadahi, maka kondisi yang ada akan mengarahkan organisasi pada hasil pengukuran yang handal </w:t>
      </w:r>
      <w:r w:rsidRPr="0046553D">
        <w:rPr>
          <w:rFonts w:ascii="Arial" w:hAnsi="Arial" w:cs="Arial"/>
          <w:i/>
        </w:rPr>
        <w:t>(reliable)</w:t>
      </w:r>
      <w:r w:rsidRPr="0046553D">
        <w:rPr>
          <w:rFonts w:ascii="Arial" w:hAnsi="Arial" w:cs="Arial"/>
        </w:rPr>
        <w:t xml:space="preserve"> tentang apa saja yang berhasil diperoleh selama berkegiatan. Dengan indikator kinerja, perencanaan telah menetapkan alat ukur untuk menentukan ketercapaian tujuan dan sasaran.</w:t>
      </w:r>
    </w:p>
    <w:p w14:paraId="71BEF27D" w14:textId="77777777" w:rsidR="0008422A" w:rsidRPr="0046553D" w:rsidRDefault="0008422A" w:rsidP="0008422A">
      <w:pPr>
        <w:spacing w:after="120" w:line="360" w:lineRule="auto"/>
        <w:ind w:firstLine="720"/>
        <w:jc w:val="both"/>
        <w:rPr>
          <w:rFonts w:ascii="Arial" w:hAnsi="Arial" w:cs="Arial"/>
          <w:lang w:val="en-US"/>
        </w:rPr>
      </w:pPr>
      <w:r w:rsidRPr="0046553D">
        <w:rPr>
          <w:rFonts w:ascii="Arial" w:hAnsi="Arial" w:cs="Arial"/>
        </w:rPr>
        <w:t xml:space="preserve">Misi, Tujuan, dan Sasaran RPJMD Kabupaten Cirebon Tahun 2019-2024 yang berkaitan dengan tugas dan fungsi serta harus didukung pencapaiannya oleh Dinas Komunikasi dan Informatika Kabupaten Cirebon, yaitu : </w:t>
      </w:r>
    </w:p>
    <w:tbl>
      <w:tblPr>
        <w:tblStyle w:val="TableGrid"/>
        <w:tblW w:w="0" w:type="auto"/>
        <w:tblLook w:val="04A0" w:firstRow="1" w:lastRow="0" w:firstColumn="1" w:lastColumn="0" w:noHBand="0" w:noVBand="1"/>
      </w:tblPr>
      <w:tblGrid>
        <w:gridCol w:w="1951"/>
        <w:gridCol w:w="298"/>
        <w:gridCol w:w="6364"/>
      </w:tblGrid>
      <w:tr w:rsidR="0046553D" w:rsidRPr="0046553D" w14:paraId="709E14B8" w14:textId="77777777" w:rsidTr="008C1728">
        <w:tc>
          <w:tcPr>
            <w:tcW w:w="1951" w:type="dxa"/>
          </w:tcPr>
          <w:p w14:paraId="45698877" w14:textId="77777777" w:rsidR="00B24B36" w:rsidRPr="008D696B" w:rsidRDefault="00B24B36" w:rsidP="00B24B36">
            <w:pPr>
              <w:spacing w:line="360" w:lineRule="auto"/>
              <w:ind w:firstLine="0"/>
              <w:jc w:val="both"/>
              <w:rPr>
                <w:rFonts w:ascii="Arial" w:hAnsi="Arial" w:cs="Arial"/>
                <w:b/>
                <w:lang w:val="en-US"/>
              </w:rPr>
            </w:pPr>
            <w:r w:rsidRPr="008D696B">
              <w:rPr>
                <w:rFonts w:ascii="Arial" w:hAnsi="Arial" w:cs="Arial"/>
                <w:b/>
              </w:rPr>
              <w:t>Misi Keempat</w:t>
            </w:r>
          </w:p>
        </w:tc>
        <w:tc>
          <w:tcPr>
            <w:tcW w:w="298" w:type="dxa"/>
          </w:tcPr>
          <w:p w14:paraId="7CA51C29" w14:textId="77777777" w:rsidR="00B24B36" w:rsidRPr="008D696B" w:rsidRDefault="00B24B36" w:rsidP="00B24B36">
            <w:pPr>
              <w:spacing w:line="360" w:lineRule="auto"/>
              <w:ind w:firstLine="0"/>
              <w:jc w:val="both"/>
              <w:rPr>
                <w:rFonts w:ascii="Arial" w:hAnsi="Arial" w:cs="Arial"/>
                <w:b/>
                <w:lang w:val="en-US"/>
              </w:rPr>
            </w:pPr>
            <w:r w:rsidRPr="008D696B">
              <w:rPr>
                <w:rFonts w:ascii="Arial" w:hAnsi="Arial" w:cs="Arial"/>
                <w:b/>
                <w:lang w:val="en-US"/>
              </w:rPr>
              <w:t>:</w:t>
            </w:r>
          </w:p>
        </w:tc>
        <w:tc>
          <w:tcPr>
            <w:tcW w:w="6364" w:type="dxa"/>
          </w:tcPr>
          <w:p w14:paraId="424CDA95" w14:textId="77777777" w:rsidR="00B24B36" w:rsidRDefault="00B24B36" w:rsidP="008D696B">
            <w:pPr>
              <w:ind w:firstLine="0"/>
              <w:jc w:val="both"/>
              <w:rPr>
                <w:rFonts w:ascii="Arial" w:hAnsi="Arial" w:cs="Arial"/>
                <w:lang w:val="en-US"/>
              </w:rPr>
            </w:pPr>
            <w:r w:rsidRPr="008D696B">
              <w:rPr>
                <w:rFonts w:ascii="Arial" w:hAnsi="Arial" w:cs="Arial"/>
              </w:rPr>
              <w:t>Meningkatkan produktivitas masyarakat untuk lebih maju dan unggul, sehingga menambah daya saing di pasar internasional, nasional dan regional, yang didukung olehn peningkatan kapasitas aparatur pemerintah daerah</w:t>
            </w:r>
          </w:p>
          <w:p w14:paraId="6536566A" w14:textId="77777777" w:rsidR="008D696B" w:rsidRPr="008D696B" w:rsidRDefault="008D696B" w:rsidP="008D696B">
            <w:pPr>
              <w:ind w:firstLine="0"/>
              <w:jc w:val="both"/>
              <w:rPr>
                <w:rFonts w:ascii="Arial" w:hAnsi="Arial" w:cs="Arial"/>
                <w:b/>
                <w:lang w:val="en-US"/>
              </w:rPr>
            </w:pPr>
          </w:p>
        </w:tc>
      </w:tr>
      <w:tr w:rsidR="0046553D" w:rsidRPr="0046553D" w14:paraId="6A5F55E5" w14:textId="77777777" w:rsidTr="008C1728">
        <w:tc>
          <w:tcPr>
            <w:tcW w:w="1951" w:type="dxa"/>
          </w:tcPr>
          <w:p w14:paraId="7B8DCC7A" w14:textId="035C7109" w:rsidR="00B24B36" w:rsidRPr="008D696B" w:rsidRDefault="00B24B36" w:rsidP="00B24B36">
            <w:pPr>
              <w:spacing w:line="360" w:lineRule="auto"/>
              <w:ind w:firstLine="0"/>
              <w:jc w:val="both"/>
              <w:rPr>
                <w:rFonts w:ascii="Arial" w:hAnsi="Arial" w:cs="Arial"/>
                <w:b/>
                <w:lang w:val="en-US"/>
              </w:rPr>
            </w:pPr>
            <w:r w:rsidRPr="008D696B">
              <w:rPr>
                <w:rFonts w:ascii="Arial" w:hAnsi="Arial" w:cs="Arial"/>
                <w:b/>
              </w:rPr>
              <w:t>Tujuan</w:t>
            </w:r>
            <w:r w:rsidR="008C1728" w:rsidRPr="008D696B">
              <w:rPr>
                <w:rFonts w:ascii="Arial" w:hAnsi="Arial" w:cs="Arial"/>
                <w:b/>
                <w:lang w:val="en-US"/>
              </w:rPr>
              <w:t xml:space="preserve"> RPJMD</w:t>
            </w:r>
          </w:p>
        </w:tc>
        <w:tc>
          <w:tcPr>
            <w:tcW w:w="298" w:type="dxa"/>
          </w:tcPr>
          <w:p w14:paraId="09EA6B6B" w14:textId="77777777" w:rsidR="00B24B36" w:rsidRPr="008D696B" w:rsidRDefault="00B24B36" w:rsidP="00B24B36">
            <w:pPr>
              <w:spacing w:line="360" w:lineRule="auto"/>
              <w:ind w:firstLine="0"/>
              <w:jc w:val="both"/>
              <w:rPr>
                <w:rFonts w:ascii="Arial" w:hAnsi="Arial" w:cs="Arial"/>
                <w:b/>
                <w:lang w:val="en-US"/>
              </w:rPr>
            </w:pPr>
            <w:r w:rsidRPr="008D696B">
              <w:rPr>
                <w:rFonts w:ascii="Arial" w:hAnsi="Arial" w:cs="Arial"/>
                <w:b/>
                <w:lang w:val="en-US"/>
              </w:rPr>
              <w:t>:</w:t>
            </w:r>
          </w:p>
        </w:tc>
        <w:tc>
          <w:tcPr>
            <w:tcW w:w="6364" w:type="dxa"/>
          </w:tcPr>
          <w:p w14:paraId="196A7015" w14:textId="77777777" w:rsidR="00B24B36" w:rsidRDefault="00B24B36" w:rsidP="008D696B">
            <w:pPr>
              <w:ind w:firstLine="0"/>
              <w:jc w:val="both"/>
              <w:rPr>
                <w:rFonts w:ascii="Arial" w:hAnsi="Arial" w:cs="Arial"/>
                <w:lang w:val="en-US"/>
              </w:rPr>
            </w:pPr>
            <w:r w:rsidRPr="008D696B">
              <w:rPr>
                <w:rFonts w:ascii="Arial" w:hAnsi="Arial" w:cs="Arial"/>
              </w:rPr>
              <w:t>Terselenggaranya tata kelola pemerintahan yang baik, bersih dan smart serta penguatan otonomi desa</w:t>
            </w:r>
          </w:p>
          <w:p w14:paraId="0127AE88" w14:textId="77777777" w:rsidR="008D696B" w:rsidRPr="008D696B" w:rsidRDefault="008D696B" w:rsidP="008D696B">
            <w:pPr>
              <w:ind w:firstLine="0"/>
              <w:jc w:val="both"/>
              <w:rPr>
                <w:rFonts w:ascii="Arial" w:hAnsi="Arial" w:cs="Arial"/>
                <w:b/>
                <w:lang w:val="en-US"/>
              </w:rPr>
            </w:pPr>
          </w:p>
        </w:tc>
      </w:tr>
      <w:tr w:rsidR="00B24B36" w:rsidRPr="0046553D" w14:paraId="02F253B9" w14:textId="77777777" w:rsidTr="008C1728">
        <w:tc>
          <w:tcPr>
            <w:tcW w:w="1951" w:type="dxa"/>
          </w:tcPr>
          <w:p w14:paraId="35A38536" w14:textId="77777777" w:rsidR="00B24B36" w:rsidRPr="008D696B" w:rsidRDefault="00B24B36" w:rsidP="00B24B36">
            <w:pPr>
              <w:spacing w:line="360" w:lineRule="auto"/>
              <w:ind w:firstLine="0"/>
              <w:jc w:val="both"/>
              <w:rPr>
                <w:rFonts w:ascii="Arial" w:hAnsi="Arial" w:cs="Arial"/>
                <w:b/>
                <w:lang w:val="en-US"/>
              </w:rPr>
            </w:pPr>
            <w:r w:rsidRPr="008D696B">
              <w:rPr>
                <w:rFonts w:ascii="Arial" w:hAnsi="Arial" w:cs="Arial"/>
                <w:b/>
              </w:rPr>
              <w:t>Sasaran</w:t>
            </w:r>
            <w:r w:rsidR="008C1728" w:rsidRPr="008D696B">
              <w:rPr>
                <w:rFonts w:ascii="Arial" w:hAnsi="Arial" w:cs="Arial"/>
                <w:b/>
                <w:lang w:val="en-US"/>
              </w:rPr>
              <w:t xml:space="preserve"> RPJMD</w:t>
            </w:r>
          </w:p>
          <w:p w14:paraId="666F1EC3" w14:textId="375E0270" w:rsidR="008C1728" w:rsidRPr="008D696B" w:rsidRDefault="008C1728" w:rsidP="00B24B36">
            <w:pPr>
              <w:spacing w:line="360" w:lineRule="auto"/>
              <w:ind w:firstLine="0"/>
              <w:jc w:val="both"/>
              <w:rPr>
                <w:rFonts w:ascii="Arial" w:hAnsi="Arial" w:cs="Arial"/>
                <w:b/>
                <w:lang w:val="en-US"/>
              </w:rPr>
            </w:pPr>
          </w:p>
        </w:tc>
        <w:tc>
          <w:tcPr>
            <w:tcW w:w="298" w:type="dxa"/>
          </w:tcPr>
          <w:p w14:paraId="4FFC0BB6" w14:textId="77777777" w:rsidR="00B24B36" w:rsidRPr="008D696B" w:rsidRDefault="00B24B36" w:rsidP="00B24B36">
            <w:pPr>
              <w:spacing w:line="360" w:lineRule="auto"/>
              <w:ind w:firstLine="0"/>
              <w:jc w:val="both"/>
              <w:rPr>
                <w:rFonts w:ascii="Arial" w:hAnsi="Arial" w:cs="Arial"/>
                <w:b/>
                <w:lang w:val="en-US"/>
              </w:rPr>
            </w:pPr>
            <w:r w:rsidRPr="008D696B">
              <w:rPr>
                <w:rFonts w:ascii="Arial" w:hAnsi="Arial" w:cs="Arial"/>
                <w:b/>
                <w:lang w:val="en-US"/>
              </w:rPr>
              <w:t>:</w:t>
            </w:r>
          </w:p>
        </w:tc>
        <w:tc>
          <w:tcPr>
            <w:tcW w:w="6364" w:type="dxa"/>
          </w:tcPr>
          <w:p w14:paraId="135A1C09" w14:textId="3C0240C1" w:rsidR="008C1728" w:rsidRPr="008D696B" w:rsidRDefault="00B24B36" w:rsidP="00B24B36">
            <w:pPr>
              <w:spacing w:line="360" w:lineRule="auto"/>
              <w:ind w:firstLine="0"/>
              <w:jc w:val="both"/>
              <w:rPr>
                <w:rFonts w:ascii="Arial" w:hAnsi="Arial" w:cs="Arial"/>
                <w:lang w:val="en-US"/>
              </w:rPr>
            </w:pPr>
            <w:r w:rsidRPr="008D696B">
              <w:rPr>
                <w:rFonts w:ascii="Arial" w:hAnsi="Arial" w:cs="Arial"/>
              </w:rPr>
              <w:t>Meningkatnya maturitas pemerintahan berbasis elektronik</w:t>
            </w:r>
          </w:p>
        </w:tc>
      </w:tr>
      <w:tr w:rsidR="008C1728" w:rsidRPr="0046553D" w14:paraId="4D485C93" w14:textId="77777777" w:rsidTr="008C1728">
        <w:tc>
          <w:tcPr>
            <w:tcW w:w="1951" w:type="dxa"/>
          </w:tcPr>
          <w:p w14:paraId="7ED10323" w14:textId="65BEBA69" w:rsidR="008C1728" w:rsidRPr="008D696B" w:rsidRDefault="008C1728" w:rsidP="00B24B36">
            <w:pPr>
              <w:spacing w:line="360" w:lineRule="auto"/>
              <w:ind w:firstLine="0"/>
              <w:jc w:val="both"/>
              <w:rPr>
                <w:rFonts w:ascii="Arial" w:hAnsi="Arial" w:cs="Arial"/>
                <w:b/>
                <w:lang w:val="en-US"/>
              </w:rPr>
            </w:pPr>
            <w:r w:rsidRPr="008D696B">
              <w:rPr>
                <w:rFonts w:ascii="Arial" w:hAnsi="Arial" w:cs="Arial"/>
                <w:b/>
                <w:lang w:val="en-US"/>
              </w:rPr>
              <w:t>Tujuan PD</w:t>
            </w:r>
          </w:p>
        </w:tc>
        <w:tc>
          <w:tcPr>
            <w:tcW w:w="298" w:type="dxa"/>
          </w:tcPr>
          <w:p w14:paraId="33725E9C" w14:textId="41871C42" w:rsidR="008C1728" w:rsidRPr="008D696B" w:rsidRDefault="008C1728" w:rsidP="00B24B36">
            <w:pPr>
              <w:spacing w:line="360" w:lineRule="auto"/>
              <w:ind w:firstLine="0"/>
              <w:jc w:val="both"/>
              <w:rPr>
                <w:rFonts w:ascii="Arial" w:hAnsi="Arial" w:cs="Arial"/>
                <w:b/>
                <w:lang w:val="en-US"/>
              </w:rPr>
            </w:pPr>
            <w:r w:rsidRPr="008D696B">
              <w:rPr>
                <w:rFonts w:ascii="Arial" w:hAnsi="Arial" w:cs="Arial"/>
                <w:b/>
                <w:lang w:val="en-US"/>
              </w:rPr>
              <w:t>:</w:t>
            </w:r>
          </w:p>
        </w:tc>
        <w:tc>
          <w:tcPr>
            <w:tcW w:w="6364" w:type="dxa"/>
          </w:tcPr>
          <w:p w14:paraId="235A82F6" w14:textId="77777777" w:rsidR="008C1728" w:rsidRDefault="008C1728" w:rsidP="008D696B">
            <w:pPr>
              <w:ind w:firstLine="0"/>
              <w:rPr>
                <w:rFonts w:ascii="Arial" w:hAnsi="Arial" w:cs="Arial"/>
                <w:lang w:val="en-US"/>
              </w:rPr>
            </w:pPr>
            <w:r w:rsidRPr="008D696B">
              <w:rPr>
                <w:rFonts w:ascii="Arial" w:hAnsi="Arial" w:cs="Arial"/>
              </w:rPr>
              <w:t>Mewujudkan tata kelola pemerintahan yang bersih, ef</w:t>
            </w:r>
            <w:r w:rsidR="008D696B">
              <w:rPr>
                <w:rFonts w:ascii="Arial" w:hAnsi="Arial" w:cs="Arial"/>
              </w:rPr>
              <w:t>ektif, transparan dan akuntabel</w:t>
            </w:r>
          </w:p>
          <w:p w14:paraId="45A45B1E" w14:textId="31197069" w:rsidR="008D696B" w:rsidRPr="008D696B" w:rsidRDefault="008D696B" w:rsidP="008D696B">
            <w:pPr>
              <w:ind w:firstLine="0"/>
              <w:rPr>
                <w:rFonts w:ascii="Arial" w:hAnsi="Arial" w:cs="Arial"/>
                <w:lang w:val="en-US"/>
              </w:rPr>
            </w:pPr>
          </w:p>
        </w:tc>
      </w:tr>
      <w:tr w:rsidR="008C1728" w:rsidRPr="0046553D" w14:paraId="0CB0B106" w14:textId="77777777" w:rsidTr="008C1728">
        <w:tc>
          <w:tcPr>
            <w:tcW w:w="1951" w:type="dxa"/>
          </w:tcPr>
          <w:p w14:paraId="6C144299" w14:textId="669D7464" w:rsidR="008C1728" w:rsidRPr="008D696B" w:rsidRDefault="008C1728" w:rsidP="00B24B36">
            <w:pPr>
              <w:spacing w:line="360" w:lineRule="auto"/>
              <w:ind w:firstLine="0"/>
              <w:jc w:val="both"/>
              <w:rPr>
                <w:rFonts w:ascii="Arial" w:hAnsi="Arial" w:cs="Arial"/>
                <w:b/>
                <w:lang w:val="en-US"/>
              </w:rPr>
            </w:pPr>
            <w:r w:rsidRPr="008D696B">
              <w:rPr>
                <w:rFonts w:ascii="Arial" w:hAnsi="Arial" w:cs="Arial"/>
                <w:b/>
                <w:lang w:val="en-US"/>
              </w:rPr>
              <w:t>Sasaran PD</w:t>
            </w:r>
          </w:p>
        </w:tc>
        <w:tc>
          <w:tcPr>
            <w:tcW w:w="298" w:type="dxa"/>
          </w:tcPr>
          <w:p w14:paraId="604BE78F" w14:textId="7753FA72" w:rsidR="008C1728" w:rsidRPr="008D696B" w:rsidRDefault="008C1728" w:rsidP="00B24B36">
            <w:pPr>
              <w:spacing w:line="360" w:lineRule="auto"/>
              <w:ind w:firstLine="0"/>
              <w:jc w:val="both"/>
              <w:rPr>
                <w:rFonts w:ascii="Arial" w:hAnsi="Arial" w:cs="Arial"/>
                <w:b/>
                <w:lang w:val="en-US"/>
              </w:rPr>
            </w:pPr>
            <w:r w:rsidRPr="008D696B">
              <w:rPr>
                <w:rFonts w:ascii="Arial" w:hAnsi="Arial" w:cs="Arial"/>
                <w:b/>
                <w:lang w:val="en-US"/>
              </w:rPr>
              <w:t>:</w:t>
            </w:r>
          </w:p>
        </w:tc>
        <w:tc>
          <w:tcPr>
            <w:tcW w:w="6364" w:type="dxa"/>
          </w:tcPr>
          <w:p w14:paraId="3AABCC56" w14:textId="77777777" w:rsidR="008C1728" w:rsidRPr="008D696B" w:rsidRDefault="008C1728" w:rsidP="0025263B">
            <w:pPr>
              <w:pStyle w:val="ListParagraph"/>
              <w:numPr>
                <w:ilvl w:val="0"/>
                <w:numId w:val="47"/>
              </w:numPr>
              <w:spacing w:after="120"/>
              <w:ind w:left="460" w:hanging="284"/>
              <w:contextualSpacing w:val="0"/>
              <w:rPr>
                <w:rFonts w:ascii="Arial" w:hAnsi="Arial" w:cs="Arial"/>
                <w:b/>
              </w:rPr>
            </w:pPr>
            <w:r w:rsidRPr="008D696B">
              <w:rPr>
                <w:rFonts w:ascii="Arial" w:hAnsi="Arial" w:cs="Arial"/>
              </w:rPr>
              <w:t>Meningkatnya penyelenggaraan pemerintahan dengan memanfaatka Teknologi Informasi dan Komunikasi</w:t>
            </w:r>
          </w:p>
          <w:p w14:paraId="6BCAD52F" w14:textId="77777777" w:rsidR="008C1728" w:rsidRPr="008D696B" w:rsidRDefault="008C1728" w:rsidP="0025263B">
            <w:pPr>
              <w:pStyle w:val="ListParagraph"/>
              <w:numPr>
                <w:ilvl w:val="0"/>
                <w:numId w:val="47"/>
              </w:numPr>
              <w:spacing w:after="120" w:line="276" w:lineRule="auto"/>
              <w:ind w:left="460" w:hanging="284"/>
              <w:contextualSpacing w:val="0"/>
              <w:rPr>
                <w:rFonts w:ascii="Arial" w:hAnsi="Arial" w:cs="Arial"/>
                <w:b/>
              </w:rPr>
            </w:pPr>
            <w:r w:rsidRPr="008D696B">
              <w:rPr>
                <w:rFonts w:ascii="Arial" w:hAnsi="Arial" w:cs="Arial"/>
              </w:rPr>
              <w:t>Meningkatnya pelayanan informasi publik dan partisipasi masyarakat menuju keterbukaan informasi publik</w:t>
            </w:r>
          </w:p>
          <w:p w14:paraId="5F615306" w14:textId="77777777" w:rsidR="008C1728" w:rsidRPr="008D696B" w:rsidRDefault="008C1728" w:rsidP="0025263B">
            <w:pPr>
              <w:pStyle w:val="ListParagraph"/>
              <w:numPr>
                <w:ilvl w:val="0"/>
                <w:numId w:val="47"/>
              </w:numPr>
              <w:spacing w:after="120" w:line="276" w:lineRule="auto"/>
              <w:ind w:left="459" w:hanging="284"/>
              <w:contextualSpacing w:val="0"/>
              <w:rPr>
                <w:rFonts w:ascii="Arial" w:hAnsi="Arial" w:cs="Arial"/>
                <w:b/>
              </w:rPr>
            </w:pPr>
            <w:r w:rsidRPr="008D696B">
              <w:rPr>
                <w:rFonts w:ascii="Arial" w:hAnsi="Arial" w:cs="Arial"/>
              </w:rPr>
              <w:t xml:space="preserve">Meningkatnya pengelolaan dan layanan statistik sektoral dalam rangka penyelenggaraan pemerintahan dan pembangunan daerah </w:t>
            </w:r>
          </w:p>
          <w:p w14:paraId="0FF20F14" w14:textId="77777777" w:rsidR="008C1728" w:rsidRPr="008D696B" w:rsidRDefault="008C1728" w:rsidP="0025263B">
            <w:pPr>
              <w:pStyle w:val="ListParagraph"/>
              <w:numPr>
                <w:ilvl w:val="0"/>
                <w:numId w:val="47"/>
              </w:numPr>
              <w:spacing w:after="120" w:line="276" w:lineRule="auto"/>
              <w:ind w:left="459" w:hanging="284"/>
              <w:contextualSpacing w:val="0"/>
              <w:rPr>
                <w:rFonts w:ascii="Arial" w:hAnsi="Arial" w:cs="Arial"/>
                <w:b/>
              </w:rPr>
            </w:pPr>
            <w:r w:rsidRPr="008D696B">
              <w:rPr>
                <w:rFonts w:ascii="Arial" w:hAnsi="Arial" w:cs="Arial"/>
              </w:rPr>
              <w:t xml:space="preserve">Terwujudnya keamanan informasi dalam mendukung Sistem Pemerintahan Berbasis Elektronik </w:t>
            </w:r>
          </w:p>
          <w:p w14:paraId="5AFF3C14" w14:textId="543937A6" w:rsidR="008C1728" w:rsidRPr="008D696B" w:rsidRDefault="008C1728" w:rsidP="0025263B">
            <w:pPr>
              <w:pStyle w:val="ListParagraph"/>
              <w:numPr>
                <w:ilvl w:val="0"/>
                <w:numId w:val="47"/>
              </w:numPr>
              <w:spacing w:after="120" w:line="276" w:lineRule="auto"/>
              <w:ind w:left="459" w:hanging="284"/>
              <w:contextualSpacing w:val="0"/>
              <w:rPr>
                <w:rFonts w:ascii="Arial" w:hAnsi="Arial" w:cs="Arial"/>
                <w:b/>
              </w:rPr>
            </w:pPr>
            <w:r w:rsidRPr="008D696B">
              <w:rPr>
                <w:rFonts w:ascii="Arial" w:hAnsi="Arial" w:cs="Arial"/>
              </w:rPr>
              <w:t>Meningkatnya kualitas pelayanan dan akuntabilitas kinerja Dinas Komunikasi dan Informatika Kabupaten Cirebon</w:t>
            </w:r>
          </w:p>
        </w:tc>
      </w:tr>
    </w:tbl>
    <w:p w14:paraId="25829A81" w14:textId="77777777" w:rsidR="00B24B36" w:rsidRPr="0046553D" w:rsidRDefault="00B24B36" w:rsidP="0008422A">
      <w:pPr>
        <w:spacing w:after="120" w:line="360" w:lineRule="auto"/>
        <w:ind w:firstLine="720"/>
        <w:jc w:val="both"/>
        <w:rPr>
          <w:rFonts w:ascii="Arial" w:hAnsi="Arial" w:cs="Arial"/>
          <w:b/>
          <w:lang w:val="en-US"/>
        </w:rPr>
      </w:pPr>
    </w:p>
    <w:p w14:paraId="70957F22" w14:textId="62F76D47" w:rsidR="00AC145C" w:rsidRDefault="0008422A" w:rsidP="008D696B">
      <w:pPr>
        <w:spacing w:after="120" w:line="360" w:lineRule="auto"/>
        <w:ind w:firstLine="708"/>
        <w:jc w:val="both"/>
        <w:rPr>
          <w:rFonts w:cs="Arial"/>
          <w:b/>
          <w:color w:val="FF0000"/>
        </w:rPr>
        <w:sectPr w:rsidR="00AC145C" w:rsidSect="003E4EB9">
          <w:pgSz w:w="12417" w:h="18711" w:code="10000"/>
          <w:pgMar w:top="1418" w:right="1701" w:bottom="1418" w:left="2268" w:header="706" w:footer="706" w:gutter="0"/>
          <w:cols w:space="708"/>
          <w:docGrid w:linePitch="360"/>
        </w:sectPr>
      </w:pPr>
      <w:r w:rsidRPr="0046553D">
        <w:rPr>
          <w:rFonts w:ascii="Arial" w:hAnsi="Arial" w:cs="Arial"/>
        </w:rPr>
        <w:t xml:space="preserve">Adapun Indikator Kinerja </w:t>
      </w:r>
      <w:r w:rsidR="00AC145C">
        <w:rPr>
          <w:rFonts w:ascii="Arial" w:hAnsi="Arial" w:cs="Arial"/>
          <w:lang w:val="en-US"/>
        </w:rPr>
        <w:t>Tujuan</w:t>
      </w:r>
      <w:r w:rsidR="008C1728">
        <w:rPr>
          <w:rFonts w:ascii="Arial" w:hAnsi="Arial" w:cs="Arial"/>
          <w:lang w:val="en-US"/>
        </w:rPr>
        <w:t xml:space="preserve"> yang merupakan turunan dari sasaran RPJMD mengampu indikator Indeks SPBE. Sementara </w:t>
      </w:r>
      <w:r w:rsidR="00AC145C">
        <w:rPr>
          <w:rFonts w:ascii="Arial" w:hAnsi="Arial" w:cs="Arial"/>
          <w:lang w:val="en-US"/>
        </w:rPr>
        <w:t xml:space="preserve">Indikator Kinerja </w:t>
      </w:r>
      <w:r w:rsidRPr="0046553D">
        <w:rPr>
          <w:rFonts w:ascii="Arial" w:hAnsi="Arial" w:cs="Arial"/>
        </w:rPr>
        <w:t>Utama Dinas Komunikasi dan Informatika Kabupaten Cirebon</w:t>
      </w:r>
      <w:r w:rsidR="008C1728">
        <w:rPr>
          <w:rFonts w:ascii="Arial" w:hAnsi="Arial" w:cs="Arial"/>
          <w:lang w:val="en-US"/>
        </w:rPr>
        <w:t xml:space="preserve"> dari kelima sasaran tersebut masing-masing mengampu 1 (satu) indikator. Untuk lebih jelasnya dapat jelaskan </w:t>
      </w:r>
      <w:r w:rsidR="00AC145C">
        <w:rPr>
          <w:rFonts w:ascii="Arial" w:hAnsi="Arial" w:cs="Arial"/>
          <w:lang w:val="en-US"/>
        </w:rPr>
        <w:t>sebagai berikut</w:t>
      </w:r>
      <w:r w:rsidRPr="0046553D">
        <w:rPr>
          <w:rFonts w:ascii="Arial" w:hAnsi="Arial" w:cs="Arial"/>
        </w:rPr>
        <w:t xml:space="preserve"> </w:t>
      </w:r>
      <w:r w:rsidR="00AC145C">
        <w:rPr>
          <w:rFonts w:ascii="Arial" w:hAnsi="Arial" w:cs="Arial"/>
          <w:lang w:val="en-US"/>
        </w:rPr>
        <w:t>:</w:t>
      </w:r>
      <w:r w:rsidR="008D696B">
        <w:rPr>
          <w:rFonts w:cs="Arial"/>
          <w:b/>
          <w:color w:val="FF0000"/>
        </w:rPr>
        <w:t xml:space="preserve"> </w:t>
      </w:r>
    </w:p>
    <w:p w14:paraId="352496F4" w14:textId="1590EB6C" w:rsidR="00515EDB" w:rsidRDefault="00515EDB" w:rsidP="0008422A">
      <w:pPr>
        <w:pStyle w:val="BodyTextIndent2"/>
        <w:spacing w:after="0"/>
        <w:ind w:left="90" w:firstLine="630"/>
        <w:jc w:val="center"/>
        <w:rPr>
          <w:rFonts w:cs="Arial"/>
          <w:b/>
          <w:szCs w:val="22"/>
        </w:rPr>
      </w:pPr>
      <w:r>
        <w:rPr>
          <w:rFonts w:cs="Arial"/>
          <w:b/>
          <w:szCs w:val="22"/>
        </w:rPr>
        <w:lastRenderedPageBreak/>
        <w:t>Tabel 2.2</w:t>
      </w:r>
    </w:p>
    <w:p w14:paraId="0CADE7F9" w14:textId="77777777" w:rsidR="008C1728" w:rsidRDefault="008C1728" w:rsidP="0008422A">
      <w:pPr>
        <w:pStyle w:val="BodyTextIndent2"/>
        <w:spacing w:after="0"/>
        <w:ind w:left="90" w:firstLine="630"/>
        <w:jc w:val="center"/>
        <w:rPr>
          <w:rFonts w:cs="Arial"/>
          <w:b/>
          <w:szCs w:val="22"/>
        </w:rPr>
      </w:pPr>
      <w:r w:rsidRPr="008C1728">
        <w:rPr>
          <w:rFonts w:cs="Arial"/>
          <w:b/>
          <w:szCs w:val="22"/>
        </w:rPr>
        <w:t xml:space="preserve">Indikator Kinerja Tujuan / Indikator Kinerja Daerah yang </w:t>
      </w:r>
    </w:p>
    <w:p w14:paraId="07510B81" w14:textId="06A8E978" w:rsidR="00AC145C" w:rsidRPr="008C1728" w:rsidRDefault="008C1728" w:rsidP="0008422A">
      <w:pPr>
        <w:pStyle w:val="BodyTextIndent2"/>
        <w:spacing w:after="0"/>
        <w:ind w:left="90" w:firstLine="630"/>
        <w:jc w:val="center"/>
        <w:rPr>
          <w:rFonts w:cs="Arial"/>
          <w:b/>
          <w:szCs w:val="22"/>
        </w:rPr>
      </w:pPr>
      <w:r w:rsidRPr="008C1728">
        <w:rPr>
          <w:rFonts w:cs="Arial"/>
          <w:b/>
          <w:szCs w:val="22"/>
        </w:rPr>
        <w:t>Diampu Dinas Komunikasi dan Informatika Kabupaten Cirebon</w:t>
      </w:r>
    </w:p>
    <w:p w14:paraId="5D13DFE0" w14:textId="77777777" w:rsidR="008C1728" w:rsidRDefault="008C1728" w:rsidP="0008422A">
      <w:pPr>
        <w:pStyle w:val="BodyTextIndent2"/>
        <w:spacing w:after="0"/>
        <w:ind w:left="90" w:firstLine="630"/>
        <w:jc w:val="center"/>
        <w:rPr>
          <w:rFonts w:cs="Arial"/>
          <w:b/>
          <w:color w:val="FF0000"/>
          <w:szCs w:val="22"/>
        </w:rPr>
      </w:pPr>
    </w:p>
    <w:tbl>
      <w:tblPr>
        <w:tblStyle w:val="TableGrid"/>
        <w:tblW w:w="17294" w:type="dxa"/>
        <w:tblInd w:w="-601" w:type="dxa"/>
        <w:tblLook w:val="04A0" w:firstRow="1" w:lastRow="0" w:firstColumn="1" w:lastColumn="0" w:noHBand="0" w:noVBand="1"/>
      </w:tblPr>
      <w:tblGrid>
        <w:gridCol w:w="767"/>
        <w:gridCol w:w="5612"/>
        <w:gridCol w:w="2060"/>
        <w:gridCol w:w="1133"/>
        <w:gridCol w:w="7722"/>
      </w:tblGrid>
      <w:tr w:rsidR="008C1728" w:rsidRPr="008947B6" w14:paraId="7E06D468" w14:textId="77777777" w:rsidTr="00E10FF0">
        <w:tc>
          <w:tcPr>
            <w:tcW w:w="767" w:type="dxa"/>
            <w:shd w:val="clear" w:color="auto" w:fill="D9D9D9"/>
            <w:vAlign w:val="center"/>
          </w:tcPr>
          <w:p w14:paraId="4DD57124" w14:textId="77777777" w:rsidR="008C1728" w:rsidRPr="00395E77" w:rsidRDefault="008C1728" w:rsidP="00E10FF0">
            <w:pPr>
              <w:ind w:firstLine="33"/>
              <w:jc w:val="center"/>
              <w:rPr>
                <w:rFonts w:ascii="Arial" w:hAnsi="Arial" w:cs="Arial"/>
                <w:b/>
                <w:bCs/>
              </w:rPr>
            </w:pPr>
            <w:r w:rsidRPr="00395E77">
              <w:rPr>
                <w:rFonts w:ascii="Arial" w:hAnsi="Arial" w:cs="Arial"/>
                <w:b/>
                <w:bCs/>
              </w:rPr>
              <w:t>NO</w:t>
            </w:r>
          </w:p>
        </w:tc>
        <w:tc>
          <w:tcPr>
            <w:tcW w:w="5612" w:type="dxa"/>
            <w:shd w:val="clear" w:color="auto" w:fill="D9D9D9"/>
            <w:vAlign w:val="center"/>
          </w:tcPr>
          <w:p w14:paraId="26496512" w14:textId="42506862" w:rsidR="008C1728" w:rsidRPr="00395E77" w:rsidRDefault="008C1728" w:rsidP="00E10FF0">
            <w:pPr>
              <w:ind w:firstLine="33"/>
              <w:jc w:val="center"/>
              <w:rPr>
                <w:rFonts w:ascii="Arial" w:hAnsi="Arial" w:cs="Arial"/>
                <w:b/>
                <w:bCs/>
              </w:rPr>
            </w:pPr>
            <w:r w:rsidRPr="00395E77">
              <w:rPr>
                <w:rFonts w:ascii="Arial" w:hAnsi="Arial" w:cs="Arial"/>
                <w:b/>
                <w:bCs/>
              </w:rPr>
              <w:t>TUJUAN</w:t>
            </w:r>
          </w:p>
        </w:tc>
        <w:tc>
          <w:tcPr>
            <w:tcW w:w="2060" w:type="dxa"/>
            <w:shd w:val="clear" w:color="auto" w:fill="D9D9D9"/>
            <w:vAlign w:val="center"/>
          </w:tcPr>
          <w:p w14:paraId="68B72ADE" w14:textId="77777777" w:rsidR="008C1728" w:rsidRPr="00395E77" w:rsidRDefault="008C1728" w:rsidP="00E10FF0">
            <w:pPr>
              <w:ind w:firstLine="33"/>
              <w:jc w:val="center"/>
              <w:rPr>
                <w:rFonts w:ascii="Arial" w:hAnsi="Arial" w:cs="Arial"/>
                <w:b/>
                <w:bCs/>
              </w:rPr>
            </w:pPr>
            <w:r w:rsidRPr="00395E77">
              <w:rPr>
                <w:rFonts w:ascii="Arial" w:hAnsi="Arial" w:cs="Arial"/>
                <w:b/>
                <w:bCs/>
              </w:rPr>
              <w:t>INDIKATOR KINERJA</w:t>
            </w:r>
          </w:p>
        </w:tc>
        <w:tc>
          <w:tcPr>
            <w:tcW w:w="1133" w:type="dxa"/>
            <w:shd w:val="clear" w:color="auto" w:fill="D9D9D9"/>
            <w:vAlign w:val="center"/>
          </w:tcPr>
          <w:p w14:paraId="55F483DA" w14:textId="77777777" w:rsidR="008C1728" w:rsidRPr="00395E77" w:rsidRDefault="008C1728" w:rsidP="00E10FF0">
            <w:pPr>
              <w:ind w:firstLine="33"/>
              <w:jc w:val="center"/>
              <w:rPr>
                <w:rFonts w:ascii="Arial" w:hAnsi="Arial" w:cs="Arial"/>
                <w:b/>
                <w:bCs/>
              </w:rPr>
            </w:pPr>
            <w:r w:rsidRPr="00395E77">
              <w:rPr>
                <w:rFonts w:ascii="Arial" w:hAnsi="Arial" w:cs="Arial"/>
                <w:b/>
                <w:bCs/>
              </w:rPr>
              <w:t>SATUAN</w:t>
            </w:r>
          </w:p>
        </w:tc>
        <w:tc>
          <w:tcPr>
            <w:tcW w:w="7722" w:type="dxa"/>
            <w:shd w:val="clear" w:color="auto" w:fill="D9D9D9"/>
            <w:vAlign w:val="center"/>
          </w:tcPr>
          <w:p w14:paraId="2073300B" w14:textId="77777777" w:rsidR="008C1728" w:rsidRPr="00395E77" w:rsidRDefault="008C1728" w:rsidP="00E10FF0">
            <w:pPr>
              <w:ind w:firstLine="33"/>
              <w:jc w:val="center"/>
              <w:rPr>
                <w:rFonts w:ascii="Arial" w:hAnsi="Arial" w:cs="Arial"/>
                <w:b/>
                <w:bCs/>
              </w:rPr>
            </w:pPr>
            <w:r w:rsidRPr="00395E77">
              <w:rPr>
                <w:rFonts w:ascii="Arial" w:hAnsi="Arial" w:cs="Arial"/>
                <w:b/>
                <w:bCs/>
              </w:rPr>
              <w:t>PENJELASAN</w:t>
            </w:r>
          </w:p>
        </w:tc>
      </w:tr>
      <w:tr w:rsidR="008C1728" w:rsidRPr="008947B6" w14:paraId="28C181C9" w14:textId="77777777" w:rsidTr="00E10FF0">
        <w:tc>
          <w:tcPr>
            <w:tcW w:w="767" w:type="dxa"/>
          </w:tcPr>
          <w:p w14:paraId="4A494D5B" w14:textId="672C63F1" w:rsidR="008C1728" w:rsidRPr="008C1728" w:rsidRDefault="008C1728" w:rsidP="00E10FF0">
            <w:pPr>
              <w:ind w:firstLine="33"/>
              <w:rPr>
                <w:rFonts w:ascii="Arial" w:hAnsi="Arial" w:cs="Arial"/>
                <w:bCs/>
                <w:lang w:val="en-US"/>
              </w:rPr>
            </w:pPr>
            <w:r>
              <w:rPr>
                <w:rFonts w:ascii="Arial" w:hAnsi="Arial" w:cs="Arial"/>
                <w:bCs/>
              </w:rPr>
              <w:t>4.1.</w:t>
            </w:r>
          </w:p>
        </w:tc>
        <w:tc>
          <w:tcPr>
            <w:tcW w:w="5612" w:type="dxa"/>
          </w:tcPr>
          <w:p w14:paraId="351BAA2E" w14:textId="0FD2D6AA" w:rsidR="008C1728" w:rsidRPr="00395E77" w:rsidRDefault="008C1728" w:rsidP="00E10FF0">
            <w:pPr>
              <w:ind w:firstLine="0"/>
              <w:rPr>
                <w:rFonts w:ascii="Arial" w:hAnsi="Arial" w:cs="Arial"/>
                <w:bCs/>
              </w:rPr>
            </w:pPr>
            <w:r w:rsidRPr="00395E77">
              <w:rPr>
                <w:rFonts w:ascii="Arial" w:hAnsi="Arial" w:cs="Arial"/>
                <w:bCs/>
              </w:rPr>
              <w:t xml:space="preserve">Mewujudkan tata kelola pemerintahan yang bersih, efektif, transparan dan akuntabel </w:t>
            </w:r>
          </w:p>
        </w:tc>
        <w:tc>
          <w:tcPr>
            <w:tcW w:w="2060" w:type="dxa"/>
          </w:tcPr>
          <w:p w14:paraId="015C7FE1" w14:textId="6F5EC9D3" w:rsidR="008C1728" w:rsidRPr="008C1728" w:rsidRDefault="008C1728" w:rsidP="008C1728">
            <w:pPr>
              <w:ind w:firstLine="0"/>
              <w:rPr>
                <w:rFonts w:ascii="Arial" w:hAnsi="Arial" w:cs="Arial"/>
                <w:bCs/>
                <w:lang w:val="en-US"/>
              </w:rPr>
            </w:pPr>
            <w:r w:rsidRPr="00395E77">
              <w:rPr>
                <w:rFonts w:ascii="Arial" w:hAnsi="Arial" w:cs="Arial"/>
                <w:bCs/>
              </w:rPr>
              <w:t xml:space="preserve">Indeks </w:t>
            </w:r>
            <w:r>
              <w:rPr>
                <w:rFonts w:ascii="Arial" w:hAnsi="Arial" w:cs="Arial"/>
                <w:bCs/>
                <w:lang w:val="en-US"/>
              </w:rPr>
              <w:t>SPBE</w:t>
            </w:r>
          </w:p>
        </w:tc>
        <w:tc>
          <w:tcPr>
            <w:tcW w:w="1133" w:type="dxa"/>
          </w:tcPr>
          <w:p w14:paraId="54A2940F" w14:textId="77777777" w:rsidR="008C1728" w:rsidRPr="00395E77" w:rsidRDefault="008C1728" w:rsidP="00E10FF0">
            <w:pPr>
              <w:ind w:firstLine="0"/>
              <w:jc w:val="center"/>
              <w:rPr>
                <w:rFonts w:ascii="Arial" w:hAnsi="Arial" w:cs="Arial"/>
                <w:bCs/>
              </w:rPr>
            </w:pPr>
            <w:r w:rsidRPr="00395E77">
              <w:rPr>
                <w:rFonts w:ascii="Arial" w:hAnsi="Arial" w:cs="Arial"/>
                <w:bCs/>
              </w:rPr>
              <w:t>POIN</w:t>
            </w:r>
          </w:p>
        </w:tc>
        <w:tc>
          <w:tcPr>
            <w:tcW w:w="7722" w:type="dxa"/>
          </w:tcPr>
          <w:p w14:paraId="7C16DB90" w14:textId="77777777" w:rsidR="008C1728" w:rsidRPr="00395E77" w:rsidRDefault="008C1728" w:rsidP="0025263B">
            <w:pPr>
              <w:pStyle w:val="ListParagraph"/>
              <w:numPr>
                <w:ilvl w:val="0"/>
                <w:numId w:val="15"/>
              </w:numPr>
              <w:spacing w:line="276" w:lineRule="auto"/>
              <w:ind w:left="189" w:hanging="218"/>
              <w:contextualSpacing w:val="0"/>
              <w:jc w:val="both"/>
              <w:rPr>
                <w:rFonts w:ascii="Arial" w:hAnsi="Arial" w:cs="Arial"/>
                <w:b/>
                <w:bCs/>
              </w:rPr>
            </w:pPr>
            <w:r w:rsidRPr="00395E77">
              <w:rPr>
                <w:rFonts w:ascii="Arial" w:hAnsi="Arial" w:cs="Arial"/>
                <w:b/>
                <w:bCs/>
              </w:rPr>
              <w:t>Alasan Pemilihan Indikator:</w:t>
            </w:r>
          </w:p>
          <w:p w14:paraId="13F21FFF" w14:textId="77777777" w:rsidR="008C1728" w:rsidRPr="00395E77" w:rsidRDefault="008C1728" w:rsidP="00E10FF0">
            <w:pPr>
              <w:pStyle w:val="ListParagraph"/>
              <w:spacing w:after="120"/>
              <w:ind w:left="212" w:firstLine="0"/>
              <w:contextualSpacing w:val="0"/>
              <w:jc w:val="both"/>
              <w:rPr>
                <w:rFonts w:ascii="Arial" w:hAnsi="Arial" w:cs="Arial"/>
                <w:bCs/>
                <w:lang w:val="en-US"/>
              </w:rPr>
            </w:pPr>
            <w:r w:rsidRPr="00395E77">
              <w:rPr>
                <w:rFonts w:ascii="Arial" w:hAnsi="Arial" w:cs="Arial"/>
                <w:bCs/>
              </w:rPr>
              <w:t xml:space="preserve">Peta kondisi penyelenggaraan pemerintahan dengan memanfaatkan </w:t>
            </w:r>
            <w:r w:rsidRPr="00395E77">
              <w:rPr>
                <w:rFonts w:ascii="Arial" w:hAnsi="Arial" w:cs="Arial"/>
                <w:bCs/>
                <w:lang w:val="en-US"/>
              </w:rPr>
              <w:t>TIK</w:t>
            </w:r>
          </w:p>
          <w:p w14:paraId="4AC236B4" w14:textId="77777777" w:rsidR="008C1728" w:rsidRPr="00395E77" w:rsidRDefault="008C1728" w:rsidP="0025263B">
            <w:pPr>
              <w:pStyle w:val="ListParagraph"/>
              <w:numPr>
                <w:ilvl w:val="0"/>
                <w:numId w:val="15"/>
              </w:numPr>
              <w:spacing w:line="276" w:lineRule="auto"/>
              <w:ind w:left="189" w:hanging="218"/>
              <w:contextualSpacing w:val="0"/>
              <w:jc w:val="both"/>
              <w:rPr>
                <w:rFonts w:ascii="Arial" w:hAnsi="Arial" w:cs="Arial"/>
                <w:b/>
                <w:bCs/>
              </w:rPr>
            </w:pPr>
            <w:r w:rsidRPr="00395E77">
              <w:rPr>
                <w:rFonts w:ascii="Arial" w:hAnsi="Arial" w:cs="Arial"/>
                <w:b/>
                <w:bCs/>
              </w:rPr>
              <w:t>Formulasi Pengukuran:</w:t>
            </w:r>
          </w:p>
          <w:p w14:paraId="17B972A8" w14:textId="77777777" w:rsidR="008C1728" w:rsidRPr="00395E77" w:rsidRDefault="008C1728" w:rsidP="00E10FF0">
            <w:pPr>
              <w:ind w:left="898" w:firstLine="0"/>
              <w:jc w:val="both"/>
              <w:rPr>
                <w:rFonts w:ascii="Arial" w:hAnsi="Arial" w:cs="Arial"/>
                <w:b/>
                <w:bCs/>
              </w:rPr>
            </w:pPr>
            <m:oMathPara>
              <m:oMath>
                <m:r>
                  <m:rPr>
                    <m:sty m:val="p"/>
                  </m:rP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∑jawaban x bobot</m:t>
                    </m:r>
                  </m:num>
                  <m:den>
                    <m:r>
                      <m:rPr>
                        <m:sty m:val="p"/>
                      </m:rPr>
                      <w:rPr>
                        <w:rFonts w:ascii="Cambria Math" w:hAnsi="Cambria Math" w:cs="Arial"/>
                      </w:rPr>
                      <m:t>∑pertanyaan</m:t>
                    </m:r>
                  </m:den>
                </m:f>
                <m:r>
                  <m:rPr>
                    <m:sty m:val="p"/>
                  </m:rPr>
                  <w:rPr>
                    <w:rFonts w:ascii="Cambria Math" w:hAnsi="Cambria Math" w:cs="Arial"/>
                  </w:rPr>
                  <m:t xml:space="preserve"> </m:t>
                </m:r>
              </m:oMath>
            </m:oMathPara>
          </w:p>
          <w:p w14:paraId="407053A6" w14:textId="77777777" w:rsidR="008C1728" w:rsidRPr="00395E77" w:rsidRDefault="008C1728"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Jenis Data:</w:t>
            </w:r>
          </w:p>
          <w:p w14:paraId="3045DF1F" w14:textId="77777777" w:rsidR="008C1728" w:rsidRPr="00395E77" w:rsidRDefault="008C1728" w:rsidP="00E10FF0">
            <w:pPr>
              <w:pStyle w:val="ListParagraph"/>
              <w:spacing w:after="120"/>
              <w:ind w:left="212" w:firstLine="0"/>
              <w:contextualSpacing w:val="0"/>
              <w:jc w:val="both"/>
              <w:rPr>
                <w:rFonts w:ascii="Arial" w:hAnsi="Arial" w:cs="Arial"/>
                <w:bCs/>
                <w:lang w:val="en-US"/>
              </w:rPr>
            </w:pPr>
            <w:r w:rsidRPr="00395E77">
              <w:rPr>
                <w:rFonts w:ascii="Arial" w:hAnsi="Arial" w:cs="Arial"/>
                <w:bCs/>
              </w:rPr>
              <w:t>Non Kumulatif</w:t>
            </w:r>
          </w:p>
          <w:p w14:paraId="038D7D9C" w14:textId="77777777" w:rsidR="008C1728" w:rsidRPr="00395E77" w:rsidRDefault="008C1728"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Sumber Data:</w:t>
            </w:r>
          </w:p>
          <w:p w14:paraId="661878E0" w14:textId="77777777" w:rsidR="008C1728" w:rsidRPr="00395E77" w:rsidRDefault="008C1728" w:rsidP="00E10FF0">
            <w:pPr>
              <w:spacing w:after="120"/>
              <w:ind w:firstLine="0"/>
              <w:rPr>
                <w:rFonts w:ascii="Arial" w:hAnsi="Arial" w:cs="Arial"/>
                <w:bCs/>
                <w:lang w:val="en-US"/>
              </w:rPr>
            </w:pPr>
            <w:r w:rsidRPr="00395E77">
              <w:rPr>
                <w:rFonts w:ascii="Arial" w:hAnsi="Arial" w:cs="Arial"/>
                <w:b/>
                <w:bCs/>
              </w:rPr>
              <w:t xml:space="preserve">    </w:t>
            </w:r>
            <w:r w:rsidRPr="00395E77">
              <w:rPr>
                <w:rFonts w:ascii="Arial" w:hAnsi="Arial" w:cs="Arial"/>
                <w:bCs/>
              </w:rPr>
              <w:t xml:space="preserve">Hasil </w:t>
            </w:r>
            <w:r w:rsidRPr="00395E77">
              <w:rPr>
                <w:rFonts w:ascii="Arial" w:hAnsi="Arial" w:cs="Arial"/>
                <w:bCs/>
                <w:i/>
              </w:rPr>
              <w:t>self assessment</w:t>
            </w:r>
            <w:r w:rsidRPr="00395E77">
              <w:rPr>
                <w:rFonts w:ascii="Arial" w:hAnsi="Arial" w:cs="Arial"/>
                <w:bCs/>
              </w:rPr>
              <w:t xml:space="preserve"> dan observasi d</w:t>
            </w:r>
            <w:r w:rsidRPr="00395E77">
              <w:rPr>
                <w:rFonts w:ascii="Arial" w:hAnsi="Arial" w:cs="Arial"/>
                <w:bCs/>
                <w:lang w:val="en-US"/>
              </w:rPr>
              <w:t>a</w:t>
            </w:r>
            <w:r w:rsidRPr="00395E77">
              <w:rPr>
                <w:rFonts w:ascii="Arial" w:hAnsi="Arial" w:cs="Arial"/>
                <w:bCs/>
              </w:rPr>
              <w:t>ri Kemenpan RB</w:t>
            </w:r>
          </w:p>
          <w:p w14:paraId="53E213D9" w14:textId="77777777" w:rsidR="008C1728" w:rsidRPr="00395E77" w:rsidRDefault="008C1728"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Unit Kerja Penanggung Jawab:</w:t>
            </w:r>
          </w:p>
          <w:p w14:paraId="232049F2" w14:textId="1720B6DC" w:rsidR="008C1728" w:rsidRPr="008C1728" w:rsidRDefault="008C1728" w:rsidP="00E10FF0">
            <w:pPr>
              <w:pStyle w:val="ListParagraph"/>
              <w:ind w:left="212" w:firstLine="0"/>
              <w:contextualSpacing w:val="0"/>
              <w:jc w:val="both"/>
              <w:rPr>
                <w:rFonts w:ascii="Arial" w:hAnsi="Arial" w:cs="Arial"/>
                <w:bCs/>
                <w:lang w:val="en-US"/>
              </w:rPr>
            </w:pPr>
            <w:r>
              <w:rPr>
                <w:rFonts w:ascii="Arial" w:hAnsi="Arial" w:cs="Arial"/>
                <w:bCs/>
                <w:lang w:val="en-US"/>
              </w:rPr>
              <w:t>Dinas Komunikasi dan Informatika Kabupaten Cirebon</w:t>
            </w:r>
          </w:p>
        </w:tc>
      </w:tr>
    </w:tbl>
    <w:p w14:paraId="22A847F2" w14:textId="77777777" w:rsidR="00AC145C" w:rsidRDefault="00AC145C" w:rsidP="0008422A">
      <w:pPr>
        <w:pStyle w:val="BodyTextIndent2"/>
        <w:spacing w:after="0"/>
        <w:ind w:left="90" w:firstLine="630"/>
        <w:jc w:val="center"/>
        <w:rPr>
          <w:rFonts w:cs="Arial"/>
          <w:b/>
          <w:color w:val="FF0000"/>
          <w:szCs w:val="22"/>
        </w:rPr>
      </w:pPr>
    </w:p>
    <w:p w14:paraId="1358F01E" w14:textId="77777777" w:rsidR="007E75A3" w:rsidRDefault="007E75A3" w:rsidP="0008422A">
      <w:pPr>
        <w:pStyle w:val="BodyTextIndent2"/>
        <w:spacing w:after="0"/>
        <w:ind w:left="90" w:firstLine="630"/>
        <w:jc w:val="center"/>
        <w:rPr>
          <w:rFonts w:cs="Arial"/>
          <w:b/>
          <w:color w:val="FF0000"/>
          <w:szCs w:val="22"/>
        </w:rPr>
      </w:pPr>
    </w:p>
    <w:p w14:paraId="560079D3" w14:textId="77777777" w:rsidR="007E75A3" w:rsidRDefault="007E75A3" w:rsidP="0008422A">
      <w:pPr>
        <w:pStyle w:val="BodyTextIndent2"/>
        <w:spacing w:after="0"/>
        <w:ind w:left="90" w:firstLine="630"/>
        <w:jc w:val="center"/>
        <w:rPr>
          <w:rFonts w:cs="Arial"/>
          <w:b/>
          <w:color w:val="FF0000"/>
          <w:szCs w:val="22"/>
        </w:rPr>
      </w:pPr>
    </w:p>
    <w:p w14:paraId="6B4E8611" w14:textId="77777777" w:rsidR="007E75A3" w:rsidRDefault="007E75A3" w:rsidP="0008422A">
      <w:pPr>
        <w:pStyle w:val="BodyTextIndent2"/>
        <w:spacing w:after="0"/>
        <w:ind w:left="90" w:firstLine="630"/>
        <w:jc w:val="center"/>
        <w:rPr>
          <w:rFonts w:cs="Arial"/>
          <w:b/>
          <w:color w:val="FF0000"/>
          <w:szCs w:val="22"/>
        </w:rPr>
      </w:pPr>
    </w:p>
    <w:p w14:paraId="3E7A2207" w14:textId="77777777" w:rsidR="007E75A3" w:rsidRDefault="007E75A3" w:rsidP="0008422A">
      <w:pPr>
        <w:pStyle w:val="BodyTextIndent2"/>
        <w:spacing w:after="0"/>
        <w:ind w:left="90" w:firstLine="630"/>
        <w:jc w:val="center"/>
        <w:rPr>
          <w:rFonts w:cs="Arial"/>
          <w:b/>
          <w:color w:val="FF0000"/>
          <w:szCs w:val="22"/>
        </w:rPr>
      </w:pPr>
    </w:p>
    <w:p w14:paraId="6E783717" w14:textId="77777777" w:rsidR="007E75A3" w:rsidRDefault="007E75A3" w:rsidP="0008422A">
      <w:pPr>
        <w:pStyle w:val="BodyTextIndent2"/>
        <w:spacing w:after="0"/>
        <w:ind w:left="90" w:firstLine="630"/>
        <w:jc w:val="center"/>
        <w:rPr>
          <w:rFonts w:cs="Arial"/>
          <w:b/>
          <w:color w:val="FF0000"/>
          <w:szCs w:val="22"/>
        </w:rPr>
      </w:pPr>
    </w:p>
    <w:p w14:paraId="14E65150" w14:textId="77777777" w:rsidR="007E75A3" w:rsidRDefault="007E75A3" w:rsidP="0008422A">
      <w:pPr>
        <w:pStyle w:val="BodyTextIndent2"/>
        <w:spacing w:after="0"/>
        <w:ind w:left="90" w:firstLine="630"/>
        <w:jc w:val="center"/>
        <w:rPr>
          <w:rFonts w:cs="Arial"/>
          <w:b/>
          <w:color w:val="FF0000"/>
          <w:szCs w:val="22"/>
        </w:rPr>
      </w:pPr>
    </w:p>
    <w:p w14:paraId="62CA2986" w14:textId="77777777" w:rsidR="007E75A3" w:rsidRDefault="007E75A3" w:rsidP="0008422A">
      <w:pPr>
        <w:pStyle w:val="BodyTextIndent2"/>
        <w:spacing w:after="0"/>
        <w:ind w:left="90" w:firstLine="630"/>
        <w:jc w:val="center"/>
        <w:rPr>
          <w:rFonts w:cs="Arial"/>
          <w:b/>
          <w:color w:val="FF0000"/>
          <w:szCs w:val="22"/>
        </w:rPr>
      </w:pPr>
    </w:p>
    <w:p w14:paraId="00A7F41E" w14:textId="77777777" w:rsidR="007E75A3" w:rsidRDefault="007E75A3" w:rsidP="0008422A">
      <w:pPr>
        <w:pStyle w:val="BodyTextIndent2"/>
        <w:spacing w:after="0"/>
        <w:ind w:left="90" w:firstLine="630"/>
        <w:jc w:val="center"/>
        <w:rPr>
          <w:rFonts w:cs="Arial"/>
          <w:b/>
          <w:color w:val="FF0000"/>
          <w:szCs w:val="22"/>
        </w:rPr>
      </w:pPr>
    </w:p>
    <w:p w14:paraId="464CCEBB" w14:textId="77777777" w:rsidR="007E75A3" w:rsidRDefault="007E75A3" w:rsidP="0008422A">
      <w:pPr>
        <w:pStyle w:val="BodyTextIndent2"/>
        <w:spacing w:after="0"/>
        <w:ind w:left="90" w:firstLine="630"/>
        <w:jc w:val="center"/>
        <w:rPr>
          <w:rFonts w:cs="Arial"/>
          <w:b/>
          <w:color w:val="FF0000"/>
          <w:szCs w:val="22"/>
        </w:rPr>
      </w:pPr>
    </w:p>
    <w:p w14:paraId="0BA3BFBE" w14:textId="77777777" w:rsidR="007E75A3" w:rsidRDefault="007E75A3" w:rsidP="0008422A">
      <w:pPr>
        <w:pStyle w:val="BodyTextIndent2"/>
        <w:spacing w:after="0"/>
        <w:ind w:left="90" w:firstLine="630"/>
        <w:jc w:val="center"/>
        <w:rPr>
          <w:rFonts w:cs="Arial"/>
          <w:b/>
          <w:color w:val="FF0000"/>
          <w:szCs w:val="22"/>
        </w:rPr>
      </w:pPr>
    </w:p>
    <w:p w14:paraId="23FF98DE" w14:textId="77777777" w:rsidR="007E75A3" w:rsidRDefault="007E75A3" w:rsidP="0008422A">
      <w:pPr>
        <w:pStyle w:val="BodyTextIndent2"/>
        <w:spacing w:after="0"/>
        <w:ind w:left="90" w:firstLine="630"/>
        <w:jc w:val="center"/>
        <w:rPr>
          <w:rFonts w:cs="Arial"/>
          <w:b/>
          <w:color w:val="FF0000"/>
          <w:szCs w:val="22"/>
        </w:rPr>
      </w:pPr>
    </w:p>
    <w:p w14:paraId="1F984302" w14:textId="77777777" w:rsidR="007E75A3" w:rsidRDefault="007E75A3" w:rsidP="0008422A">
      <w:pPr>
        <w:pStyle w:val="BodyTextIndent2"/>
        <w:spacing w:after="0"/>
        <w:ind w:left="90" w:firstLine="630"/>
        <w:jc w:val="center"/>
        <w:rPr>
          <w:rFonts w:cs="Arial"/>
          <w:b/>
          <w:color w:val="FF0000"/>
          <w:szCs w:val="22"/>
        </w:rPr>
      </w:pPr>
    </w:p>
    <w:p w14:paraId="2F4F6CB5" w14:textId="77777777" w:rsidR="007E75A3" w:rsidRDefault="007E75A3" w:rsidP="0008422A">
      <w:pPr>
        <w:pStyle w:val="BodyTextIndent2"/>
        <w:spacing w:after="0"/>
        <w:ind w:left="90" w:firstLine="630"/>
        <w:jc w:val="center"/>
        <w:rPr>
          <w:rFonts w:cs="Arial"/>
          <w:b/>
          <w:color w:val="FF0000"/>
          <w:szCs w:val="22"/>
        </w:rPr>
      </w:pPr>
    </w:p>
    <w:p w14:paraId="31EAD0C5" w14:textId="77777777" w:rsidR="0008422A" w:rsidRPr="008947B6" w:rsidRDefault="0008422A" w:rsidP="007E75A3">
      <w:pPr>
        <w:pStyle w:val="BodyTextIndent2"/>
        <w:spacing w:after="0"/>
        <w:ind w:left="0" w:firstLine="0"/>
        <w:rPr>
          <w:rFonts w:cs="Arial"/>
          <w:b/>
          <w:color w:val="FF0000"/>
          <w:szCs w:val="22"/>
        </w:rPr>
      </w:pPr>
      <w:r w:rsidRPr="008947B6">
        <w:rPr>
          <w:rFonts w:cs="Arial"/>
          <w:b/>
          <w:noProof/>
          <w:color w:val="FF0000"/>
          <w:szCs w:val="22"/>
        </w:rPr>
        <w:lastRenderedPageBreak/>
        <mc:AlternateContent>
          <mc:Choice Requires="wps">
            <w:drawing>
              <wp:anchor distT="0" distB="0" distL="114300" distR="114300" simplePos="0" relativeHeight="251652608" behindDoc="0" locked="0" layoutInCell="1" allowOverlap="1" wp14:anchorId="35E889F5" wp14:editId="79CEA4B5">
                <wp:simplePos x="0" y="0"/>
                <wp:positionH relativeFrom="column">
                  <wp:posOffset>-741404</wp:posOffset>
                </wp:positionH>
                <wp:positionV relativeFrom="paragraph">
                  <wp:posOffset>-897255</wp:posOffset>
                </wp:positionV>
                <wp:extent cx="11266099" cy="874643"/>
                <wp:effectExtent l="0" t="0" r="12065" b="2095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6099" cy="874643"/>
                        </a:xfrm>
                        <a:prstGeom prst="rect">
                          <a:avLst/>
                        </a:prstGeom>
                        <a:solidFill>
                          <a:srgbClr val="FFFFFF"/>
                        </a:solidFill>
                        <a:ln w="9525">
                          <a:solidFill>
                            <a:srgbClr val="FFFFFF"/>
                          </a:solidFill>
                          <a:miter lim="800000"/>
                          <a:headEnd/>
                          <a:tailEnd/>
                        </a:ln>
                      </wps:spPr>
                      <wps:txbx>
                        <w:txbxContent>
                          <w:p w14:paraId="50EEF7BA" w14:textId="77777777" w:rsidR="00B63819" w:rsidRDefault="00B63819" w:rsidP="0008422A">
                            <w:pPr>
                              <w:jc w:val="center"/>
                              <w:rPr>
                                <w:rFonts w:ascii="Tahoma" w:hAnsi="Tahoma" w:cs="Tahoma"/>
                                <w:b/>
                                <w:sz w:val="20"/>
                                <w:szCs w:val="20"/>
                              </w:rPr>
                            </w:pPr>
                          </w:p>
                          <w:p w14:paraId="036ABA54" w14:textId="732B7E64" w:rsidR="00B63819" w:rsidRDefault="00B63819" w:rsidP="0008422A">
                            <w:pPr>
                              <w:jc w:val="center"/>
                              <w:rPr>
                                <w:rFonts w:ascii="Tahoma" w:hAnsi="Tahoma" w:cs="Tahoma"/>
                                <w:b/>
                                <w:sz w:val="20"/>
                                <w:szCs w:val="20"/>
                                <w:lang w:val="en-US"/>
                              </w:rPr>
                            </w:pPr>
                            <w:r>
                              <w:rPr>
                                <w:rFonts w:ascii="Tahoma" w:hAnsi="Tahoma" w:cs="Tahoma"/>
                                <w:b/>
                                <w:sz w:val="20"/>
                                <w:szCs w:val="20"/>
                                <w:lang w:val="en-US"/>
                              </w:rPr>
                              <w:t>Tabel 2.3</w:t>
                            </w:r>
                          </w:p>
                          <w:p w14:paraId="7AA284E4" w14:textId="461B6782" w:rsidR="00B63819" w:rsidRPr="00B513BE" w:rsidRDefault="00B63819" w:rsidP="0008422A">
                            <w:pPr>
                              <w:jc w:val="center"/>
                              <w:rPr>
                                <w:rFonts w:ascii="Tahoma" w:hAnsi="Tahoma" w:cs="Tahoma"/>
                                <w:b/>
                                <w:sz w:val="20"/>
                                <w:szCs w:val="20"/>
                              </w:rPr>
                            </w:pPr>
                            <w:r w:rsidRPr="00B513BE">
                              <w:rPr>
                                <w:rFonts w:ascii="Tahoma" w:hAnsi="Tahoma" w:cs="Tahoma"/>
                                <w:b/>
                                <w:sz w:val="20"/>
                                <w:szCs w:val="20"/>
                              </w:rPr>
                              <w:t xml:space="preserve">Indikator Kinerja Utama </w:t>
                            </w:r>
                          </w:p>
                          <w:p w14:paraId="47D1155D" w14:textId="61E41EE1" w:rsidR="00B63819" w:rsidRPr="00B513BE" w:rsidRDefault="00B63819" w:rsidP="0008422A">
                            <w:pPr>
                              <w:jc w:val="center"/>
                              <w:rPr>
                                <w:rFonts w:ascii="Tahoma" w:hAnsi="Tahoma" w:cs="Tahoma"/>
                                <w:b/>
                                <w:bCs/>
                                <w:sz w:val="20"/>
                                <w:szCs w:val="20"/>
                              </w:rPr>
                            </w:pPr>
                            <w:r w:rsidRPr="00B513BE">
                              <w:rPr>
                                <w:rFonts w:ascii="Tahoma" w:hAnsi="Tahoma" w:cs="Tahoma"/>
                                <w:b/>
                                <w:bCs/>
                                <w:sz w:val="20"/>
                                <w:szCs w:val="20"/>
                              </w:rPr>
                              <w:t>Dinas Komunikasi Dan Informatika Kabupaten Cirebon</w:t>
                            </w:r>
                          </w:p>
                          <w:p w14:paraId="3B2D7869" w14:textId="377C297E" w:rsidR="00B63819" w:rsidRPr="0046553D" w:rsidRDefault="00B63819" w:rsidP="0008422A">
                            <w:pPr>
                              <w:spacing w:after="120"/>
                              <w:jc w:val="center"/>
                              <w:rPr>
                                <w:rFonts w:ascii="Tahoma" w:hAnsi="Tahoma" w:cs="Tahoma"/>
                                <w:b/>
                                <w:bCs/>
                                <w:sz w:val="20"/>
                                <w:szCs w:val="20"/>
                                <w:lang w:val="en-US"/>
                              </w:rPr>
                            </w:pPr>
                            <w:r w:rsidRPr="00B513BE">
                              <w:rPr>
                                <w:rFonts w:ascii="Tahoma" w:hAnsi="Tahoma" w:cs="Tahoma"/>
                                <w:b/>
                                <w:bCs/>
                                <w:sz w:val="20"/>
                                <w:szCs w:val="20"/>
                              </w:rPr>
                              <w:t xml:space="preserve">Tahun </w:t>
                            </w:r>
                            <w:r>
                              <w:rPr>
                                <w:rFonts w:ascii="Tahoma" w:hAnsi="Tahoma" w:cs="Tahoma"/>
                                <w:b/>
                                <w:bCs/>
                                <w:sz w:val="20"/>
                                <w:szCs w:val="20"/>
                                <w:lang w:val="en-US"/>
                              </w:rPr>
                              <w:t>2021</w:t>
                            </w:r>
                          </w:p>
                          <w:p w14:paraId="5A713600" w14:textId="77777777" w:rsidR="00B63819" w:rsidRDefault="00B63819" w:rsidP="000842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7" style="position:absolute;left:0;text-align:left;margin-left:-58.4pt;margin-top:-70.65pt;width:887.1pt;height:6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" strokecolor="white">
                <v:textbox>
                  <w:txbxContent>
                    <w:p w14:paraId="50EEF7BA" w14:textId="77777777" w:rsidR="00B63819" w:rsidRDefault="00B63819" w:rsidP="0008422A">
                      <w:pPr>
                        <w:jc w:val="center"/>
                        <w:rPr>
                          <w:rFonts w:ascii="Tahoma" w:hAnsi="Tahoma" w:cs="Tahoma"/>
                          <w:b/>
                          <w:sz w:val="20"/>
                          <w:szCs w:val="20"/>
                        </w:rPr>
                      </w:pPr>
                    </w:p>
                    <w:p w14:paraId="036ABA54" w14:textId="732B7E64" w:rsidR="00B63819" w:rsidRDefault="00B63819" w:rsidP="0008422A">
                      <w:pPr>
                        <w:jc w:val="center"/>
                        <w:rPr>
                          <w:rFonts w:ascii="Tahoma" w:hAnsi="Tahoma" w:cs="Tahoma"/>
                          <w:b/>
                          <w:sz w:val="20"/>
                          <w:szCs w:val="20"/>
                          <w:lang w:val="en-US"/>
                        </w:rPr>
                      </w:pPr>
                      <w:r>
                        <w:rPr>
                          <w:rFonts w:ascii="Tahoma" w:hAnsi="Tahoma" w:cs="Tahoma"/>
                          <w:b/>
                          <w:sz w:val="20"/>
                          <w:szCs w:val="20"/>
                          <w:lang w:val="en-US"/>
                        </w:rPr>
                        <w:t>Tabel 2.3</w:t>
                      </w:r>
                    </w:p>
                    <w:p w14:paraId="7AA284E4" w14:textId="461B6782" w:rsidR="00B63819" w:rsidRPr="00B513BE" w:rsidRDefault="00B63819" w:rsidP="0008422A">
                      <w:pPr>
                        <w:jc w:val="center"/>
                        <w:rPr>
                          <w:rFonts w:ascii="Tahoma" w:hAnsi="Tahoma" w:cs="Tahoma"/>
                          <w:b/>
                          <w:sz w:val="20"/>
                          <w:szCs w:val="20"/>
                        </w:rPr>
                      </w:pPr>
                      <w:r w:rsidRPr="00B513BE">
                        <w:rPr>
                          <w:rFonts w:ascii="Tahoma" w:hAnsi="Tahoma" w:cs="Tahoma"/>
                          <w:b/>
                          <w:sz w:val="20"/>
                          <w:szCs w:val="20"/>
                        </w:rPr>
                        <w:t xml:space="preserve">Indikator Kinerja Utama </w:t>
                      </w:r>
                    </w:p>
                    <w:p w14:paraId="47D1155D" w14:textId="61E41EE1" w:rsidR="00B63819" w:rsidRPr="00B513BE" w:rsidRDefault="00B63819" w:rsidP="0008422A">
                      <w:pPr>
                        <w:jc w:val="center"/>
                        <w:rPr>
                          <w:rFonts w:ascii="Tahoma" w:hAnsi="Tahoma" w:cs="Tahoma"/>
                          <w:b/>
                          <w:bCs/>
                          <w:sz w:val="20"/>
                          <w:szCs w:val="20"/>
                        </w:rPr>
                      </w:pPr>
                      <w:r w:rsidRPr="00B513BE">
                        <w:rPr>
                          <w:rFonts w:ascii="Tahoma" w:hAnsi="Tahoma" w:cs="Tahoma"/>
                          <w:b/>
                          <w:bCs/>
                          <w:sz w:val="20"/>
                          <w:szCs w:val="20"/>
                        </w:rPr>
                        <w:t>Dinas Komunikasi Dan Informatika Kabupaten Cirebon</w:t>
                      </w:r>
                    </w:p>
                    <w:p w14:paraId="3B2D7869" w14:textId="377C297E" w:rsidR="00B63819" w:rsidRPr="0046553D" w:rsidRDefault="00B63819" w:rsidP="0008422A">
                      <w:pPr>
                        <w:spacing w:after="120"/>
                        <w:jc w:val="center"/>
                        <w:rPr>
                          <w:rFonts w:ascii="Tahoma" w:hAnsi="Tahoma" w:cs="Tahoma"/>
                          <w:b/>
                          <w:bCs/>
                          <w:sz w:val="20"/>
                          <w:szCs w:val="20"/>
                          <w:lang w:val="en-US"/>
                        </w:rPr>
                      </w:pPr>
                      <w:r w:rsidRPr="00B513BE">
                        <w:rPr>
                          <w:rFonts w:ascii="Tahoma" w:hAnsi="Tahoma" w:cs="Tahoma"/>
                          <w:b/>
                          <w:bCs/>
                          <w:sz w:val="20"/>
                          <w:szCs w:val="20"/>
                        </w:rPr>
                        <w:t xml:space="preserve">Tahun </w:t>
                      </w:r>
                      <w:r>
                        <w:rPr>
                          <w:rFonts w:ascii="Tahoma" w:hAnsi="Tahoma" w:cs="Tahoma"/>
                          <w:b/>
                          <w:bCs/>
                          <w:sz w:val="20"/>
                          <w:szCs w:val="20"/>
                          <w:lang w:val="en-US"/>
                        </w:rPr>
                        <w:t>2021</w:t>
                      </w:r>
                    </w:p>
                    <w:p w14:paraId="5A713600" w14:textId="77777777" w:rsidR="00B63819" w:rsidRDefault="00B63819" w:rsidP="0008422A"/>
                  </w:txbxContent>
                </v:textbox>
              </v:rect>
            </w:pict>
          </mc:Fallback>
        </mc:AlternateContent>
      </w:r>
    </w:p>
    <w:tbl>
      <w:tblPr>
        <w:tblStyle w:val="TableGrid"/>
        <w:tblW w:w="17294" w:type="dxa"/>
        <w:tblInd w:w="-601" w:type="dxa"/>
        <w:tblLook w:val="04A0" w:firstRow="1" w:lastRow="0" w:firstColumn="1" w:lastColumn="0" w:noHBand="0" w:noVBand="1"/>
      </w:tblPr>
      <w:tblGrid>
        <w:gridCol w:w="767"/>
        <w:gridCol w:w="1298"/>
        <w:gridCol w:w="4314"/>
        <w:gridCol w:w="2060"/>
        <w:gridCol w:w="1133"/>
        <w:gridCol w:w="7722"/>
      </w:tblGrid>
      <w:tr w:rsidR="0008422A" w:rsidRPr="008947B6" w14:paraId="1A67029F" w14:textId="77777777" w:rsidTr="00562156">
        <w:tc>
          <w:tcPr>
            <w:tcW w:w="767" w:type="dxa"/>
            <w:shd w:val="clear" w:color="auto" w:fill="D9D9D9"/>
            <w:vAlign w:val="center"/>
          </w:tcPr>
          <w:p w14:paraId="1857D4BC" w14:textId="77777777" w:rsidR="0008422A" w:rsidRPr="00395E77" w:rsidRDefault="0008422A" w:rsidP="00E46175">
            <w:pPr>
              <w:ind w:firstLine="33"/>
              <w:jc w:val="center"/>
              <w:rPr>
                <w:rFonts w:ascii="Arial" w:hAnsi="Arial" w:cs="Arial"/>
                <w:b/>
                <w:bCs/>
              </w:rPr>
            </w:pPr>
            <w:r w:rsidRPr="00395E77">
              <w:rPr>
                <w:rFonts w:ascii="Arial" w:hAnsi="Arial" w:cs="Arial"/>
                <w:b/>
                <w:bCs/>
              </w:rPr>
              <w:t>NO</w:t>
            </w:r>
          </w:p>
        </w:tc>
        <w:tc>
          <w:tcPr>
            <w:tcW w:w="1298" w:type="dxa"/>
            <w:shd w:val="clear" w:color="auto" w:fill="D9D9D9"/>
            <w:vAlign w:val="center"/>
          </w:tcPr>
          <w:p w14:paraId="7C88E87D" w14:textId="77777777" w:rsidR="0008422A" w:rsidRPr="00395E77" w:rsidRDefault="0008422A" w:rsidP="00E46175">
            <w:pPr>
              <w:ind w:firstLine="33"/>
              <w:jc w:val="center"/>
              <w:rPr>
                <w:rFonts w:ascii="Arial" w:hAnsi="Arial" w:cs="Arial"/>
                <w:b/>
                <w:bCs/>
              </w:rPr>
            </w:pPr>
            <w:r w:rsidRPr="00395E77">
              <w:rPr>
                <w:rFonts w:ascii="Arial" w:hAnsi="Arial" w:cs="Arial"/>
                <w:b/>
                <w:bCs/>
              </w:rPr>
              <w:t>TUJUAN</w:t>
            </w:r>
          </w:p>
        </w:tc>
        <w:tc>
          <w:tcPr>
            <w:tcW w:w="4314" w:type="dxa"/>
            <w:shd w:val="clear" w:color="auto" w:fill="D9D9D9"/>
            <w:vAlign w:val="center"/>
          </w:tcPr>
          <w:p w14:paraId="2B4C0C75" w14:textId="77777777" w:rsidR="0008422A" w:rsidRPr="00395E77" w:rsidRDefault="0008422A" w:rsidP="00E46175">
            <w:pPr>
              <w:ind w:firstLine="33"/>
              <w:jc w:val="center"/>
              <w:rPr>
                <w:rFonts w:ascii="Arial" w:hAnsi="Arial" w:cs="Arial"/>
                <w:b/>
                <w:bCs/>
              </w:rPr>
            </w:pPr>
            <w:r w:rsidRPr="00395E77">
              <w:rPr>
                <w:rFonts w:ascii="Arial" w:hAnsi="Arial" w:cs="Arial"/>
                <w:b/>
                <w:bCs/>
              </w:rPr>
              <w:t>SASARAN</w:t>
            </w:r>
          </w:p>
        </w:tc>
        <w:tc>
          <w:tcPr>
            <w:tcW w:w="2060" w:type="dxa"/>
            <w:shd w:val="clear" w:color="auto" w:fill="D9D9D9"/>
            <w:vAlign w:val="center"/>
          </w:tcPr>
          <w:p w14:paraId="1F86A086" w14:textId="77777777" w:rsidR="0008422A" w:rsidRPr="00395E77" w:rsidRDefault="0008422A" w:rsidP="00E46175">
            <w:pPr>
              <w:ind w:firstLine="33"/>
              <w:jc w:val="center"/>
              <w:rPr>
                <w:rFonts w:ascii="Arial" w:hAnsi="Arial" w:cs="Arial"/>
                <w:b/>
                <w:bCs/>
              </w:rPr>
            </w:pPr>
            <w:r w:rsidRPr="00395E77">
              <w:rPr>
                <w:rFonts w:ascii="Arial" w:hAnsi="Arial" w:cs="Arial"/>
                <w:b/>
                <w:bCs/>
              </w:rPr>
              <w:t>INDIKATOR KINERJA</w:t>
            </w:r>
          </w:p>
        </w:tc>
        <w:tc>
          <w:tcPr>
            <w:tcW w:w="1133" w:type="dxa"/>
            <w:shd w:val="clear" w:color="auto" w:fill="D9D9D9"/>
            <w:vAlign w:val="center"/>
          </w:tcPr>
          <w:p w14:paraId="0AC8FB1E" w14:textId="77777777" w:rsidR="0008422A" w:rsidRPr="00395E77" w:rsidRDefault="0008422A" w:rsidP="00E46175">
            <w:pPr>
              <w:ind w:firstLine="33"/>
              <w:jc w:val="center"/>
              <w:rPr>
                <w:rFonts w:ascii="Arial" w:hAnsi="Arial" w:cs="Arial"/>
                <w:b/>
                <w:bCs/>
              </w:rPr>
            </w:pPr>
            <w:r w:rsidRPr="00395E77">
              <w:rPr>
                <w:rFonts w:ascii="Arial" w:hAnsi="Arial" w:cs="Arial"/>
                <w:b/>
                <w:bCs/>
              </w:rPr>
              <w:t>SATUAN</w:t>
            </w:r>
          </w:p>
        </w:tc>
        <w:tc>
          <w:tcPr>
            <w:tcW w:w="7722" w:type="dxa"/>
            <w:shd w:val="clear" w:color="auto" w:fill="D9D9D9"/>
            <w:vAlign w:val="center"/>
          </w:tcPr>
          <w:p w14:paraId="5B56577B" w14:textId="77777777" w:rsidR="0008422A" w:rsidRPr="00395E77" w:rsidRDefault="0008422A" w:rsidP="00E46175">
            <w:pPr>
              <w:ind w:firstLine="33"/>
              <w:jc w:val="center"/>
              <w:rPr>
                <w:rFonts w:ascii="Arial" w:hAnsi="Arial" w:cs="Arial"/>
                <w:b/>
                <w:bCs/>
              </w:rPr>
            </w:pPr>
            <w:r w:rsidRPr="00395E77">
              <w:rPr>
                <w:rFonts w:ascii="Arial" w:hAnsi="Arial" w:cs="Arial"/>
                <w:b/>
                <w:bCs/>
              </w:rPr>
              <w:t>PENJELASAN</w:t>
            </w:r>
          </w:p>
        </w:tc>
      </w:tr>
      <w:tr w:rsidR="0008422A" w:rsidRPr="008947B6" w14:paraId="6418615D" w14:textId="77777777" w:rsidTr="00562156">
        <w:tc>
          <w:tcPr>
            <w:tcW w:w="767" w:type="dxa"/>
          </w:tcPr>
          <w:p w14:paraId="7CDC47AE" w14:textId="77777777" w:rsidR="0008422A" w:rsidRPr="00395E77" w:rsidRDefault="0008422A" w:rsidP="00E46175">
            <w:pPr>
              <w:spacing w:before="120" w:after="120"/>
              <w:ind w:firstLine="33"/>
              <w:rPr>
                <w:rFonts w:ascii="Arial" w:hAnsi="Arial" w:cs="Arial"/>
                <w:bCs/>
              </w:rPr>
            </w:pPr>
            <w:r w:rsidRPr="00395E77">
              <w:rPr>
                <w:rFonts w:ascii="Arial" w:hAnsi="Arial" w:cs="Arial"/>
                <w:bCs/>
              </w:rPr>
              <w:t>4.1</w:t>
            </w:r>
          </w:p>
        </w:tc>
        <w:tc>
          <w:tcPr>
            <w:tcW w:w="16527" w:type="dxa"/>
            <w:gridSpan w:val="5"/>
          </w:tcPr>
          <w:p w14:paraId="29B6C7B6" w14:textId="77777777" w:rsidR="0008422A" w:rsidRPr="00395E77" w:rsidRDefault="0008422A" w:rsidP="00E46175">
            <w:pPr>
              <w:spacing w:before="120" w:after="120"/>
              <w:ind w:firstLine="35"/>
              <w:rPr>
                <w:rFonts w:ascii="Arial" w:hAnsi="Arial" w:cs="Arial"/>
                <w:bCs/>
              </w:rPr>
            </w:pPr>
            <w:r w:rsidRPr="00395E77">
              <w:rPr>
                <w:rFonts w:ascii="Arial" w:hAnsi="Arial" w:cs="Arial"/>
                <w:bCs/>
              </w:rPr>
              <w:t>Mewujudkan tata kelola pemerintahan yang bersih, efektif, transparan dan akuntabel</w:t>
            </w:r>
          </w:p>
        </w:tc>
      </w:tr>
      <w:tr w:rsidR="0008422A" w:rsidRPr="008947B6" w14:paraId="0BDAD40D" w14:textId="77777777" w:rsidTr="00562156">
        <w:tc>
          <w:tcPr>
            <w:tcW w:w="767" w:type="dxa"/>
          </w:tcPr>
          <w:p w14:paraId="165C1B3B" w14:textId="77777777" w:rsidR="0008422A" w:rsidRPr="00395E77" w:rsidRDefault="0008422A" w:rsidP="00E46175">
            <w:pPr>
              <w:ind w:firstLine="33"/>
              <w:rPr>
                <w:rFonts w:ascii="Arial" w:hAnsi="Arial" w:cs="Arial"/>
                <w:bCs/>
              </w:rPr>
            </w:pPr>
            <w:r w:rsidRPr="00395E77">
              <w:rPr>
                <w:rFonts w:ascii="Arial" w:hAnsi="Arial" w:cs="Arial"/>
                <w:bCs/>
              </w:rPr>
              <w:t>4.1.1.</w:t>
            </w:r>
          </w:p>
        </w:tc>
        <w:tc>
          <w:tcPr>
            <w:tcW w:w="1298" w:type="dxa"/>
          </w:tcPr>
          <w:p w14:paraId="668D763B" w14:textId="77777777" w:rsidR="0008422A" w:rsidRPr="00395E77" w:rsidRDefault="0008422A" w:rsidP="00E46175">
            <w:pPr>
              <w:rPr>
                <w:rFonts w:ascii="Arial" w:hAnsi="Arial" w:cs="Arial"/>
                <w:bCs/>
              </w:rPr>
            </w:pPr>
          </w:p>
        </w:tc>
        <w:tc>
          <w:tcPr>
            <w:tcW w:w="4314" w:type="dxa"/>
          </w:tcPr>
          <w:p w14:paraId="5BFDA06E" w14:textId="77777777" w:rsidR="0008422A" w:rsidRPr="00395E77" w:rsidRDefault="0008422A" w:rsidP="00E46175">
            <w:pPr>
              <w:shd w:val="clear" w:color="auto" w:fill="FFFFFF"/>
              <w:ind w:firstLine="0"/>
              <w:rPr>
                <w:rFonts w:ascii="Arial" w:hAnsi="Arial" w:cs="Arial"/>
              </w:rPr>
            </w:pPr>
            <w:r w:rsidRPr="00395E77">
              <w:rPr>
                <w:rFonts w:ascii="Arial" w:hAnsi="Arial" w:cs="Arial"/>
              </w:rPr>
              <w:t>Meningkatnya penyelenggaraan pemerintahan dengan memanfaatkan</w:t>
            </w:r>
            <w:r w:rsidRPr="00395E77">
              <w:rPr>
                <w:rFonts w:ascii="Arial" w:hAnsi="Arial" w:cs="Arial"/>
                <w:lang w:val="en-US"/>
              </w:rPr>
              <w:t xml:space="preserve"> </w:t>
            </w:r>
            <w:r w:rsidRPr="00395E77">
              <w:rPr>
                <w:rFonts w:ascii="Arial" w:hAnsi="Arial" w:cs="Arial"/>
              </w:rPr>
              <w:t>teknologi informasi dan komunikasi</w:t>
            </w:r>
          </w:p>
          <w:p w14:paraId="2C00847D" w14:textId="77777777" w:rsidR="0008422A" w:rsidRPr="00395E77" w:rsidRDefault="0008422A" w:rsidP="00E46175">
            <w:pPr>
              <w:ind w:firstLine="0"/>
              <w:rPr>
                <w:rFonts w:ascii="Arial" w:hAnsi="Arial" w:cs="Arial"/>
                <w:bCs/>
              </w:rPr>
            </w:pPr>
          </w:p>
        </w:tc>
        <w:tc>
          <w:tcPr>
            <w:tcW w:w="2060" w:type="dxa"/>
          </w:tcPr>
          <w:p w14:paraId="2AE771CC" w14:textId="77777777" w:rsidR="0008422A" w:rsidRPr="00395E77" w:rsidRDefault="0008422A" w:rsidP="00E46175">
            <w:pPr>
              <w:ind w:firstLine="0"/>
              <w:rPr>
                <w:rFonts w:ascii="Arial" w:hAnsi="Arial" w:cs="Arial"/>
                <w:bCs/>
              </w:rPr>
            </w:pPr>
            <w:r w:rsidRPr="00395E77">
              <w:rPr>
                <w:rFonts w:ascii="Arial" w:hAnsi="Arial" w:cs="Arial"/>
                <w:bCs/>
              </w:rPr>
              <w:t>Indeks Domain Tata Kelola</w:t>
            </w:r>
          </w:p>
        </w:tc>
        <w:tc>
          <w:tcPr>
            <w:tcW w:w="1133" w:type="dxa"/>
          </w:tcPr>
          <w:p w14:paraId="0C057668" w14:textId="77777777" w:rsidR="0008422A" w:rsidRPr="00395E77" w:rsidRDefault="0008422A" w:rsidP="00E46175">
            <w:pPr>
              <w:ind w:firstLine="0"/>
              <w:jc w:val="center"/>
              <w:rPr>
                <w:rFonts w:ascii="Arial" w:hAnsi="Arial" w:cs="Arial"/>
                <w:bCs/>
              </w:rPr>
            </w:pPr>
            <w:r w:rsidRPr="00395E77">
              <w:rPr>
                <w:rFonts w:ascii="Arial" w:hAnsi="Arial" w:cs="Arial"/>
                <w:bCs/>
              </w:rPr>
              <w:t>POIN</w:t>
            </w:r>
          </w:p>
        </w:tc>
        <w:tc>
          <w:tcPr>
            <w:tcW w:w="7722" w:type="dxa"/>
          </w:tcPr>
          <w:p w14:paraId="489C1859" w14:textId="77777777" w:rsidR="0008422A" w:rsidRPr="00395E77" w:rsidRDefault="0008422A" w:rsidP="0025263B">
            <w:pPr>
              <w:pStyle w:val="ListParagraph"/>
              <w:numPr>
                <w:ilvl w:val="0"/>
                <w:numId w:val="15"/>
              </w:numPr>
              <w:spacing w:line="276" w:lineRule="auto"/>
              <w:ind w:left="189" w:hanging="218"/>
              <w:contextualSpacing w:val="0"/>
              <w:jc w:val="both"/>
              <w:rPr>
                <w:rFonts w:ascii="Arial" w:hAnsi="Arial" w:cs="Arial"/>
                <w:b/>
                <w:bCs/>
              </w:rPr>
            </w:pPr>
            <w:r w:rsidRPr="00395E77">
              <w:rPr>
                <w:rFonts w:ascii="Arial" w:hAnsi="Arial" w:cs="Arial"/>
                <w:b/>
                <w:bCs/>
              </w:rPr>
              <w:t>Alasan Pemilihan Indikator:</w:t>
            </w:r>
          </w:p>
          <w:p w14:paraId="275EDA63" w14:textId="4D711BBA" w:rsidR="0008422A" w:rsidRPr="00395E77" w:rsidRDefault="0008422A" w:rsidP="00E46175">
            <w:pPr>
              <w:pStyle w:val="ListParagraph"/>
              <w:spacing w:after="120"/>
              <w:ind w:left="212" w:firstLine="0"/>
              <w:contextualSpacing w:val="0"/>
              <w:jc w:val="both"/>
              <w:rPr>
                <w:rFonts w:ascii="Arial" w:hAnsi="Arial" w:cs="Arial"/>
                <w:bCs/>
                <w:lang w:val="en-US"/>
              </w:rPr>
            </w:pPr>
            <w:r w:rsidRPr="00395E77">
              <w:rPr>
                <w:rFonts w:ascii="Arial" w:hAnsi="Arial" w:cs="Arial"/>
                <w:bCs/>
              </w:rPr>
              <w:t xml:space="preserve">Peta kondisi penyelenggaraan pemerintahan dengan memanfaatkan </w:t>
            </w:r>
            <w:r w:rsidR="00305AAE" w:rsidRPr="00395E77">
              <w:rPr>
                <w:rFonts w:ascii="Arial" w:hAnsi="Arial" w:cs="Arial"/>
                <w:bCs/>
                <w:lang w:val="en-US"/>
              </w:rPr>
              <w:t>TIK</w:t>
            </w:r>
          </w:p>
          <w:p w14:paraId="7CECC973" w14:textId="77777777" w:rsidR="0008422A" w:rsidRPr="00395E77" w:rsidRDefault="0008422A" w:rsidP="0025263B">
            <w:pPr>
              <w:pStyle w:val="ListParagraph"/>
              <w:numPr>
                <w:ilvl w:val="0"/>
                <w:numId w:val="15"/>
              </w:numPr>
              <w:spacing w:line="276" w:lineRule="auto"/>
              <w:ind w:left="189" w:hanging="218"/>
              <w:contextualSpacing w:val="0"/>
              <w:jc w:val="both"/>
              <w:rPr>
                <w:rFonts w:ascii="Arial" w:hAnsi="Arial" w:cs="Arial"/>
                <w:b/>
                <w:bCs/>
              </w:rPr>
            </w:pPr>
            <w:r w:rsidRPr="00395E77">
              <w:rPr>
                <w:rFonts w:ascii="Arial" w:hAnsi="Arial" w:cs="Arial"/>
                <w:b/>
                <w:bCs/>
              </w:rPr>
              <w:t>Formulasi Pengukuran:</w:t>
            </w:r>
          </w:p>
          <w:p w14:paraId="22F9378A" w14:textId="77777777" w:rsidR="0008422A" w:rsidRPr="00395E77" w:rsidRDefault="0008422A" w:rsidP="00E46175">
            <w:pPr>
              <w:ind w:left="898" w:firstLine="0"/>
              <w:jc w:val="both"/>
              <w:rPr>
                <w:rFonts w:ascii="Arial" w:hAnsi="Arial" w:cs="Arial"/>
                <w:b/>
                <w:bCs/>
              </w:rPr>
            </w:pPr>
            <m:oMathPara>
              <m:oMath>
                <m:r>
                  <m:rPr>
                    <m:sty m:val="p"/>
                  </m:rP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∑jawaban x bobot</m:t>
                    </m:r>
                  </m:num>
                  <m:den>
                    <m:r>
                      <m:rPr>
                        <m:sty m:val="p"/>
                      </m:rPr>
                      <w:rPr>
                        <w:rFonts w:ascii="Cambria Math" w:hAnsi="Cambria Math" w:cs="Arial"/>
                      </w:rPr>
                      <m:t>∑pertanyaan</m:t>
                    </m:r>
                  </m:den>
                </m:f>
                <m:r>
                  <m:rPr>
                    <m:sty m:val="p"/>
                  </m:rPr>
                  <w:rPr>
                    <w:rFonts w:ascii="Cambria Math" w:hAnsi="Cambria Math" w:cs="Arial"/>
                  </w:rPr>
                  <m:t xml:space="preserve"> </m:t>
                </m:r>
              </m:oMath>
            </m:oMathPara>
          </w:p>
          <w:p w14:paraId="4DD47F3A"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Jenis Data:</w:t>
            </w:r>
          </w:p>
          <w:p w14:paraId="6C21A298" w14:textId="77777777" w:rsidR="0008422A" w:rsidRPr="00395E77" w:rsidRDefault="0008422A" w:rsidP="00E46175">
            <w:pPr>
              <w:pStyle w:val="ListParagraph"/>
              <w:spacing w:after="120"/>
              <w:ind w:left="212" w:firstLine="0"/>
              <w:contextualSpacing w:val="0"/>
              <w:jc w:val="both"/>
              <w:rPr>
                <w:rFonts w:ascii="Arial" w:hAnsi="Arial" w:cs="Arial"/>
                <w:bCs/>
                <w:lang w:val="en-US"/>
              </w:rPr>
            </w:pPr>
            <w:r w:rsidRPr="00395E77">
              <w:rPr>
                <w:rFonts w:ascii="Arial" w:hAnsi="Arial" w:cs="Arial"/>
                <w:bCs/>
              </w:rPr>
              <w:t>Non Kumulatif</w:t>
            </w:r>
          </w:p>
          <w:p w14:paraId="616788D8"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Sumber Data:</w:t>
            </w:r>
          </w:p>
          <w:p w14:paraId="5BF9A866" w14:textId="77777777" w:rsidR="0008422A" w:rsidRPr="00395E77" w:rsidRDefault="0008422A" w:rsidP="00E46175">
            <w:pPr>
              <w:spacing w:after="120"/>
              <w:ind w:firstLine="0"/>
              <w:rPr>
                <w:rFonts w:ascii="Arial" w:hAnsi="Arial" w:cs="Arial"/>
                <w:bCs/>
                <w:lang w:val="en-US"/>
              </w:rPr>
            </w:pPr>
            <w:r w:rsidRPr="00395E77">
              <w:rPr>
                <w:rFonts w:ascii="Arial" w:hAnsi="Arial" w:cs="Arial"/>
                <w:b/>
                <w:bCs/>
              </w:rPr>
              <w:t xml:space="preserve">    </w:t>
            </w:r>
            <w:r w:rsidRPr="00395E77">
              <w:rPr>
                <w:rFonts w:ascii="Arial" w:hAnsi="Arial" w:cs="Arial"/>
                <w:bCs/>
              </w:rPr>
              <w:t xml:space="preserve">Hasil </w:t>
            </w:r>
            <w:r w:rsidRPr="00395E77">
              <w:rPr>
                <w:rFonts w:ascii="Arial" w:hAnsi="Arial" w:cs="Arial"/>
                <w:bCs/>
                <w:i/>
              </w:rPr>
              <w:t>self assessment</w:t>
            </w:r>
            <w:r w:rsidRPr="00395E77">
              <w:rPr>
                <w:rFonts w:ascii="Arial" w:hAnsi="Arial" w:cs="Arial"/>
                <w:bCs/>
              </w:rPr>
              <w:t xml:space="preserve"> dan observasi d</w:t>
            </w:r>
            <w:r w:rsidRPr="00395E77">
              <w:rPr>
                <w:rFonts w:ascii="Arial" w:hAnsi="Arial" w:cs="Arial"/>
                <w:bCs/>
                <w:lang w:val="en-US"/>
              </w:rPr>
              <w:t>a</w:t>
            </w:r>
            <w:r w:rsidRPr="00395E77">
              <w:rPr>
                <w:rFonts w:ascii="Arial" w:hAnsi="Arial" w:cs="Arial"/>
                <w:bCs/>
              </w:rPr>
              <w:t>ri Kemenpan RB</w:t>
            </w:r>
          </w:p>
          <w:p w14:paraId="13BE3A68"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Unit Kerja Penanggung Jawab:</w:t>
            </w:r>
          </w:p>
          <w:p w14:paraId="6099EB0A" w14:textId="191A219F" w:rsidR="0008422A" w:rsidRPr="00395E77" w:rsidRDefault="00305AAE" w:rsidP="0046553D">
            <w:pPr>
              <w:pStyle w:val="ListParagraph"/>
              <w:ind w:left="212" w:firstLine="0"/>
              <w:contextualSpacing w:val="0"/>
              <w:jc w:val="both"/>
              <w:rPr>
                <w:rFonts w:ascii="Arial" w:hAnsi="Arial" w:cs="Arial"/>
                <w:bCs/>
                <w:lang w:val="en-US"/>
              </w:rPr>
            </w:pPr>
            <w:r w:rsidRPr="00395E77">
              <w:rPr>
                <w:rFonts w:ascii="Arial" w:hAnsi="Arial" w:cs="Arial"/>
                <w:bCs/>
              </w:rPr>
              <w:t xml:space="preserve">Bidang </w:t>
            </w:r>
            <w:r w:rsidR="0046553D" w:rsidRPr="00395E77">
              <w:rPr>
                <w:rFonts w:ascii="Arial" w:hAnsi="Arial" w:cs="Arial"/>
                <w:bCs/>
                <w:lang w:val="en-US"/>
              </w:rPr>
              <w:t>Teknologi dan Informatika</w:t>
            </w:r>
          </w:p>
        </w:tc>
      </w:tr>
      <w:tr w:rsidR="0008422A" w:rsidRPr="008947B6" w14:paraId="4778B34A" w14:textId="77777777" w:rsidTr="00562156">
        <w:tc>
          <w:tcPr>
            <w:tcW w:w="767" w:type="dxa"/>
          </w:tcPr>
          <w:p w14:paraId="65059C09" w14:textId="77777777" w:rsidR="0008422A" w:rsidRPr="00395E77" w:rsidRDefault="0008422A" w:rsidP="00E46175">
            <w:pPr>
              <w:ind w:firstLine="33"/>
              <w:rPr>
                <w:rFonts w:ascii="Arial" w:hAnsi="Arial" w:cs="Arial"/>
                <w:bCs/>
              </w:rPr>
            </w:pPr>
            <w:r w:rsidRPr="00395E77">
              <w:rPr>
                <w:rFonts w:ascii="Arial" w:hAnsi="Arial" w:cs="Arial"/>
                <w:bCs/>
              </w:rPr>
              <w:t>4.1.2.</w:t>
            </w:r>
          </w:p>
        </w:tc>
        <w:tc>
          <w:tcPr>
            <w:tcW w:w="1298" w:type="dxa"/>
          </w:tcPr>
          <w:p w14:paraId="233FF0A5" w14:textId="77777777" w:rsidR="0008422A" w:rsidRPr="00395E77" w:rsidRDefault="0008422A" w:rsidP="00E46175">
            <w:pPr>
              <w:rPr>
                <w:rFonts w:ascii="Arial" w:hAnsi="Arial" w:cs="Arial"/>
                <w:bCs/>
              </w:rPr>
            </w:pPr>
          </w:p>
        </w:tc>
        <w:tc>
          <w:tcPr>
            <w:tcW w:w="4314" w:type="dxa"/>
          </w:tcPr>
          <w:p w14:paraId="66FFA894" w14:textId="77777777" w:rsidR="0008422A" w:rsidRPr="00395E77" w:rsidRDefault="0008422A" w:rsidP="00E46175">
            <w:pPr>
              <w:shd w:val="clear" w:color="auto" w:fill="FFFFFF"/>
              <w:ind w:firstLine="0"/>
              <w:rPr>
                <w:rFonts w:ascii="Arial" w:hAnsi="Arial" w:cs="Arial"/>
              </w:rPr>
            </w:pPr>
            <w:r w:rsidRPr="00395E77">
              <w:rPr>
                <w:rFonts w:ascii="Arial" w:hAnsi="Arial" w:cs="Arial"/>
              </w:rPr>
              <w:t>Meningkatnya pelayanan informasi publik dan partisipasi masyarakat</w:t>
            </w:r>
            <w:r w:rsidRPr="00395E77">
              <w:rPr>
                <w:rFonts w:ascii="Arial" w:hAnsi="Arial" w:cs="Arial"/>
                <w:lang w:val="en-US"/>
              </w:rPr>
              <w:t xml:space="preserve"> </w:t>
            </w:r>
            <w:r w:rsidRPr="00395E77">
              <w:rPr>
                <w:rFonts w:ascii="Arial" w:hAnsi="Arial" w:cs="Arial"/>
              </w:rPr>
              <w:t>menuju keterbukaan informasi publik</w:t>
            </w:r>
          </w:p>
          <w:p w14:paraId="78F33045" w14:textId="77777777" w:rsidR="0008422A" w:rsidRPr="00395E77" w:rsidRDefault="0008422A" w:rsidP="00E46175">
            <w:pPr>
              <w:ind w:firstLine="0"/>
              <w:rPr>
                <w:rFonts w:ascii="Arial" w:hAnsi="Arial" w:cs="Arial"/>
                <w:bCs/>
              </w:rPr>
            </w:pPr>
          </w:p>
        </w:tc>
        <w:tc>
          <w:tcPr>
            <w:tcW w:w="2060" w:type="dxa"/>
          </w:tcPr>
          <w:p w14:paraId="248FC699" w14:textId="77777777" w:rsidR="0008422A" w:rsidRPr="00395E77" w:rsidRDefault="0008422A" w:rsidP="00E46175">
            <w:pPr>
              <w:ind w:firstLine="0"/>
              <w:rPr>
                <w:rFonts w:ascii="Arial" w:hAnsi="Arial" w:cs="Arial"/>
                <w:bCs/>
              </w:rPr>
            </w:pPr>
            <w:r w:rsidRPr="00395E77">
              <w:rPr>
                <w:rFonts w:ascii="Arial" w:hAnsi="Arial" w:cs="Arial"/>
                <w:bCs/>
              </w:rPr>
              <w:t>Indeks Keterbukaan Informasi Publik</w:t>
            </w:r>
          </w:p>
        </w:tc>
        <w:tc>
          <w:tcPr>
            <w:tcW w:w="1133" w:type="dxa"/>
          </w:tcPr>
          <w:p w14:paraId="3AC2950D" w14:textId="77777777" w:rsidR="0008422A" w:rsidRPr="00395E77" w:rsidRDefault="0008422A" w:rsidP="00E46175">
            <w:pPr>
              <w:ind w:firstLine="0"/>
              <w:jc w:val="center"/>
              <w:rPr>
                <w:rFonts w:ascii="Arial" w:hAnsi="Arial" w:cs="Arial"/>
                <w:bCs/>
              </w:rPr>
            </w:pPr>
            <w:r w:rsidRPr="00395E77">
              <w:rPr>
                <w:rFonts w:ascii="Arial" w:hAnsi="Arial" w:cs="Arial"/>
                <w:bCs/>
              </w:rPr>
              <w:t>POIN</w:t>
            </w:r>
          </w:p>
        </w:tc>
        <w:tc>
          <w:tcPr>
            <w:tcW w:w="7722" w:type="dxa"/>
          </w:tcPr>
          <w:p w14:paraId="55DCF9C6"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Alasan Pemilihan Indikator:</w:t>
            </w:r>
          </w:p>
          <w:p w14:paraId="196709E8" w14:textId="77777777" w:rsidR="0008422A" w:rsidRPr="00395E77" w:rsidRDefault="0008422A" w:rsidP="00E46175">
            <w:pPr>
              <w:pStyle w:val="ListParagraph"/>
              <w:spacing w:after="120"/>
              <w:ind w:left="212" w:firstLine="0"/>
              <w:contextualSpacing w:val="0"/>
              <w:jc w:val="both"/>
              <w:rPr>
                <w:rFonts w:ascii="Arial" w:hAnsi="Arial" w:cs="Arial"/>
                <w:bCs/>
                <w:lang w:val="en-US"/>
              </w:rPr>
            </w:pPr>
            <w:r w:rsidRPr="00395E77">
              <w:rPr>
                <w:rFonts w:ascii="Arial" w:hAnsi="Arial" w:cs="Arial"/>
                <w:bCs/>
              </w:rPr>
              <w:t>Mewujudkan pemerintah Kabupaten Cirebon menuju informatif</w:t>
            </w:r>
          </w:p>
          <w:p w14:paraId="20F3CF1E"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Formulasi Pengukuran:</w:t>
            </w:r>
          </w:p>
          <w:p w14:paraId="445D7077" w14:textId="77777777" w:rsidR="0008422A" w:rsidRPr="00395E77" w:rsidRDefault="0008422A" w:rsidP="00E46175">
            <w:pPr>
              <w:ind w:left="756" w:firstLine="0"/>
              <w:jc w:val="both"/>
              <w:rPr>
                <w:rFonts w:ascii="Arial" w:hAnsi="Arial" w:cs="Arial"/>
                <w:b/>
                <w:bCs/>
              </w:rPr>
            </w:pPr>
            <m:oMathPara>
              <m:oMath>
                <m:r>
                  <m:rPr>
                    <m:sty m:val="p"/>
                  </m:rP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(Verifikasi SAQ+VLA+Visitasi)</m:t>
                    </m:r>
                  </m:num>
                  <m:den>
                    <m:r>
                      <m:rPr>
                        <m:sty m:val="p"/>
                      </m:rPr>
                      <w:rPr>
                        <w:rFonts w:ascii="Cambria Math" w:hAnsi="Cambria Math" w:cs="Arial"/>
                      </w:rPr>
                      <m:t>Total Komponen</m:t>
                    </m:r>
                  </m:den>
                </m:f>
                <m:r>
                  <m:rPr>
                    <m:sty m:val="p"/>
                  </m:rPr>
                  <w:rPr>
                    <w:rFonts w:ascii="Cambria Math" w:hAnsi="Cambria Math" w:cs="Arial"/>
                  </w:rPr>
                  <m:t xml:space="preserve"> </m:t>
                </m:r>
              </m:oMath>
            </m:oMathPara>
          </w:p>
          <w:p w14:paraId="4FB05268" w14:textId="77777777" w:rsidR="0008422A" w:rsidRPr="00395E77" w:rsidRDefault="0008422A" w:rsidP="00E46175">
            <w:pPr>
              <w:pStyle w:val="ListParagraph"/>
              <w:ind w:left="212" w:firstLine="0"/>
              <w:contextualSpacing w:val="0"/>
              <w:jc w:val="both"/>
              <w:rPr>
                <w:rFonts w:ascii="Arial" w:hAnsi="Arial" w:cs="Arial"/>
                <w:bCs/>
              </w:rPr>
            </w:pPr>
            <w:r w:rsidRPr="00395E77">
              <w:rPr>
                <w:rFonts w:ascii="Arial" w:hAnsi="Arial" w:cs="Arial"/>
                <w:bCs/>
              </w:rPr>
              <w:t>SAQ = Self Assessment Quesioner</w:t>
            </w:r>
          </w:p>
          <w:p w14:paraId="3A563D11" w14:textId="77777777" w:rsidR="0008422A" w:rsidRPr="00395E77" w:rsidRDefault="0008422A" w:rsidP="00E46175">
            <w:pPr>
              <w:pStyle w:val="ListParagraph"/>
              <w:spacing w:after="120"/>
              <w:ind w:left="212" w:firstLine="0"/>
              <w:contextualSpacing w:val="0"/>
              <w:jc w:val="both"/>
              <w:rPr>
                <w:rFonts w:ascii="Arial" w:hAnsi="Arial" w:cs="Arial"/>
                <w:bCs/>
                <w:lang w:val="en-US"/>
              </w:rPr>
            </w:pPr>
            <w:r w:rsidRPr="00395E77">
              <w:rPr>
                <w:rFonts w:ascii="Arial" w:hAnsi="Arial" w:cs="Arial"/>
                <w:bCs/>
              </w:rPr>
              <w:t>VLA = Verifikasi Lanjutan Acak</w:t>
            </w:r>
          </w:p>
          <w:p w14:paraId="1971947D" w14:textId="77777777" w:rsidR="0008422A" w:rsidRPr="00395E77" w:rsidRDefault="0008422A" w:rsidP="0025263B">
            <w:pPr>
              <w:pStyle w:val="ListParagraph"/>
              <w:numPr>
                <w:ilvl w:val="0"/>
                <w:numId w:val="15"/>
              </w:numPr>
              <w:spacing w:line="276" w:lineRule="auto"/>
              <w:ind w:left="189" w:hanging="218"/>
              <w:contextualSpacing w:val="0"/>
              <w:jc w:val="both"/>
              <w:rPr>
                <w:rFonts w:ascii="Arial" w:hAnsi="Arial" w:cs="Arial"/>
                <w:b/>
                <w:bCs/>
              </w:rPr>
            </w:pPr>
            <w:r w:rsidRPr="00395E77">
              <w:rPr>
                <w:rFonts w:ascii="Arial" w:hAnsi="Arial" w:cs="Arial"/>
                <w:b/>
                <w:bCs/>
              </w:rPr>
              <w:t>Jenis Data:</w:t>
            </w:r>
          </w:p>
          <w:p w14:paraId="355A34AF" w14:textId="77777777" w:rsidR="0008422A" w:rsidRPr="00395E77" w:rsidRDefault="0008422A" w:rsidP="00E46175">
            <w:pPr>
              <w:pStyle w:val="ListParagraph"/>
              <w:ind w:left="212" w:firstLine="0"/>
              <w:contextualSpacing w:val="0"/>
              <w:jc w:val="both"/>
              <w:rPr>
                <w:rFonts w:ascii="Arial" w:hAnsi="Arial" w:cs="Arial"/>
                <w:bCs/>
              </w:rPr>
            </w:pPr>
            <w:r w:rsidRPr="00395E77">
              <w:rPr>
                <w:rFonts w:ascii="Arial" w:hAnsi="Arial" w:cs="Arial"/>
                <w:bCs/>
              </w:rPr>
              <w:t>Non Kumulatif</w:t>
            </w:r>
          </w:p>
          <w:p w14:paraId="60A3FD08" w14:textId="77777777" w:rsidR="0008422A" w:rsidRPr="00395E77" w:rsidRDefault="0008422A" w:rsidP="00E46175">
            <w:pPr>
              <w:pStyle w:val="ListParagraph"/>
              <w:ind w:left="212" w:firstLine="0"/>
              <w:contextualSpacing w:val="0"/>
              <w:jc w:val="both"/>
              <w:rPr>
                <w:rFonts w:ascii="Arial" w:hAnsi="Arial" w:cs="Arial"/>
                <w:bCs/>
              </w:rPr>
            </w:pPr>
          </w:p>
          <w:p w14:paraId="0E2F057C"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Sumber Data:</w:t>
            </w:r>
          </w:p>
          <w:p w14:paraId="3CF216E7" w14:textId="77777777" w:rsidR="0008422A" w:rsidRPr="00395E77" w:rsidRDefault="0008422A" w:rsidP="00E46175">
            <w:pPr>
              <w:ind w:firstLine="0"/>
              <w:rPr>
                <w:rFonts w:ascii="Arial" w:hAnsi="Arial" w:cs="Arial"/>
                <w:bCs/>
              </w:rPr>
            </w:pPr>
            <w:r w:rsidRPr="00395E77">
              <w:rPr>
                <w:rFonts w:ascii="Arial" w:hAnsi="Arial" w:cs="Arial"/>
                <w:bCs/>
              </w:rPr>
              <w:t xml:space="preserve">    Hasil </w:t>
            </w:r>
            <w:r w:rsidRPr="00395E77">
              <w:rPr>
                <w:rFonts w:ascii="Arial" w:hAnsi="Arial" w:cs="Arial"/>
                <w:bCs/>
                <w:i/>
              </w:rPr>
              <w:t>self assessment</w:t>
            </w:r>
            <w:r w:rsidRPr="00395E77">
              <w:rPr>
                <w:rFonts w:ascii="Arial" w:hAnsi="Arial" w:cs="Arial"/>
                <w:bCs/>
              </w:rPr>
              <w:t xml:space="preserve"> dan observasi dari Komisi Informasi</w:t>
            </w:r>
          </w:p>
          <w:p w14:paraId="2E655FE1" w14:textId="77777777" w:rsidR="0008422A" w:rsidRPr="00395E77" w:rsidRDefault="0008422A" w:rsidP="00E46175">
            <w:pPr>
              <w:ind w:firstLine="0"/>
              <w:rPr>
                <w:rFonts w:ascii="Arial" w:hAnsi="Arial" w:cs="Arial"/>
                <w:b/>
                <w:bCs/>
              </w:rPr>
            </w:pPr>
          </w:p>
          <w:p w14:paraId="021C0AEA" w14:textId="77777777" w:rsidR="0008422A" w:rsidRPr="00395E77" w:rsidRDefault="0008422A" w:rsidP="0025263B">
            <w:pPr>
              <w:pStyle w:val="ListParagraph"/>
              <w:numPr>
                <w:ilvl w:val="0"/>
                <w:numId w:val="15"/>
              </w:numPr>
              <w:spacing w:line="276" w:lineRule="auto"/>
              <w:ind w:left="189" w:hanging="255"/>
              <w:contextualSpacing w:val="0"/>
              <w:jc w:val="both"/>
              <w:rPr>
                <w:rFonts w:ascii="Arial" w:hAnsi="Arial" w:cs="Arial"/>
                <w:b/>
                <w:bCs/>
              </w:rPr>
            </w:pPr>
            <w:r w:rsidRPr="00395E77">
              <w:rPr>
                <w:rFonts w:ascii="Arial" w:hAnsi="Arial" w:cs="Arial"/>
                <w:b/>
                <w:bCs/>
              </w:rPr>
              <w:t>Unit Kerja Penanggung Jawab:</w:t>
            </w:r>
          </w:p>
          <w:p w14:paraId="362F1656" w14:textId="7B7B08D3" w:rsidR="00B24B36" w:rsidRPr="00395E77" w:rsidRDefault="0008422A" w:rsidP="0046553D">
            <w:pPr>
              <w:pStyle w:val="ListParagraph"/>
              <w:ind w:left="212" w:firstLine="0"/>
              <w:contextualSpacing w:val="0"/>
              <w:jc w:val="both"/>
              <w:rPr>
                <w:rFonts w:ascii="Arial" w:hAnsi="Arial" w:cs="Arial"/>
                <w:bCs/>
                <w:lang w:val="en-US"/>
              </w:rPr>
            </w:pPr>
            <w:r w:rsidRPr="00395E77">
              <w:rPr>
                <w:rFonts w:ascii="Arial" w:hAnsi="Arial" w:cs="Arial"/>
                <w:bCs/>
              </w:rPr>
              <w:t xml:space="preserve">Bidang </w:t>
            </w:r>
            <w:r w:rsidR="0046553D" w:rsidRPr="00395E77">
              <w:rPr>
                <w:rFonts w:ascii="Arial" w:hAnsi="Arial" w:cs="Arial"/>
                <w:bCs/>
                <w:lang w:val="en-US"/>
              </w:rPr>
              <w:t>Komunikasi dan Informasi</w:t>
            </w:r>
            <w:r w:rsidRPr="00395E77">
              <w:rPr>
                <w:rFonts w:ascii="Arial" w:hAnsi="Arial" w:cs="Arial"/>
                <w:bCs/>
              </w:rPr>
              <w:t xml:space="preserve"> Publik</w:t>
            </w:r>
          </w:p>
        </w:tc>
      </w:tr>
      <w:tr w:rsidR="0008422A" w:rsidRPr="008947B6" w14:paraId="6855987E" w14:textId="77777777" w:rsidTr="00562156">
        <w:tc>
          <w:tcPr>
            <w:tcW w:w="767" w:type="dxa"/>
            <w:shd w:val="clear" w:color="auto" w:fill="D9D9D9"/>
            <w:vAlign w:val="center"/>
          </w:tcPr>
          <w:p w14:paraId="7C82F3BF" w14:textId="77777777" w:rsidR="0008422A" w:rsidRPr="00395E77" w:rsidRDefault="0008422A" w:rsidP="00305AAE">
            <w:pPr>
              <w:ind w:firstLine="33"/>
              <w:jc w:val="center"/>
              <w:rPr>
                <w:rFonts w:ascii="Arial" w:hAnsi="Arial" w:cs="Arial"/>
                <w:b/>
                <w:bCs/>
              </w:rPr>
            </w:pPr>
            <w:r w:rsidRPr="00395E77">
              <w:rPr>
                <w:rFonts w:ascii="Arial" w:hAnsi="Arial" w:cs="Arial"/>
                <w:b/>
                <w:bCs/>
              </w:rPr>
              <w:lastRenderedPageBreak/>
              <w:t>NO</w:t>
            </w:r>
          </w:p>
        </w:tc>
        <w:tc>
          <w:tcPr>
            <w:tcW w:w="1298" w:type="dxa"/>
            <w:shd w:val="clear" w:color="auto" w:fill="D9D9D9"/>
            <w:vAlign w:val="center"/>
          </w:tcPr>
          <w:p w14:paraId="46CDECBC" w14:textId="77777777" w:rsidR="0008422A" w:rsidRPr="00395E77" w:rsidRDefault="0008422A" w:rsidP="00305AAE">
            <w:pPr>
              <w:ind w:firstLine="0"/>
              <w:jc w:val="center"/>
              <w:rPr>
                <w:rFonts w:ascii="Arial" w:hAnsi="Arial" w:cs="Arial"/>
                <w:b/>
                <w:bCs/>
              </w:rPr>
            </w:pPr>
            <w:r w:rsidRPr="00395E77">
              <w:rPr>
                <w:rFonts w:ascii="Arial" w:hAnsi="Arial" w:cs="Arial"/>
                <w:b/>
                <w:bCs/>
              </w:rPr>
              <w:t>TUJUAN</w:t>
            </w:r>
          </w:p>
        </w:tc>
        <w:tc>
          <w:tcPr>
            <w:tcW w:w="4314" w:type="dxa"/>
            <w:shd w:val="clear" w:color="auto" w:fill="D9D9D9"/>
            <w:vAlign w:val="center"/>
          </w:tcPr>
          <w:p w14:paraId="64FFB5FF" w14:textId="77777777" w:rsidR="0008422A" w:rsidRPr="00395E77" w:rsidRDefault="0008422A" w:rsidP="00305AAE">
            <w:pPr>
              <w:ind w:firstLine="0"/>
              <w:jc w:val="center"/>
              <w:rPr>
                <w:rFonts w:ascii="Arial" w:hAnsi="Arial" w:cs="Arial"/>
                <w:b/>
                <w:bCs/>
              </w:rPr>
            </w:pPr>
            <w:r w:rsidRPr="00395E77">
              <w:rPr>
                <w:rFonts w:ascii="Arial" w:hAnsi="Arial" w:cs="Arial"/>
                <w:b/>
                <w:bCs/>
              </w:rPr>
              <w:t>SASARAN</w:t>
            </w:r>
          </w:p>
        </w:tc>
        <w:tc>
          <w:tcPr>
            <w:tcW w:w="2060" w:type="dxa"/>
            <w:shd w:val="clear" w:color="auto" w:fill="D9D9D9"/>
            <w:vAlign w:val="center"/>
          </w:tcPr>
          <w:p w14:paraId="40F5DF56" w14:textId="77777777" w:rsidR="0008422A" w:rsidRPr="00395E77" w:rsidRDefault="0008422A" w:rsidP="00305AAE">
            <w:pPr>
              <w:ind w:firstLine="0"/>
              <w:jc w:val="center"/>
              <w:rPr>
                <w:rFonts w:ascii="Arial" w:hAnsi="Arial" w:cs="Arial"/>
                <w:b/>
                <w:bCs/>
              </w:rPr>
            </w:pPr>
            <w:r w:rsidRPr="00395E77">
              <w:rPr>
                <w:rFonts w:ascii="Arial" w:hAnsi="Arial" w:cs="Arial"/>
                <w:b/>
                <w:bCs/>
              </w:rPr>
              <w:t>INDIKATOR KINERJA</w:t>
            </w:r>
          </w:p>
        </w:tc>
        <w:tc>
          <w:tcPr>
            <w:tcW w:w="1133" w:type="dxa"/>
            <w:shd w:val="clear" w:color="auto" w:fill="D9D9D9"/>
            <w:vAlign w:val="center"/>
          </w:tcPr>
          <w:p w14:paraId="3385CF11" w14:textId="77777777" w:rsidR="0008422A" w:rsidRPr="00395E77" w:rsidRDefault="0008422A" w:rsidP="00305AAE">
            <w:pPr>
              <w:ind w:firstLine="0"/>
              <w:jc w:val="center"/>
              <w:rPr>
                <w:rFonts w:ascii="Arial" w:hAnsi="Arial" w:cs="Arial"/>
                <w:b/>
                <w:bCs/>
              </w:rPr>
            </w:pPr>
            <w:r w:rsidRPr="00395E77">
              <w:rPr>
                <w:rFonts w:ascii="Arial" w:hAnsi="Arial" w:cs="Arial"/>
                <w:b/>
                <w:bCs/>
              </w:rPr>
              <w:t>SATUAN</w:t>
            </w:r>
          </w:p>
        </w:tc>
        <w:tc>
          <w:tcPr>
            <w:tcW w:w="7722" w:type="dxa"/>
            <w:shd w:val="clear" w:color="auto" w:fill="D9D9D9"/>
            <w:vAlign w:val="center"/>
          </w:tcPr>
          <w:p w14:paraId="2F659D70" w14:textId="77777777" w:rsidR="0008422A" w:rsidRPr="00395E77" w:rsidRDefault="0008422A" w:rsidP="00305AAE">
            <w:pPr>
              <w:ind w:firstLine="0"/>
              <w:jc w:val="center"/>
              <w:rPr>
                <w:rFonts w:ascii="Arial" w:hAnsi="Arial" w:cs="Arial"/>
                <w:b/>
                <w:bCs/>
              </w:rPr>
            </w:pPr>
            <w:r w:rsidRPr="00395E77">
              <w:rPr>
                <w:rFonts w:ascii="Arial" w:hAnsi="Arial" w:cs="Arial"/>
                <w:b/>
                <w:bCs/>
              </w:rPr>
              <w:t>PENJELASAN</w:t>
            </w:r>
          </w:p>
        </w:tc>
      </w:tr>
      <w:tr w:rsidR="0008422A" w:rsidRPr="008947B6" w14:paraId="3C6879BC" w14:textId="77777777" w:rsidTr="00562156">
        <w:tc>
          <w:tcPr>
            <w:tcW w:w="767" w:type="dxa"/>
          </w:tcPr>
          <w:p w14:paraId="36C80C91" w14:textId="77777777" w:rsidR="0008422A" w:rsidRPr="00395E77" w:rsidRDefault="0008422A" w:rsidP="00305AAE">
            <w:pPr>
              <w:ind w:firstLine="33"/>
              <w:rPr>
                <w:rFonts w:ascii="Arial" w:hAnsi="Arial" w:cs="Arial"/>
                <w:bCs/>
              </w:rPr>
            </w:pPr>
            <w:r w:rsidRPr="00395E77">
              <w:rPr>
                <w:rFonts w:ascii="Arial" w:hAnsi="Arial" w:cs="Arial"/>
                <w:bCs/>
              </w:rPr>
              <w:t>4.1</w:t>
            </w:r>
          </w:p>
        </w:tc>
        <w:tc>
          <w:tcPr>
            <w:tcW w:w="16527" w:type="dxa"/>
            <w:gridSpan w:val="5"/>
          </w:tcPr>
          <w:p w14:paraId="3396D4A4" w14:textId="77777777" w:rsidR="0008422A" w:rsidRPr="00395E77" w:rsidRDefault="0008422A" w:rsidP="00305AAE">
            <w:pPr>
              <w:ind w:firstLine="0"/>
              <w:jc w:val="both"/>
              <w:rPr>
                <w:rFonts w:ascii="Arial" w:hAnsi="Arial" w:cs="Arial"/>
                <w:b/>
                <w:bCs/>
              </w:rPr>
            </w:pPr>
            <w:r w:rsidRPr="00395E77">
              <w:rPr>
                <w:rFonts w:ascii="Arial" w:hAnsi="Arial" w:cs="Arial"/>
                <w:bCs/>
              </w:rPr>
              <w:t>Mewujudkan tata kelola pemerintahan yang bersih, efektif, transparan dan akuntabel</w:t>
            </w:r>
          </w:p>
        </w:tc>
      </w:tr>
      <w:tr w:rsidR="0008422A" w:rsidRPr="008947B6" w14:paraId="1F1F9055" w14:textId="77777777" w:rsidTr="00562156">
        <w:tc>
          <w:tcPr>
            <w:tcW w:w="767" w:type="dxa"/>
          </w:tcPr>
          <w:p w14:paraId="0F12F931" w14:textId="77777777" w:rsidR="0008422A" w:rsidRPr="00395E77" w:rsidRDefault="0008422A" w:rsidP="00305AAE">
            <w:pPr>
              <w:ind w:firstLine="33"/>
              <w:rPr>
                <w:rFonts w:ascii="Arial" w:hAnsi="Arial" w:cs="Arial"/>
                <w:bCs/>
              </w:rPr>
            </w:pPr>
            <w:r w:rsidRPr="00395E77">
              <w:rPr>
                <w:rFonts w:ascii="Arial" w:hAnsi="Arial" w:cs="Arial"/>
                <w:bCs/>
              </w:rPr>
              <w:t>4.1.3.</w:t>
            </w:r>
          </w:p>
        </w:tc>
        <w:tc>
          <w:tcPr>
            <w:tcW w:w="1298" w:type="dxa"/>
          </w:tcPr>
          <w:p w14:paraId="65EE82BF" w14:textId="77777777" w:rsidR="0008422A" w:rsidRPr="00395E77" w:rsidRDefault="0008422A" w:rsidP="00305AAE">
            <w:pPr>
              <w:rPr>
                <w:rFonts w:ascii="Arial" w:hAnsi="Arial" w:cs="Arial"/>
                <w:bCs/>
              </w:rPr>
            </w:pPr>
          </w:p>
        </w:tc>
        <w:tc>
          <w:tcPr>
            <w:tcW w:w="4314" w:type="dxa"/>
          </w:tcPr>
          <w:p w14:paraId="0A1AD133" w14:textId="77777777" w:rsidR="0008422A" w:rsidRPr="00395E77" w:rsidRDefault="0008422A" w:rsidP="00305AAE">
            <w:pPr>
              <w:shd w:val="clear" w:color="auto" w:fill="FFFFFF"/>
              <w:ind w:firstLine="0"/>
              <w:rPr>
                <w:rFonts w:ascii="Arial" w:hAnsi="Arial" w:cs="Arial"/>
              </w:rPr>
            </w:pPr>
            <w:r w:rsidRPr="00395E77">
              <w:rPr>
                <w:rFonts w:ascii="Arial" w:hAnsi="Arial" w:cs="Arial"/>
              </w:rPr>
              <w:t>Meningkatnya pengelolaan dan layanan statistik sektoral dalam rangka</w:t>
            </w:r>
          </w:p>
          <w:p w14:paraId="41D85603" w14:textId="77777777" w:rsidR="0008422A" w:rsidRPr="00395E77" w:rsidRDefault="0008422A" w:rsidP="00305AAE">
            <w:pPr>
              <w:shd w:val="clear" w:color="auto" w:fill="FFFFFF"/>
              <w:ind w:firstLine="0"/>
              <w:rPr>
                <w:rFonts w:ascii="Arial" w:hAnsi="Arial" w:cs="Arial"/>
              </w:rPr>
            </w:pPr>
            <w:r w:rsidRPr="00395E77">
              <w:rPr>
                <w:rFonts w:ascii="Arial" w:hAnsi="Arial" w:cs="Arial"/>
              </w:rPr>
              <w:t>penyelenggaraan pemerintahan dan pembangunan daerah</w:t>
            </w:r>
          </w:p>
          <w:p w14:paraId="23688BAE" w14:textId="77777777" w:rsidR="0008422A" w:rsidRPr="00395E77" w:rsidRDefault="0008422A" w:rsidP="00305AAE">
            <w:pPr>
              <w:ind w:firstLine="0"/>
              <w:rPr>
                <w:rFonts w:ascii="Arial" w:hAnsi="Arial" w:cs="Arial"/>
                <w:bCs/>
              </w:rPr>
            </w:pPr>
          </w:p>
        </w:tc>
        <w:tc>
          <w:tcPr>
            <w:tcW w:w="2060" w:type="dxa"/>
          </w:tcPr>
          <w:p w14:paraId="7CC35CD6" w14:textId="77777777" w:rsidR="0008422A" w:rsidRPr="00395E77" w:rsidRDefault="0008422A" w:rsidP="00305AAE">
            <w:pPr>
              <w:ind w:firstLine="0"/>
              <w:rPr>
                <w:rFonts w:ascii="Arial" w:hAnsi="Arial" w:cs="Arial"/>
                <w:bCs/>
              </w:rPr>
            </w:pPr>
            <w:r w:rsidRPr="00395E77">
              <w:rPr>
                <w:rFonts w:ascii="Arial" w:hAnsi="Arial" w:cs="Arial"/>
                <w:bCs/>
              </w:rPr>
              <w:t>Persentase pengelolaan dan layanan statistik sektoral</w:t>
            </w:r>
          </w:p>
        </w:tc>
        <w:tc>
          <w:tcPr>
            <w:tcW w:w="1133" w:type="dxa"/>
          </w:tcPr>
          <w:p w14:paraId="6DCD7AA5" w14:textId="77777777" w:rsidR="0008422A" w:rsidRPr="00395E77" w:rsidRDefault="0008422A" w:rsidP="00305AAE">
            <w:pPr>
              <w:ind w:firstLine="0"/>
              <w:jc w:val="center"/>
              <w:rPr>
                <w:rFonts w:ascii="Arial" w:hAnsi="Arial" w:cs="Arial"/>
                <w:bCs/>
              </w:rPr>
            </w:pPr>
            <w:r w:rsidRPr="00395E77">
              <w:rPr>
                <w:rFonts w:ascii="Arial" w:hAnsi="Arial" w:cs="Arial"/>
                <w:bCs/>
              </w:rPr>
              <w:t>PERSEN</w:t>
            </w:r>
          </w:p>
        </w:tc>
        <w:tc>
          <w:tcPr>
            <w:tcW w:w="7722" w:type="dxa"/>
          </w:tcPr>
          <w:p w14:paraId="7EE70459"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Alasan Pemilihan Indikator:</w:t>
            </w:r>
          </w:p>
          <w:p w14:paraId="0937423F" w14:textId="7D0B1636" w:rsidR="0008422A" w:rsidRPr="00395E77" w:rsidRDefault="0008422A" w:rsidP="00305AAE">
            <w:pPr>
              <w:pStyle w:val="ListParagraph"/>
              <w:spacing w:after="120"/>
              <w:ind w:left="212" w:firstLine="0"/>
              <w:contextualSpacing w:val="0"/>
              <w:jc w:val="both"/>
              <w:rPr>
                <w:rFonts w:ascii="Arial" w:hAnsi="Arial" w:cs="Arial"/>
                <w:bCs/>
                <w:lang w:val="en-US"/>
              </w:rPr>
            </w:pPr>
            <w:r w:rsidRPr="00395E77">
              <w:rPr>
                <w:rFonts w:ascii="Arial" w:hAnsi="Arial" w:cs="Arial"/>
                <w:bCs/>
              </w:rPr>
              <w:t xml:space="preserve">Urusan Pemerintahan statistik sektoral pada </w:t>
            </w:r>
            <w:r w:rsidR="00305AAE" w:rsidRPr="00395E77">
              <w:rPr>
                <w:rFonts w:ascii="Arial" w:hAnsi="Arial" w:cs="Arial"/>
                <w:bCs/>
                <w:lang w:val="en-US"/>
              </w:rPr>
              <w:t>Pemkab</w:t>
            </w:r>
            <w:r w:rsidRPr="00395E77">
              <w:rPr>
                <w:rFonts w:ascii="Arial" w:hAnsi="Arial" w:cs="Arial"/>
                <w:bCs/>
              </w:rPr>
              <w:t xml:space="preserve"> Cirebon selain bertanggungjawab pada ketersediaan data statistik se</w:t>
            </w:r>
            <w:r w:rsidR="00305AAE" w:rsidRPr="00395E77">
              <w:rPr>
                <w:rFonts w:ascii="Arial" w:hAnsi="Arial" w:cs="Arial"/>
                <w:bCs/>
              </w:rPr>
              <w:t>ktoral harus juga termanfaatkan</w:t>
            </w:r>
          </w:p>
          <w:p w14:paraId="27F51513"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Formulasi Pengukuran:</w:t>
            </w:r>
          </w:p>
          <w:p w14:paraId="0036377F" w14:textId="77777777" w:rsidR="0008422A" w:rsidRPr="00395E77" w:rsidRDefault="0008422A" w:rsidP="00305AAE">
            <w:pPr>
              <w:pStyle w:val="ListParagraph"/>
              <w:ind w:firstLine="0"/>
              <w:contextualSpacing w:val="0"/>
              <w:rPr>
                <w:rFonts w:ascii="Arial" w:hAnsi="Arial" w:cs="Arial"/>
                <w:b/>
                <w:bCs/>
              </w:rPr>
            </w:pPr>
          </w:p>
          <w:p w14:paraId="3AFBC274" w14:textId="77777777" w:rsidR="0008422A" w:rsidRPr="00395E77" w:rsidRDefault="0008422A" w:rsidP="00305AAE">
            <w:pPr>
              <w:pStyle w:val="ListParagraph"/>
              <w:ind w:left="212" w:firstLine="0"/>
              <w:contextualSpacing w:val="0"/>
              <w:jc w:val="both"/>
              <w:rPr>
                <w:rFonts w:ascii="Arial" w:hAnsi="Arial" w:cs="Arial"/>
                <w:b/>
                <w:bCs/>
              </w:rPr>
            </w:pPr>
            <w:r w:rsidRPr="00395E77">
              <w:rPr>
                <w:rFonts w:ascii="Arial" w:hAnsi="Arial" w:cs="Arial"/>
                <w:b/>
                <w:bCs/>
              </w:rPr>
              <w:t xml:space="preserve"> </w:t>
            </w:r>
            <m:oMath>
              <m:r>
                <m:rPr>
                  <m:sty m:val="p"/>
                </m:rPr>
                <w:rPr>
                  <w:rFonts w:ascii="Cambria Math" w:hAnsi="Cambria Math" w:cs="Arial"/>
                </w:rPr>
                <m:t>=</m:t>
              </m:r>
              <m:f>
                <m:fPr>
                  <m:ctrlPr>
                    <w:rPr>
                      <w:rFonts w:ascii="Cambria Math" w:hAnsi="Cambria Math" w:cs="Arial"/>
                      <w:bCs/>
                    </w:rPr>
                  </m:ctrlPr>
                </m:fPr>
                <m:num>
                  <m:r>
                    <m:rPr>
                      <m:sty m:val="p"/>
                    </m:rPr>
                    <w:rPr>
                      <w:rFonts w:ascii="Cambria Math" w:hAnsi="Cambria Math" w:cs="Arial"/>
                    </w:rPr>
                    <m:t>(% dokumen yang dihasilkan+ % keterisian data SIPD)</m:t>
                  </m:r>
                </m:num>
                <m:den>
                  <m:r>
                    <m:rPr>
                      <m:sty m:val="p"/>
                    </m:rPr>
                    <w:rPr>
                      <w:rFonts w:ascii="Cambria Math" w:hAnsi="Cambria Math" w:cs="Arial"/>
                    </w:rPr>
                    <m:t>Total Komponen</m:t>
                  </m:r>
                </m:den>
              </m:f>
              <m:r>
                <m:rPr>
                  <m:sty m:val="p"/>
                </m:rPr>
                <w:rPr>
                  <w:rFonts w:ascii="Cambria Math" w:hAnsi="Cambria Math" w:cs="Arial"/>
                </w:rPr>
                <m:t xml:space="preserve"> x 100%</m:t>
              </m:r>
            </m:oMath>
          </w:p>
          <w:p w14:paraId="675FA246"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Jenis Data:</w:t>
            </w:r>
          </w:p>
          <w:p w14:paraId="0E6ADBE0" w14:textId="2D74DE9E" w:rsidR="0008422A" w:rsidRPr="00395E77" w:rsidRDefault="00305AAE" w:rsidP="00305AAE">
            <w:pPr>
              <w:pStyle w:val="ListParagraph"/>
              <w:spacing w:after="120"/>
              <w:ind w:left="212" w:firstLine="0"/>
              <w:contextualSpacing w:val="0"/>
              <w:jc w:val="both"/>
              <w:rPr>
                <w:rFonts w:ascii="Arial" w:hAnsi="Arial" w:cs="Arial"/>
                <w:bCs/>
                <w:lang w:val="en-US"/>
              </w:rPr>
            </w:pPr>
            <w:r w:rsidRPr="00395E77">
              <w:rPr>
                <w:rFonts w:ascii="Arial" w:hAnsi="Arial" w:cs="Arial"/>
                <w:bCs/>
              </w:rPr>
              <w:t>Non Kumulatif</w:t>
            </w:r>
          </w:p>
          <w:p w14:paraId="3481E72F"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Sumber Data:</w:t>
            </w:r>
          </w:p>
          <w:p w14:paraId="5DC88CD4" w14:textId="57874BA8" w:rsidR="0008422A" w:rsidRPr="00395E77" w:rsidRDefault="00305AAE" w:rsidP="00305AAE">
            <w:pPr>
              <w:pStyle w:val="ListParagraph"/>
              <w:spacing w:after="120"/>
              <w:ind w:left="202" w:firstLine="0"/>
              <w:contextualSpacing w:val="0"/>
              <w:rPr>
                <w:rFonts w:ascii="Arial" w:hAnsi="Arial" w:cs="Arial"/>
                <w:bCs/>
                <w:lang w:val="en-US"/>
              </w:rPr>
            </w:pPr>
            <w:r w:rsidRPr="00395E77">
              <w:rPr>
                <w:rFonts w:ascii="Arial" w:hAnsi="Arial" w:cs="Arial"/>
                <w:bCs/>
              </w:rPr>
              <w:t>Hasil pengolahan data</w:t>
            </w:r>
          </w:p>
          <w:p w14:paraId="71CF833E" w14:textId="77777777" w:rsidR="0008422A" w:rsidRPr="00395E77" w:rsidRDefault="0008422A" w:rsidP="0025263B">
            <w:pPr>
              <w:pStyle w:val="ListParagraph"/>
              <w:numPr>
                <w:ilvl w:val="0"/>
                <w:numId w:val="15"/>
              </w:numPr>
              <w:ind w:left="189" w:hanging="218"/>
              <w:contextualSpacing w:val="0"/>
              <w:jc w:val="both"/>
              <w:rPr>
                <w:rFonts w:ascii="Arial" w:hAnsi="Arial" w:cs="Arial"/>
                <w:b/>
                <w:bCs/>
              </w:rPr>
            </w:pPr>
            <w:r w:rsidRPr="00395E77">
              <w:rPr>
                <w:rFonts w:ascii="Arial" w:hAnsi="Arial" w:cs="Arial"/>
                <w:b/>
                <w:bCs/>
              </w:rPr>
              <w:t>Unit Kerja Penanggung Jawab:</w:t>
            </w:r>
          </w:p>
          <w:p w14:paraId="0EA305BB" w14:textId="60E8C083" w:rsidR="0008422A" w:rsidRPr="00395E77" w:rsidRDefault="00305AAE" w:rsidP="0046553D">
            <w:pPr>
              <w:pStyle w:val="ListParagraph"/>
              <w:ind w:left="212" w:firstLine="0"/>
              <w:contextualSpacing w:val="0"/>
              <w:jc w:val="both"/>
              <w:rPr>
                <w:rFonts w:ascii="Arial" w:hAnsi="Arial" w:cs="Arial"/>
                <w:bCs/>
                <w:lang w:val="en-US"/>
              </w:rPr>
            </w:pPr>
            <w:r w:rsidRPr="00395E77">
              <w:rPr>
                <w:rFonts w:ascii="Arial" w:hAnsi="Arial" w:cs="Arial"/>
                <w:bCs/>
              </w:rPr>
              <w:t>Bidang Statistik</w:t>
            </w:r>
            <w:r w:rsidR="0046553D" w:rsidRPr="00395E77">
              <w:rPr>
                <w:rFonts w:ascii="Arial" w:hAnsi="Arial" w:cs="Arial"/>
                <w:bCs/>
                <w:lang w:val="en-US"/>
              </w:rPr>
              <w:t>,</w:t>
            </w:r>
            <w:r w:rsidRPr="00395E77">
              <w:rPr>
                <w:rFonts w:ascii="Arial" w:hAnsi="Arial" w:cs="Arial"/>
                <w:bCs/>
              </w:rPr>
              <w:t xml:space="preserve"> Persandian</w:t>
            </w:r>
            <w:r w:rsidR="0046553D" w:rsidRPr="00395E77">
              <w:rPr>
                <w:rFonts w:ascii="Arial" w:hAnsi="Arial" w:cs="Arial"/>
                <w:bCs/>
                <w:lang w:val="en-US"/>
              </w:rPr>
              <w:t xml:space="preserve"> dan </w:t>
            </w:r>
            <w:r w:rsidR="0046553D" w:rsidRPr="00395E77">
              <w:rPr>
                <w:rFonts w:ascii="Arial" w:hAnsi="Arial" w:cs="Arial"/>
                <w:bCs/>
                <w:i/>
                <w:lang w:val="en-US"/>
              </w:rPr>
              <w:t>E-Government</w:t>
            </w:r>
          </w:p>
        </w:tc>
      </w:tr>
      <w:tr w:rsidR="0008422A" w:rsidRPr="008947B6" w14:paraId="7CE0052A" w14:textId="77777777" w:rsidTr="00562156">
        <w:tc>
          <w:tcPr>
            <w:tcW w:w="767" w:type="dxa"/>
          </w:tcPr>
          <w:p w14:paraId="18F0C59A" w14:textId="77777777" w:rsidR="0008422A" w:rsidRPr="00395E77" w:rsidRDefault="0008422A" w:rsidP="00305AAE">
            <w:pPr>
              <w:ind w:firstLine="33"/>
              <w:rPr>
                <w:rFonts w:ascii="Arial" w:hAnsi="Arial" w:cs="Arial"/>
                <w:bCs/>
              </w:rPr>
            </w:pPr>
            <w:r w:rsidRPr="00395E77">
              <w:rPr>
                <w:rFonts w:ascii="Arial" w:hAnsi="Arial" w:cs="Arial"/>
                <w:bCs/>
              </w:rPr>
              <w:t>4.1.4</w:t>
            </w:r>
          </w:p>
        </w:tc>
        <w:tc>
          <w:tcPr>
            <w:tcW w:w="1298" w:type="dxa"/>
          </w:tcPr>
          <w:p w14:paraId="67D96BAD" w14:textId="77777777" w:rsidR="0008422A" w:rsidRPr="00395E77" w:rsidRDefault="0008422A" w:rsidP="00305AAE">
            <w:pPr>
              <w:rPr>
                <w:rFonts w:ascii="Arial" w:hAnsi="Arial" w:cs="Arial"/>
                <w:bCs/>
              </w:rPr>
            </w:pPr>
          </w:p>
        </w:tc>
        <w:tc>
          <w:tcPr>
            <w:tcW w:w="4314" w:type="dxa"/>
          </w:tcPr>
          <w:p w14:paraId="1B04B7AC" w14:textId="77777777" w:rsidR="0008422A" w:rsidRPr="00395E77" w:rsidRDefault="0008422A" w:rsidP="00305AAE">
            <w:pPr>
              <w:ind w:firstLine="0"/>
              <w:rPr>
                <w:rFonts w:ascii="Arial" w:hAnsi="Arial" w:cs="Arial"/>
                <w:bCs/>
              </w:rPr>
            </w:pPr>
            <w:r w:rsidRPr="00395E77">
              <w:rPr>
                <w:rFonts w:ascii="Arial" w:hAnsi="Arial" w:cs="Arial"/>
                <w:shd w:val="clear" w:color="auto" w:fill="FFFFFF"/>
              </w:rPr>
              <w:t>Terwujudnya penyelenggaraan persandian</w:t>
            </w:r>
          </w:p>
        </w:tc>
        <w:tc>
          <w:tcPr>
            <w:tcW w:w="2060" w:type="dxa"/>
          </w:tcPr>
          <w:p w14:paraId="1F070393" w14:textId="77777777" w:rsidR="0008422A" w:rsidRPr="00395E77" w:rsidRDefault="0008422A" w:rsidP="00305AAE">
            <w:pPr>
              <w:ind w:firstLine="0"/>
              <w:rPr>
                <w:rFonts w:ascii="Arial" w:hAnsi="Arial" w:cs="Arial"/>
                <w:bCs/>
              </w:rPr>
            </w:pPr>
            <w:r w:rsidRPr="00395E77">
              <w:rPr>
                <w:rFonts w:ascii="Arial" w:hAnsi="Arial" w:cs="Arial"/>
                <w:bCs/>
              </w:rPr>
              <w:t>Indeks KAMI</w:t>
            </w:r>
          </w:p>
        </w:tc>
        <w:tc>
          <w:tcPr>
            <w:tcW w:w="1133" w:type="dxa"/>
          </w:tcPr>
          <w:p w14:paraId="6B20D9D1" w14:textId="77777777" w:rsidR="0008422A" w:rsidRPr="00395E77" w:rsidRDefault="0008422A" w:rsidP="00305AAE">
            <w:pPr>
              <w:ind w:firstLine="0"/>
              <w:jc w:val="center"/>
              <w:rPr>
                <w:rFonts w:ascii="Arial" w:hAnsi="Arial" w:cs="Arial"/>
                <w:bCs/>
              </w:rPr>
            </w:pPr>
            <w:r w:rsidRPr="00395E77">
              <w:rPr>
                <w:rFonts w:ascii="Arial" w:hAnsi="Arial" w:cs="Arial"/>
                <w:bCs/>
              </w:rPr>
              <w:t>LEVEL</w:t>
            </w:r>
          </w:p>
        </w:tc>
        <w:tc>
          <w:tcPr>
            <w:tcW w:w="7722" w:type="dxa"/>
          </w:tcPr>
          <w:p w14:paraId="665128B3"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Alasan Pemilihan Indikator:</w:t>
            </w:r>
          </w:p>
          <w:p w14:paraId="77D5527C" w14:textId="25AC9FDC" w:rsidR="0008422A" w:rsidRPr="00395E77" w:rsidRDefault="0008422A" w:rsidP="00305AAE">
            <w:pPr>
              <w:pStyle w:val="ListParagraph"/>
              <w:spacing w:after="120"/>
              <w:ind w:left="212" w:firstLine="0"/>
              <w:contextualSpacing w:val="0"/>
              <w:jc w:val="both"/>
              <w:rPr>
                <w:rFonts w:ascii="Arial" w:hAnsi="Arial" w:cs="Arial"/>
                <w:bCs/>
                <w:lang w:val="en-US"/>
              </w:rPr>
            </w:pPr>
            <w:r w:rsidRPr="00395E77">
              <w:rPr>
                <w:rFonts w:ascii="Arial" w:hAnsi="Arial" w:cs="Arial"/>
                <w:bCs/>
              </w:rPr>
              <w:t>Alat evaluasi untuk menganalisis tingkat kematangan penerapan keamanan informasi di sebuah organisasi berdasarkan kriteria pad</w:t>
            </w:r>
            <w:r w:rsidR="00305AAE" w:rsidRPr="00395E77">
              <w:rPr>
                <w:rFonts w:ascii="Arial" w:hAnsi="Arial" w:cs="Arial"/>
                <w:bCs/>
              </w:rPr>
              <w:t>a SNI ISO/IEC 27001:2013</w:t>
            </w:r>
          </w:p>
          <w:p w14:paraId="4DCA5B81"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Formulasi pengukuran:</w:t>
            </w:r>
          </w:p>
          <w:p w14:paraId="190DC777" w14:textId="792045B5" w:rsidR="0008422A" w:rsidRPr="00395E77" w:rsidRDefault="0008422A" w:rsidP="00305AAE">
            <w:pPr>
              <w:ind w:firstLine="0"/>
              <w:rPr>
                <w:rFonts w:ascii="Arial" w:hAnsi="Arial" w:cs="Arial"/>
                <w:b/>
                <w:bCs/>
                <w:lang w:val="en-US"/>
              </w:rPr>
            </w:pPr>
            <m:oMathPara>
              <m:oMath>
                <m:r>
                  <m:rPr>
                    <m:sty m:val="p"/>
                  </m:rP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∑jawaban x bobot</m:t>
                    </m:r>
                  </m:num>
                  <m:den>
                    <m:r>
                      <m:rPr>
                        <m:sty m:val="p"/>
                      </m:rPr>
                      <w:rPr>
                        <w:rFonts w:ascii="Cambria Math" w:hAnsi="Cambria Math" w:cs="Arial"/>
                      </w:rPr>
                      <m:t>∑pertanyaan</m:t>
                    </m:r>
                  </m:den>
                </m:f>
              </m:oMath>
            </m:oMathPara>
          </w:p>
          <w:p w14:paraId="40A9D79A"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Jenis Data:</w:t>
            </w:r>
          </w:p>
          <w:p w14:paraId="4EC111B3" w14:textId="77777777" w:rsidR="0008422A" w:rsidRPr="00395E77" w:rsidRDefault="0008422A" w:rsidP="00305AAE">
            <w:pPr>
              <w:pStyle w:val="ListParagraph"/>
              <w:spacing w:after="120"/>
              <w:ind w:left="212" w:firstLine="0"/>
              <w:contextualSpacing w:val="0"/>
              <w:jc w:val="both"/>
              <w:rPr>
                <w:rFonts w:ascii="Arial" w:hAnsi="Arial" w:cs="Arial"/>
                <w:bCs/>
                <w:lang w:val="en-US"/>
              </w:rPr>
            </w:pPr>
            <w:r w:rsidRPr="00395E77">
              <w:rPr>
                <w:rFonts w:ascii="Arial" w:hAnsi="Arial" w:cs="Arial"/>
                <w:bCs/>
              </w:rPr>
              <w:t>Non Kumulatif</w:t>
            </w:r>
          </w:p>
          <w:p w14:paraId="6C9310AD"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Sumber Data:</w:t>
            </w:r>
          </w:p>
          <w:p w14:paraId="60F3B7A7" w14:textId="77777777" w:rsidR="0008422A" w:rsidRPr="00395E77" w:rsidRDefault="0008422A" w:rsidP="00305AAE">
            <w:pPr>
              <w:ind w:left="243" w:hanging="243"/>
              <w:rPr>
                <w:rFonts w:ascii="Arial" w:hAnsi="Arial" w:cs="Arial"/>
                <w:bCs/>
              </w:rPr>
            </w:pPr>
            <w:r w:rsidRPr="00395E77">
              <w:rPr>
                <w:rFonts w:ascii="Arial" w:hAnsi="Arial" w:cs="Arial"/>
                <w:b/>
                <w:bCs/>
              </w:rPr>
              <w:t xml:space="preserve">    </w:t>
            </w:r>
            <w:r w:rsidRPr="00395E77">
              <w:rPr>
                <w:rFonts w:ascii="Arial" w:hAnsi="Arial" w:cs="Arial"/>
                <w:bCs/>
              </w:rPr>
              <w:t xml:space="preserve">Hasil </w:t>
            </w:r>
            <w:r w:rsidRPr="00395E77">
              <w:rPr>
                <w:rFonts w:ascii="Arial" w:hAnsi="Arial" w:cs="Arial"/>
                <w:bCs/>
                <w:i/>
              </w:rPr>
              <w:t>assessment</w:t>
            </w:r>
            <w:r w:rsidRPr="00395E77">
              <w:rPr>
                <w:rFonts w:ascii="Arial" w:hAnsi="Arial" w:cs="Arial"/>
                <w:bCs/>
              </w:rPr>
              <w:t xml:space="preserve"> berdasarkan pedoman/instrumen </w:t>
            </w:r>
            <w:r w:rsidRPr="00395E77">
              <w:rPr>
                <w:rFonts w:ascii="Arial" w:hAnsi="Arial" w:cs="Arial"/>
                <w:bCs/>
                <w:i/>
              </w:rPr>
              <w:t>assessment</w:t>
            </w:r>
            <w:r w:rsidRPr="00395E77">
              <w:rPr>
                <w:rFonts w:ascii="Arial" w:hAnsi="Arial" w:cs="Arial"/>
                <w:bCs/>
              </w:rPr>
              <w:t xml:space="preserve"> keamanan informasi</w:t>
            </w:r>
          </w:p>
          <w:p w14:paraId="00D976C9" w14:textId="77777777" w:rsidR="0008422A" w:rsidRPr="00395E77" w:rsidRDefault="0008422A" w:rsidP="00305AAE">
            <w:pPr>
              <w:pStyle w:val="ListParagraph"/>
              <w:ind w:left="212" w:firstLine="0"/>
              <w:contextualSpacing w:val="0"/>
              <w:jc w:val="both"/>
              <w:rPr>
                <w:rFonts w:ascii="Arial" w:hAnsi="Arial" w:cs="Arial"/>
                <w:b/>
                <w:bCs/>
              </w:rPr>
            </w:pPr>
          </w:p>
          <w:p w14:paraId="31AEACD3" w14:textId="77777777" w:rsidR="0008422A" w:rsidRPr="00395E77" w:rsidRDefault="0008422A" w:rsidP="0025263B">
            <w:pPr>
              <w:pStyle w:val="ListParagraph"/>
              <w:numPr>
                <w:ilvl w:val="0"/>
                <w:numId w:val="15"/>
              </w:numPr>
              <w:ind w:left="189" w:hanging="255"/>
              <w:contextualSpacing w:val="0"/>
              <w:jc w:val="both"/>
              <w:rPr>
                <w:rFonts w:ascii="Arial" w:hAnsi="Arial" w:cs="Arial"/>
                <w:b/>
                <w:bCs/>
              </w:rPr>
            </w:pPr>
            <w:r w:rsidRPr="00395E77">
              <w:rPr>
                <w:rFonts w:ascii="Arial" w:hAnsi="Arial" w:cs="Arial"/>
                <w:b/>
                <w:bCs/>
              </w:rPr>
              <w:t>Unit Kerja Penanggung Jawab:</w:t>
            </w:r>
          </w:p>
          <w:p w14:paraId="197D25C8" w14:textId="1FC22DFC" w:rsidR="00B24B36" w:rsidRPr="00395E77" w:rsidRDefault="009A2B05" w:rsidP="00305AAE">
            <w:pPr>
              <w:ind w:firstLine="0"/>
              <w:jc w:val="both"/>
              <w:rPr>
                <w:rFonts w:ascii="Arial" w:hAnsi="Arial" w:cs="Arial"/>
                <w:b/>
                <w:bCs/>
                <w:lang w:val="en-US"/>
              </w:rPr>
            </w:pPr>
            <w:r>
              <w:rPr>
                <w:rFonts w:ascii="Arial" w:hAnsi="Arial" w:cs="Arial"/>
                <w:bCs/>
                <w:lang w:val="en-US"/>
              </w:rPr>
              <w:t xml:space="preserve">    </w:t>
            </w:r>
            <w:r w:rsidR="002D780D" w:rsidRPr="00395E77">
              <w:rPr>
                <w:rFonts w:ascii="Arial" w:hAnsi="Arial" w:cs="Arial"/>
                <w:bCs/>
              </w:rPr>
              <w:t>Bidang Statistik</w:t>
            </w:r>
            <w:r w:rsidR="002D780D" w:rsidRPr="00395E77">
              <w:rPr>
                <w:rFonts w:ascii="Arial" w:hAnsi="Arial" w:cs="Arial"/>
                <w:bCs/>
                <w:lang w:val="en-US"/>
              </w:rPr>
              <w:t>,</w:t>
            </w:r>
            <w:r w:rsidR="002D780D" w:rsidRPr="00395E77">
              <w:rPr>
                <w:rFonts w:ascii="Arial" w:hAnsi="Arial" w:cs="Arial"/>
                <w:bCs/>
              </w:rPr>
              <w:t xml:space="preserve"> Persandian</w:t>
            </w:r>
            <w:r w:rsidR="002D780D" w:rsidRPr="00395E77">
              <w:rPr>
                <w:rFonts w:ascii="Arial" w:hAnsi="Arial" w:cs="Arial"/>
                <w:bCs/>
                <w:lang w:val="en-US"/>
              </w:rPr>
              <w:t xml:space="preserve"> dan </w:t>
            </w:r>
            <w:r w:rsidR="002D780D" w:rsidRPr="00395E77">
              <w:rPr>
                <w:rFonts w:ascii="Arial" w:hAnsi="Arial" w:cs="Arial"/>
                <w:bCs/>
                <w:i/>
                <w:lang w:val="en-US"/>
              </w:rPr>
              <w:t>E-Government</w:t>
            </w:r>
            <w:r w:rsidR="002D780D" w:rsidRPr="00395E77">
              <w:rPr>
                <w:rFonts w:ascii="Arial" w:hAnsi="Arial" w:cs="Arial"/>
                <w:b/>
                <w:bCs/>
                <w:lang w:val="en-US"/>
              </w:rPr>
              <w:t xml:space="preserve"> </w:t>
            </w:r>
          </w:p>
          <w:p w14:paraId="39B55739" w14:textId="68D39EBA" w:rsidR="002D780D" w:rsidRPr="00395E77" w:rsidRDefault="002D780D" w:rsidP="00305AAE">
            <w:pPr>
              <w:ind w:firstLine="0"/>
              <w:jc w:val="both"/>
              <w:rPr>
                <w:rFonts w:ascii="Arial" w:hAnsi="Arial" w:cs="Arial"/>
                <w:b/>
                <w:bCs/>
                <w:lang w:val="en-US"/>
              </w:rPr>
            </w:pPr>
          </w:p>
        </w:tc>
      </w:tr>
      <w:tr w:rsidR="0008422A" w:rsidRPr="008947B6" w14:paraId="1E70AE13" w14:textId="77777777" w:rsidTr="00562156">
        <w:tc>
          <w:tcPr>
            <w:tcW w:w="767" w:type="dxa"/>
            <w:shd w:val="clear" w:color="auto" w:fill="D9D9D9"/>
            <w:vAlign w:val="center"/>
          </w:tcPr>
          <w:p w14:paraId="393305D5" w14:textId="77777777" w:rsidR="0008422A" w:rsidRPr="00395E77" w:rsidRDefault="0008422A" w:rsidP="00E46175">
            <w:pPr>
              <w:ind w:firstLine="0"/>
              <w:jc w:val="center"/>
              <w:rPr>
                <w:rFonts w:ascii="Arial" w:hAnsi="Arial" w:cs="Arial"/>
                <w:b/>
                <w:bCs/>
              </w:rPr>
            </w:pPr>
            <w:r w:rsidRPr="00395E77">
              <w:rPr>
                <w:rFonts w:ascii="Arial" w:hAnsi="Arial" w:cs="Arial"/>
                <w:b/>
                <w:bCs/>
              </w:rPr>
              <w:lastRenderedPageBreak/>
              <w:t>NO</w:t>
            </w:r>
          </w:p>
        </w:tc>
        <w:tc>
          <w:tcPr>
            <w:tcW w:w="1298" w:type="dxa"/>
            <w:shd w:val="clear" w:color="auto" w:fill="D9D9D9"/>
            <w:vAlign w:val="center"/>
          </w:tcPr>
          <w:p w14:paraId="757393AB" w14:textId="77777777" w:rsidR="0008422A" w:rsidRPr="00395E77" w:rsidRDefault="0008422A" w:rsidP="00E46175">
            <w:pPr>
              <w:ind w:firstLine="0"/>
              <w:jc w:val="center"/>
              <w:rPr>
                <w:rFonts w:ascii="Arial" w:hAnsi="Arial" w:cs="Arial"/>
                <w:b/>
                <w:bCs/>
              </w:rPr>
            </w:pPr>
            <w:r w:rsidRPr="00395E77">
              <w:rPr>
                <w:rFonts w:ascii="Arial" w:hAnsi="Arial" w:cs="Arial"/>
                <w:b/>
                <w:bCs/>
              </w:rPr>
              <w:t>TUJUAN</w:t>
            </w:r>
          </w:p>
        </w:tc>
        <w:tc>
          <w:tcPr>
            <w:tcW w:w="4314" w:type="dxa"/>
            <w:shd w:val="clear" w:color="auto" w:fill="D9D9D9"/>
            <w:vAlign w:val="center"/>
          </w:tcPr>
          <w:p w14:paraId="6DF4F869" w14:textId="77777777" w:rsidR="0008422A" w:rsidRPr="00395E77" w:rsidRDefault="0008422A" w:rsidP="00E46175">
            <w:pPr>
              <w:ind w:firstLine="0"/>
              <w:jc w:val="center"/>
              <w:rPr>
                <w:rFonts w:ascii="Arial" w:hAnsi="Arial" w:cs="Arial"/>
                <w:b/>
                <w:bCs/>
              </w:rPr>
            </w:pPr>
            <w:r w:rsidRPr="00395E77">
              <w:rPr>
                <w:rFonts w:ascii="Arial" w:hAnsi="Arial" w:cs="Arial"/>
                <w:b/>
                <w:bCs/>
              </w:rPr>
              <w:t>SASARAN</w:t>
            </w:r>
          </w:p>
        </w:tc>
        <w:tc>
          <w:tcPr>
            <w:tcW w:w="2060" w:type="dxa"/>
            <w:shd w:val="clear" w:color="auto" w:fill="D9D9D9"/>
            <w:vAlign w:val="center"/>
          </w:tcPr>
          <w:p w14:paraId="69EAC68F" w14:textId="77777777" w:rsidR="0008422A" w:rsidRPr="00395E77" w:rsidRDefault="0008422A" w:rsidP="00E46175">
            <w:pPr>
              <w:ind w:firstLine="0"/>
              <w:jc w:val="center"/>
              <w:rPr>
                <w:rFonts w:ascii="Arial" w:hAnsi="Arial" w:cs="Arial"/>
                <w:b/>
                <w:bCs/>
              </w:rPr>
            </w:pPr>
            <w:r w:rsidRPr="00395E77">
              <w:rPr>
                <w:rFonts w:ascii="Arial" w:hAnsi="Arial" w:cs="Arial"/>
                <w:b/>
                <w:bCs/>
              </w:rPr>
              <w:t>INDIKATOR KINERJA</w:t>
            </w:r>
          </w:p>
        </w:tc>
        <w:tc>
          <w:tcPr>
            <w:tcW w:w="1133" w:type="dxa"/>
            <w:shd w:val="clear" w:color="auto" w:fill="D9D9D9"/>
            <w:vAlign w:val="center"/>
          </w:tcPr>
          <w:p w14:paraId="6ED043DF" w14:textId="77777777" w:rsidR="0008422A" w:rsidRPr="00395E77" w:rsidRDefault="0008422A" w:rsidP="00E46175">
            <w:pPr>
              <w:ind w:firstLine="0"/>
              <w:jc w:val="center"/>
              <w:rPr>
                <w:rFonts w:ascii="Arial" w:hAnsi="Arial" w:cs="Arial"/>
                <w:b/>
                <w:bCs/>
              </w:rPr>
            </w:pPr>
            <w:r w:rsidRPr="00395E77">
              <w:rPr>
                <w:rFonts w:ascii="Arial" w:hAnsi="Arial" w:cs="Arial"/>
                <w:b/>
                <w:bCs/>
              </w:rPr>
              <w:t>SATUAN</w:t>
            </w:r>
          </w:p>
        </w:tc>
        <w:tc>
          <w:tcPr>
            <w:tcW w:w="7722" w:type="dxa"/>
            <w:shd w:val="clear" w:color="auto" w:fill="D9D9D9"/>
            <w:vAlign w:val="center"/>
          </w:tcPr>
          <w:p w14:paraId="46C8BFBE" w14:textId="77777777" w:rsidR="0008422A" w:rsidRPr="00395E77" w:rsidRDefault="0008422A" w:rsidP="00E46175">
            <w:pPr>
              <w:ind w:firstLine="0"/>
              <w:jc w:val="center"/>
              <w:rPr>
                <w:rFonts w:ascii="Arial" w:hAnsi="Arial" w:cs="Arial"/>
                <w:b/>
                <w:bCs/>
              </w:rPr>
            </w:pPr>
            <w:r w:rsidRPr="00395E77">
              <w:rPr>
                <w:rFonts w:ascii="Arial" w:hAnsi="Arial" w:cs="Arial"/>
                <w:b/>
                <w:bCs/>
              </w:rPr>
              <w:t>PENJELASAN</w:t>
            </w:r>
          </w:p>
        </w:tc>
      </w:tr>
      <w:tr w:rsidR="0008422A" w:rsidRPr="008947B6" w14:paraId="669BDBD4" w14:textId="77777777" w:rsidTr="00562156">
        <w:tc>
          <w:tcPr>
            <w:tcW w:w="767" w:type="dxa"/>
          </w:tcPr>
          <w:p w14:paraId="63D2BE68" w14:textId="77777777" w:rsidR="0008422A" w:rsidRPr="00395E77" w:rsidRDefault="0008422A" w:rsidP="00E46175">
            <w:pPr>
              <w:ind w:firstLine="0"/>
              <w:jc w:val="center"/>
              <w:rPr>
                <w:rFonts w:ascii="Arial" w:hAnsi="Arial" w:cs="Arial"/>
                <w:bCs/>
              </w:rPr>
            </w:pPr>
            <w:r w:rsidRPr="00395E77">
              <w:rPr>
                <w:rFonts w:ascii="Arial" w:hAnsi="Arial" w:cs="Arial"/>
                <w:bCs/>
              </w:rPr>
              <w:t>4.1</w:t>
            </w:r>
          </w:p>
        </w:tc>
        <w:tc>
          <w:tcPr>
            <w:tcW w:w="16527" w:type="dxa"/>
            <w:gridSpan w:val="5"/>
          </w:tcPr>
          <w:p w14:paraId="26DF7BC4" w14:textId="77777777" w:rsidR="0008422A" w:rsidRPr="00395E77" w:rsidRDefault="0008422A" w:rsidP="00E46175">
            <w:pPr>
              <w:ind w:firstLine="0"/>
              <w:jc w:val="both"/>
              <w:rPr>
                <w:rFonts w:ascii="Arial" w:hAnsi="Arial" w:cs="Arial"/>
                <w:b/>
                <w:bCs/>
              </w:rPr>
            </w:pPr>
            <w:r w:rsidRPr="00395E77">
              <w:rPr>
                <w:rFonts w:ascii="Arial" w:hAnsi="Arial" w:cs="Arial"/>
                <w:bCs/>
              </w:rPr>
              <w:t>Mewujudkan tata kelola pemerintahan yang bersih, efektif, transparan dan akuntabel</w:t>
            </w:r>
          </w:p>
        </w:tc>
      </w:tr>
      <w:tr w:rsidR="0008422A" w:rsidRPr="008947B6" w14:paraId="47386050" w14:textId="77777777" w:rsidTr="00562156">
        <w:tc>
          <w:tcPr>
            <w:tcW w:w="767" w:type="dxa"/>
          </w:tcPr>
          <w:p w14:paraId="53335128" w14:textId="3159238A" w:rsidR="0008422A" w:rsidRPr="00395E77" w:rsidRDefault="0008422A" w:rsidP="00395E77">
            <w:pPr>
              <w:ind w:firstLine="0"/>
              <w:jc w:val="center"/>
              <w:rPr>
                <w:rFonts w:ascii="Arial" w:hAnsi="Arial" w:cs="Arial"/>
                <w:bCs/>
              </w:rPr>
            </w:pPr>
            <w:r w:rsidRPr="00395E77">
              <w:rPr>
                <w:rFonts w:ascii="Arial" w:hAnsi="Arial" w:cs="Arial"/>
                <w:bCs/>
              </w:rPr>
              <w:t>4.1.</w:t>
            </w:r>
            <w:r w:rsidR="00395E77">
              <w:rPr>
                <w:rFonts w:ascii="Arial" w:hAnsi="Arial" w:cs="Arial"/>
                <w:bCs/>
                <w:lang w:val="en-US"/>
              </w:rPr>
              <w:t>5</w:t>
            </w:r>
            <w:r w:rsidRPr="00395E77">
              <w:rPr>
                <w:rFonts w:ascii="Arial" w:hAnsi="Arial" w:cs="Arial"/>
                <w:bCs/>
              </w:rPr>
              <w:t>.</w:t>
            </w:r>
          </w:p>
        </w:tc>
        <w:tc>
          <w:tcPr>
            <w:tcW w:w="1298" w:type="dxa"/>
          </w:tcPr>
          <w:p w14:paraId="72BD4E82" w14:textId="77777777" w:rsidR="0008422A" w:rsidRPr="00395E77" w:rsidRDefault="0008422A" w:rsidP="00E46175">
            <w:pPr>
              <w:rPr>
                <w:rFonts w:ascii="Arial" w:hAnsi="Arial" w:cs="Arial"/>
                <w:bCs/>
              </w:rPr>
            </w:pPr>
          </w:p>
        </w:tc>
        <w:tc>
          <w:tcPr>
            <w:tcW w:w="4314" w:type="dxa"/>
          </w:tcPr>
          <w:p w14:paraId="6379CF67" w14:textId="77777777" w:rsidR="0008422A" w:rsidRPr="00395E77" w:rsidRDefault="0008422A" w:rsidP="00E46175">
            <w:pPr>
              <w:shd w:val="clear" w:color="auto" w:fill="FFFFFF"/>
              <w:ind w:firstLine="0"/>
              <w:rPr>
                <w:rFonts w:ascii="Arial" w:hAnsi="Arial" w:cs="Arial"/>
              </w:rPr>
            </w:pPr>
            <w:r w:rsidRPr="00395E77">
              <w:rPr>
                <w:rFonts w:ascii="Arial" w:hAnsi="Arial" w:cs="Arial"/>
              </w:rPr>
              <w:t>Meningkatnya kualitas pelayanan dan akuntabilitas kinerja Dinas</w:t>
            </w:r>
          </w:p>
          <w:p w14:paraId="53169E20" w14:textId="77777777" w:rsidR="0008422A" w:rsidRPr="00395E77" w:rsidRDefault="0008422A" w:rsidP="00E46175">
            <w:pPr>
              <w:shd w:val="clear" w:color="auto" w:fill="FFFFFF"/>
              <w:ind w:firstLine="0"/>
              <w:rPr>
                <w:rFonts w:ascii="Arial" w:hAnsi="Arial" w:cs="Arial"/>
              </w:rPr>
            </w:pPr>
            <w:r w:rsidRPr="00395E77">
              <w:rPr>
                <w:rFonts w:ascii="Arial" w:hAnsi="Arial" w:cs="Arial"/>
              </w:rPr>
              <w:t>Komunikasi dan Informatika Kabupaten Cirebon</w:t>
            </w:r>
          </w:p>
          <w:p w14:paraId="25BD0732" w14:textId="77777777" w:rsidR="0008422A" w:rsidRPr="00395E77" w:rsidRDefault="0008422A" w:rsidP="00E46175">
            <w:pPr>
              <w:ind w:firstLine="0"/>
              <w:rPr>
                <w:rFonts w:ascii="Arial" w:hAnsi="Arial" w:cs="Arial"/>
                <w:bCs/>
              </w:rPr>
            </w:pPr>
          </w:p>
        </w:tc>
        <w:tc>
          <w:tcPr>
            <w:tcW w:w="2060" w:type="dxa"/>
          </w:tcPr>
          <w:p w14:paraId="5FC9CD46" w14:textId="77777777" w:rsidR="0008422A" w:rsidRPr="00395E77" w:rsidRDefault="0008422A" w:rsidP="00E46175">
            <w:pPr>
              <w:ind w:firstLine="0"/>
              <w:rPr>
                <w:rFonts w:ascii="Arial" w:hAnsi="Arial" w:cs="Arial"/>
                <w:bCs/>
              </w:rPr>
            </w:pPr>
            <w:r w:rsidRPr="00395E77">
              <w:rPr>
                <w:rFonts w:ascii="Arial" w:hAnsi="Arial" w:cs="Arial"/>
                <w:bCs/>
              </w:rPr>
              <w:t>Indeks kepuasan masyarakat</w:t>
            </w:r>
          </w:p>
        </w:tc>
        <w:tc>
          <w:tcPr>
            <w:tcW w:w="1133" w:type="dxa"/>
          </w:tcPr>
          <w:p w14:paraId="5BD4D48A" w14:textId="77777777" w:rsidR="0008422A" w:rsidRPr="00395E77" w:rsidRDefault="0008422A" w:rsidP="00E46175">
            <w:pPr>
              <w:ind w:firstLine="0"/>
              <w:jc w:val="center"/>
              <w:rPr>
                <w:rFonts w:ascii="Arial" w:hAnsi="Arial" w:cs="Arial"/>
                <w:bCs/>
              </w:rPr>
            </w:pPr>
            <w:r w:rsidRPr="00395E77">
              <w:rPr>
                <w:rFonts w:ascii="Arial" w:hAnsi="Arial" w:cs="Arial"/>
                <w:bCs/>
              </w:rPr>
              <w:t>POIN</w:t>
            </w:r>
          </w:p>
        </w:tc>
        <w:tc>
          <w:tcPr>
            <w:tcW w:w="7722" w:type="dxa"/>
          </w:tcPr>
          <w:p w14:paraId="0EEA915F" w14:textId="77777777" w:rsidR="0008422A" w:rsidRPr="00395E77" w:rsidRDefault="0008422A" w:rsidP="00E46175">
            <w:pPr>
              <w:pStyle w:val="ListParagraph"/>
              <w:ind w:left="0" w:firstLine="0"/>
              <w:contextualSpacing w:val="0"/>
              <w:jc w:val="both"/>
              <w:rPr>
                <w:rFonts w:ascii="Arial" w:hAnsi="Arial" w:cs="Arial"/>
                <w:b/>
                <w:bCs/>
              </w:rPr>
            </w:pPr>
            <w:r w:rsidRPr="00395E77">
              <w:rPr>
                <w:rFonts w:ascii="Arial" w:hAnsi="Arial" w:cs="Arial"/>
                <w:b/>
                <w:bCs/>
              </w:rPr>
              <w:t>Alasan Pemilihan Indikator:</w:t>
            </w:r>
          </w:p>
          <w:p w14:paraId="57D797D1" w14:textId="77777777" w:rsidR="0008422A" w:rsidRPr="00395E77" w:rsidRDefault="0008422A" w:rsidP="00E46175">
            <w:pPr>
              <w:pStyle w:val="ListParagraph"/>
              <w:ind w:left="212" w:firstLine="0"/>
              <w:contextualSpacing w:val="0"/>
              <w:jc w:val="both"/>
              <w:rPr>
                <w:rFonts w:ascii="Arial" w:hAnsi="Arial" w:cs="Arial"/>
                <w:bCs/>
              </w:rPr>
            </w:pPr>
            <w:r w:rsidRPr="00395E77">
              <w:rPr>
                <w:rFonts w:ascii="Arial" w:hAnsi="Arial" w:cs="Arial"/>
                <w:bCs/>
              </w:rPr>
              <w:t>Mengukur tingkat kepuasan masyarakat terhadap layanan Dinas Komunikasi dan Informatika Kabupaten Cirebon</w:t>
            </w:r>
          </w:p>
          <w:p w14:paraId="04E81082" w14:textId="77777777" w:rsidR="0008422A" w:rsidRPr="00395E77" w:rsidRDefault="0008422A" w:rsidP="00E46175">
            <w:pPr>
              <w:pStyle w:val="ListParagraph"/>
              <w:ind w:left="0" w:firstLine="0"/>
              <w:contextualSpacing w:val="0"/>
              <w:jc w:val="both"/>
              <w:rPr>
                <w:rFonts w:ascii="Arial" w:hAnsi="Arial" w:cs="Arial"/>
                <w:bCs/>
                <w:lang w:val="en-US"/>
              </w:rPr>
            </w:pPr>
          </w:p>
          <w:p w14:paraId="55CE0E10" w14:textId="77777777" w:rsidR="0008422A" w:rsidRPr="00395E77" w:rsidRDefault="0008422A" w:rsidP="00E46175">
            <w:pPr>
              <w:pStyle w:val="ListParagraph"/>
              <w:ind w:left="0" w:firstLine="0"/>
              <w:contextualSpacing w:val="0"/>
              <w:jc w:val="both"/>
              <w:rPr>
                <w:rFonts w:ascii="Arial" w:hAnsi="Arial" w:cs="Arial"/>
                <w:b/>
                <w:bCs/>
              </w:rPr>
            </w:pPr>
            <w:r w:rsidRPr="00395E77">
              <w:rPr>
                <w:rFonts w:ascii="Arial" w:hAnsi="Arial" w:cs="Arial"/>
                <w:b/>
                <w:bCs/>
              </w:rPr>
              <w:t>Formulasi pengukuran:</w:t>
            </w:r>
          </w:p>
          <w:p w14:paraId="5CFE568D" w14:textId="77777777" w:rsidR="0008422A" w:rsidRPr="00395E77" w:rsidRDefault="0008422A" w:rsidP="00E46175">
            <w:pPr>
              <w:pStyle w:val="ListParagraph"/>
              <w:ind w:left="212" w:firstLine="0"/>
              <w:contextualSpacing w:val="0"/>
              <w:jc w:val="both"/>
              <w:rPr>
                <w:rFonts w:ascii="Arial" w:hAnsi="Arial" w:cs="Arial"/>
                <w:b/>
                <w:bCs/>
              </w:rPr>
            </w:pPr>
            <m:oMathPara>
              <m:oMath>
                <m:r>
                  <m:rPr>
                    <m:sty m:val="p"/>
                  </m:rP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Total dari nilai persepsi per unsur</m:t>
                    </m:r>
                  </m:num>
                  <m:den>
                    <m:r>
                      <m:rPr>
                        <m:sty m:val="p"/>
                      </m:rPr>
                      <w:rPr>
                        <w:rFonts w:ascii="Cambria Math" w:hAnsi="Cambria Math" w:cs="Arial"/>
                      </w:rPr>
                      <m:t>Total unsur yang terisi</m:t>
                    </m:r>
                  </m:den>
                </m:f>
                <m:r>
                  <m:rPr>
                    <m:sty m:val="p"/>
                  </m:rPr>
                  <w:rPr>
                    <w:rFonts w:ascii="Cambria Math" w:hAnsi="Cambria Math" w:cs="Arial"/>
                  </w:rPr>
                  <m:t xml:space="preserve"> x nilai penimbang</m:t>
                </m:r>
              </m:oMath>
            </m:oMathPara>
          </w:p>
          <w:p w14:paraId="244B37CA" w14:textId="77777777" w:rsidR="0008422A" w:rsidRPr="00395E77" w:rsidRDefault="0008422A" w:rsidP="00E46175">
            <w:pPr>
              <w:pStyle w:val="ListParagraph"/>
              <w:ind w:left="0" w:firstLine="0"/>
              <w:contextualSpacing w:val="0"/>
              <w:jc w:val="both"/>
              <w:rPr>
                <w:rFonts w:ascii="Arial" w:hAnsi="Arial" w:cs="Arial"/>
                <w:b/>
                <w:bCs/>
              </w:rPr>
            </w:pPr>
            <w:r w:rsidRPr="00395E77">
              <w:rPr>
                <w:rFonts w:ascii="Arial" w:hAnsi="Arial" w:cs="Arial"/>
                <w:b/>
                <w:bCs/>
              </w:rPr>
              <w:t>Jenis Data:</w:t>
            </w:r>
          </w:p>
          <w:p w14:paraId="74A80EAE" w14:textId="77777777" w:rsidR="0008422A" w:rsidRPr="00395E77" w:rsidRDefault="0008422A" w:rsidP="00E46175">
            <w:pPr>
              <w:pStyle w:val="ListParagraph"/>
              <w:ind w:left="212" w:firstLine="0"/>
              <w:contextualSpacing w:val="0"/>
              <w:jc w:val="both"/>
              <w:rPr>
                <w:rFonts w:ascii="Arial" w:hAnsi="Arial" w:cs="Arial"/>
                <w:bCs/>
              </w:rPr>
            </w:pPr>
            <w:r w:rsidRPr="00395E77">
              <w:rPr>
                <w:rFonts w:ascii="Arial" w:hAnsi="Arial" w:cs="Arial"/>
                <w:bCs/>
              </w:rPr>
              <w:t>Non Kumulatif</w:t>
            </w:r>
          </w:p>
          <w:p w14:paraId="6E48224B" w14:textId="77777777" w:rsidR="0008422A" w:rsidRPr="00395E77" w:rsidRDefault="0008422A" w:rsidP="00E46175">
            <w:pPr>
              <w:pStyle w:val="ListParagraph"/>
              <w:ind w:left="212" w:firstLine="0"/>
              <w:contextualSpacing w:val="0"/>
              <w:jc w:val="both"/>
              <w:rPr>
                <w:rFonts w:ascii="Arial" w:hAnsi="Arial" w:cs="Arial"/>
                <w:bCs/>
              </w:rPr>
            </w:pPr>
          </w:p>
          <w:p w14:paraId="60588577" w14:textId="77777777" w:rsidR="0008422A" w:rsidRPr="00395E77" w:rsidRDefault="0008422A" w:rsidP="00E46175">
            <w:pPr>
              <w:pStyle w:val="ListParagraph"/>
              <w:ind w:left="0" w:firstLine="0"/>
              <w:contextualSpacing w:val="0"/>
              <w:jc w:val="both"/>
              <w:rPr>
                <w:rFonts w:ascii="Arial" w:hAnsi="Arial" w:cs="Arial"/>
                <w:b/>
                <w:bCs/>
              </w:rPr>
            </w:pPr>
            <w:r w:rsidRPr="00395E77">
              <w:rPr>
                <w:rFonts w:ascii="Arial" w:hAnsi="Arial" w:cs="Arial"/>
                <w:b/>
                <w:bCs/>
              </w:rPr>
              <w:t>Sumber Data:</w:t>
            </w:r>
          </w:p>
          <w:p w14:paraId="3F050790" w14:textId="77777777" w:rsidR="0008422A" w:rsidRPr="00395E77" w:rsidRDefault="0008422A" w:rsidP="00E46175">
            <w:pPr>
              <w:pStyle w:val="ListParagraph"/>
              <w:ind w:left="212" w:firstLine="0"/>
              <w:contextualSpacing w:val="0"/>
              <w:jc w:val="both"/>
              <w:rPr>
                <w:rFonts w:ascii="Arial" w:hAnsi="Arial" w:cs="Arial"/>
                <w:bCs/>
              </w:rPr>
            </w:pPr>
            <w:r w:rsidRPr="00395E77">
              <w:rPr>
                <w:rFonts w:ascii="Arial" w:hAnsi="Arial" w:cs="Arial"/>
                <w:bCs/>
              </w:rPr>
              <w:t>Hasil survey internal terhadap layanan bidang komunikasi dan informatika, statistik dan persandian</w:t>
            </w:r>
          </w:p>
          <w:p w14:paraId="3EFFF747" w14:textId="77777777" w:rsidR="0008422A" w:rsidRPr="00395E77" w:rsidRDefault="0008422A" w:rsidP="00E46175">
            <w:pPr>
              <w:pStyle w:val="ListParagraph"/>
              <w:ind w:left="212" w:firstLine="0"/>
              <w:contextualSpacing w:val="0"/>
              <w:jc w:val="both"/>
              <w:rPr>
                <w:rFonts w:ascii="Arial" w:hAnsi="Arial" w:cs="Arial"/>
                <w:bCs/>
              </w:rPr>
            </w:pPr>
          </w:p>
          <w:p w14:paraId="7CBE4212" w14:textId="77777777" w:rsidR="0008422A" w:rsidRPr="00395E77" w:rsidRDefault="0008422A" w:rsidP="00E46175">
            <w:pPr>
              <w:pStyle w:val="ListParagraph"/>
              <w:ind w:left="0" w:firstLine="0"/>
              <w:contextualSpacing w:val="0"/>
              <w:jc w:val="both"/>
              <w:rPr>
                <w:rFonts w:ascii="Arial" w:hAnsi="Arial" w:cs="Arial"/>
                <w:b/>
                <w:bCs/>
              </w:rPr>
            </w:pPr>
            <w:r w:rsidRPr="00395E77">
              <w:rPr>
                <w:rFonts w:ascii="Arial" w:hAnsi="Arial" w:cs="Arial"/>
                <w:b/>
                <w:bCs/>
              </w:rPr>
              <w:t>Unit Kerja Penanggung Jawab:</w:t>
            </w:r>
          </w:p>
          <w:p w14:paraId="6884BC4A" w14:textId="2684315C" w:rsidR="0008422A" w:rsidRPr="00395E77" w:rsidRDefault="00305AAE" w:rsidP="00305AAE">
            <w:pPr>
              <w:pStyle w:val="ListParagraph"/>
              <w:ind w:left="212" w:firstLine="0"/>
              <w:contextualSpacing w:val="0"/>
              <w:jc w:val="both"/>
              <w:rPr>
                <w:rFonts w:ascii="Arial" w:hAnsi="Arial" w:cs="Arial"/>
                <w:bCs/>
                <w:lang w:val="en-US"/>
              </w:rPr>
            </w:pPr>
            <w:r w:rsidRPr="00395E77">
              <w:rPr>
                <w:rFonts w:ascii="Arial" w:hAnsi="Arial" w:cs="Arial"/>
                <w:bCs/>
              </w:rPr>
              <w:t>Sekretaria</w:t>
            </w:r>
            <w:r w:rsidRPr="00395E77">
              <w:rPr>
                <w:rFonts w:ascii="Arial" w:hAnsi="Arial" w:cs="Arial"/>
                <w:bCs/>
                <w:lang w:val="en-US"/>
              </w:rPr>
              <w:t>t</w:t>
            </w:r>
          </w:p>
        </w:tc>
      </w:tr>
    </w:tbl>
    <w:p w14:paraId="58D3B973" w14:textId="77777777" w:rsidR="0008422A" w:rsidRPr="008947B6" w:rsidRDefault="0008422A" w:rsidP="0008422A">
      <w:pPr>
        <w:pStyle w:val="BodyTextIndent2"/>
        <w:spacing w:after="0"/>
        <w:ind w:left="90" w:firstLine="630"/>
        <w:jc w:val="center"/>
        <w:rPr>
          <w:rFonts w:cs="Arial"/>
          <w:b/>
          <w:color w:val="FF0000"/>
          <w:szCs w:val="22"/>
        </w:rPr>
        <w:sectPr w:rsidR="0008422A" w:rsidRPr="008947B6" w:rsidSect="00562156">
          <w:pgSz w:w="18711" w:h="12417" w:orient="landscape" w:code="9"/>
          <w:pgMar w:top="1701" w:right="1418" w:bottom="2268" w:left="1418" w:header="709" w:footer="709" w:gutter="0"/>
          <w:cols w:space="708"/>
          <w:docGrid w:linePitch="360"/>
        </w:sectPr>
      </w:pPr>
    </w:p>
    <w:p w14:paraId="4D7E4931" w14:textId="52FAE405" w:rsidR="0008422A" w:rsidRPr="008C1728" w:rsidRDefault="00B24B36" w:rsidP="0025263B">
      <w:pPr>
        <w:pStyle w:val="Heading2"/>
        <w:keepLines/>
        <w:numPr>
          <w:ilvl w:val="1"/>
          <w:numId w:val="10"/>
        </w:numPr>
        <w:spacing w:before="120" w:after="240"/>
        <w:ind w:left="567" w:hanging="529"/>
        <w:rPr>
          <w:rFonts w:ascii="Arial" w:hAnsi="Arial" w:cs="Arial"/>
          <w:b/>
          <w:color w:val="auto"/>
          <w:sz w:val="22"/>
          <w:szCs w:val="22"/>
        </w:rPr>
      </w:pPr>
      <w:r w:rsidRPr="008C1728">
        <w:rPr>
          <w:rFonts w:ascii="Arial" w:hAnsi="Arial" w:cs="Arial"/>
          <w:b/>
          <w:color w:val="auto"/>
          <w:sz w:val="22"/>
          <w:szCs w:val="22"/>
          <w:lang w:val="en-US"/>
        </w:rPr>
        <w:lastRenderedPageBreak/>
        <w:t xml:space="preserve">  </w:t>
      </w:r>
      <w:r w:rsidR="0008422A" w:rsidRPr="008C1728">
        <w:rPr>
          <w:rFonts w:ascii="Arial" w:hAnsi="Arial" w:cs="Arial"/>
          <w:b/>
          <w:color w:val="auto"/>
          <w:sz w:val="22"/>
          <w:szCs w:val="22"/>
        </w:rPr>
        <w:t>Perjanjian Kinerja Tahun 20</w:t>
      </w:r>
      <w:r w:rsidR="0008422A" w:rsidRPr="008C1728">
        <w:rPr>
          <w:rFonts w:ascii="Arial" w:hAnsi="Arial" w:cs="Arial"/>
          <w:b/>
          <w:color w:val="auto"/>
          <w:sz w:val="22"/>
          <w:szCs w:val="22"/>
          <w:lang w:val="en-US"/>
        </w:rPr>
        <w:t>2</w:t>
      </w:r>
      <w:r w:rsidR="002D780D" w:rsidRPr="008C1728">
        <w:rPr>
          <w:rFonts w:ascii="Arial" w:hAnsi="Arial" w:cs="Arial"/>
          <w:b/>
          <w:color w:val="auto"/>
          <w:sz w:val="22"/>
          <w:szCs w:val="22"/>
          <w:lang w:val="en-US"/>
        </w:rPr>
        <w:t>1</w:t>
      </w:r>
    </w:p>
    <w:p w14:paraId="00CAC388" w14:textId="742B7486" w:rsidR="0021743A" w:rsidRPr="00FE16BA" w:rsidRDefault="0008422A" w:rsidP="0008422A">
      <w:pPr>
        <w:pStyle w:val="BodyTextIndent2"/>
        <w:spacing w:line="360" w:lineRule="auto"/>
        <w:ind w:left="0" w:firstLine="708"/>
        <w:rPr>
          <w:rFonts w:cs="Arial"/>
          <w:szCs w:val="22"/>
        </w:rPr>
      </w:pPr>
      <w:r w:rsidRPr="00395E77">
        <w:rPr>
          <w:rFonts w:cs="Arial"/>
          <w:szCs w:val="22"/>
        </w:rPr>
        <w:t xml:space="preserve">Perjanjian kinerja </w:t>
      </w:r>
      <w:r w:rsidR="0021743A" w:rsidRPr="00395E77">
        <w:rPr>
          <w:rFonts w:cs="Arial"/>
          <w:szCs w:val="22"/>
        </w:rPr>
        <w:t>tahun 202</w:t>
      </w:r>
      <w:r w:rsidR="002D780D" w:rsidRPr="00395E77">
        <w:rPr>
          <w:rFonts w:cs="Arial"/>
          <w:szCs w:val="22"/>
        </w:rPr>
        <w:t>1</w:t>
      </w:r>
      <w:r w:rsidR="0021743A" w:rsidRPr="00395E77">
        <w:rPr>
          <w:rFonts w:cs="Arial"/>
          <w:szCs w:val="22"/>
        </w:rPr>
        <w:t xml:space="preserve"> disusun dalam rangka mewujudkan manajemen pemerintahan yang efektif dan efisien,  transparan dan akuntabel serta berorientasi pada hasil, Perjanjian kinerja dilakukan berjenjang dari Eselon IV, Eselon III sampai dengan Kepala Perangkat Daerah atau Eselon II. Pihak pertama berjanji akan mewujudkan target kinerja dalam rangka pencapaian target kinerja jangka menengah sesuai yang telah ditetapkan dalam dokumen perencanaan, sedangkan Pihak Kedua (atasan) akan melakukan supervisi yang diperlukan serta akan melakukan evaluasi terhadap capaian kinerja sesuai dengan perjanjian, dan mengambil tindakan dalam rangka pemberian </w:t>
      </w:r>
      <w:r w:rsidR="0021743A" w:rsidRPr="00FE16BA">
        <w:rPr>
          <w:rFonts w:cs="Arial"/>
          <w:szCs w:val="22"/>
        </w:rPr>
        <w:t>penghargaan atau sanksi.</w:t>
      </w:r>
    </w:p>
    <w:p w14:paraId="2944DB4B" w14:textId="7687DB07" w:rsidR="0017019B" w:rsidRPr="00395E77" w:rsidRDefault="0021743A" w:rsidP="00D43AC4">
      <w:pPr>
        <w:pStyle w:val="BodyTextIndent2"/>
        <w:spacing w:line="360" w:lineRule="auto"/>
        <w:ind w:left="0" w:firstLine="708"/>
        <w:rPr>
          <w:rFonts w:cs="Arial"/>
          <w:szCs w:val="22"/>
        </w:rPr>
      </w:pPr>
      <w:r w:rsidRPr="00FE16BA">
        <w:rPr>
          <w:rFonts w:cs="Arial"/>
          <w:szCs w:val="22"/>
        </w:rPr>
        <w:t>Dalam Perjanjian Kinerja tahun 202</w:t>
      </w:r>
      <w:r w:rsidR="002D780D" w:rsidRPr="00FE16BA">
        <w:rPr>
          <w:rFonts w:cs="Arial"/>
          <w:szCs w:val="22"/>
        </w:rPr>
        <w:t>1</w:t>
      </w:r>
      <w:r w:rsidRPr="00FE16BA">
        <w:rPr>
          <w:rFonts w:cs="Arial"/>
          <w:szCs w:val="22"/>
        </w:rPr>
        <w:t xml:space="preserve"> tersebut, Dinas Komunikasi dan Informatika Kabupaten Cirebon melaksanakan </w:t>
      </w:r>
      <w:r w:rsidR="00FE16BA" w:rsidRPr="00FE16BA">
        <w:rPr>
          <w:rFonts w:cs="Arial"/>
          <w:szCs w:val="22"/>
        </w:rPr>
        <w:t>5</w:t>
      </w:r>
      <w:r w:rsidR="00D43AC4" w:rsidRPr="00FE16BA">
        <w:rPr>
          <w:rFonts w:cs="Arial"/>
          <w:szCs w:val="22"/>
        </w:rPr>
        <w:t xml:space="preserve"> (</w:t>
      </w:r>
      <w:r w:rsidR="00FE16BA" w:rsidRPr="00FE16BA">
        <w:rPr>
          <w:rFonts w:cs="Arial"/>
          <w:szCs w:val="22"/>
        </w:rPr>
        <w:t>lima</w:t>
      </w:r>
      <w:r w:rsidR="0017019B" w:rsidRPr="00FE16BA">
        <w:rPr>
          <w:rFonts w:cs="Arial"/>
          <w:szCs w:val="22"/>
        </w:rPr>
        <w:t xml:space="preserve">) program dengan </w:t>
      </w:r>
      <w:r w:rsidR="00FE16BA" w:rsidRPr="00FE16BA">
        <w:rPr>
          <w:rFonts w:cs="Arial"/>
          <w:szCs w:val="22"/>
        </w:rPr>
        <w:t>12</w:t>
      </w:r>
      <w:r w:rsidR="00D43AC4" w:rsidRPr="00FE16BA">
        <w:rPr>
          <w:rFonts w:cs="Arial"/>
          <w:szCs w:val="22"/>
        </w:rPr>
        <w:t xml:space="preserve"> (</w:t>
      </w:r>
      <w:r w:rsidR="00FE16BA" w:rsidRPr="00FE16BA">
        <w:rPr>
          <w:rFonts w:cs="Arial"/>
          <w:szCs w:val="22"/>
        </w:rPr>
        <w:t>dua belas</w:t>
      </w:r>
      <w:r w:rsidR="00D43AC4" w:rsidRPr="00FE16BA">
        <w:rPr>
          <w:rFonts w:cs="Arial"/>
          <w:szCs w:val="22"/>
        </w:rPr>
        <w:t>)</w:t>
      </w:r>
      <w:r w:rsidR="0017019B" w:rsidRPr="00FE16BA">
        <w:rPr>
          <w:rFonts w:cs="Arial"/>
          <w:szCs w:val="22"/>
        </w:rPr>
        <w:t xml:space="preserve"> kegiatan </w:t>
      </w:r>
      <w:r w:rsidR="00395E77" w:rsidRPr="00FE16BA">
        <w:rPr>
          <w:rFonts w:cs="Arial"/>
          <w:szCs w:val="22"/>
        </w:rPr>
        <w:t xml:space="preserve"> dan </w:t>
      </w:r>
      <w:r w:rsidR="00FE16BA" w:rsidRPr="00FE16BA">
        <w:rPr>
          <w:rFonts w:cs="Arial"/>
          <w:szCs w:val="22"/>
        </w:rPr>
        <w:t>43 (empat puluh tiga)</w:t>
      </w:r>
      <w:r w:rsidR="00395E77" w:rsidRPr="00FE16BA">
        <w:rPr>
          <w:rFonts w:cs="Arial"/>
          <w:szCs w:val="22"/>
        </w:rPr>
        <w:t xml:space="preserve"> sub kegiatan </w:t>
      </w:r>
      <w:r w:rsidR="0017019B" w:rsidRPr="00FE16BA">
        <w:rPr>
          <w:rFonts w:cs="Arial"/>
          <w:szCs w:val="22"/>
        </w:rPr>
        <w:t xml:space="preserve">yang </w:t>
      </w:r>
      <w:r w:rsidR="0017019B" w:rsidRPr="00395E77">
        <w:rPr>
          <w:rFonts w:cs="Arial"/>
          <w:szCs w:val="22"/>
        </w:rPr>
        <w:t xml:space="preserve">didukung oleh anggaran sebesar  </w:t>
      </w:r>
      <w:r w:rsidR="00395E77">
        <w:rPr>
          <w:rFonts w:cs="Arial"/>
          <w:szCs w:val="22"/>
        </w:rPr>
        <w:t xml:space="preserve">                                      </w:t>
      </w:r>
      <w:r w:rsidR="0017019B" w:rsidRPr="00395E77">
        <w:rPr>
          <w:rFonts w:cs="Arial"/>
          <w:szCs w:val="22"/>
        </w:rPr>
        <w:t xml:space="preserve">Rp. </w:t>
      </w:r>
      <w:r w:rsidR="00395E77">
        <w:rPr>
          <w:rFonts w:cs="Arial"/>
          <w:szCs w:val="22"/>
        </w:rPr>
        <w:t>13.276.499.712</w:t>
      </w:r>
      <w:r w:rsidR="00831AFF" w:rsidRPr="00395E77">
        <w:rPr>
          <w:rFonts w:cs="Arial"/>
          <w:szCs w:val="22"/>
        </w:rPr>
        <w:t>,</w:t>
      </w:r>
      <w:r w:rsidR="00395E77">
        <w:rPr>
          <w:rFonts w:cs="Arial"/>
          <w:szCs w:val="22"/>
        </w:rPr>
        <w:t>00.</w:t>
      </w:r>
    </w:p>
    <w:p w14:paraId="519DA602" w14:textId="77777777" w:rsidR="0017019B" w:rsidRPr="008947B6" w:rsidRDefault="0017019B" w:rsidP="0008422A">
      <w:pPr>
        <w:pStyle w:val="BodyTextIndent2"/>
        <w:spacing w:line="360" w:lineRule="auto"/>
        <w:ind w:left="0" w:firstLine="708"/>
        <w:rPr>
          <w:rFonts w:cs="Arial"/>
          <w:color w:val="FF0000"/>
          <w:szCs w:val="22"/>
        </w:rPr>
      </w:pPr>
    </w:p>
    <w:p w14:paraId="27F68BCC" w14:textId="77777777" w:rsidR="0017019B" w:rsidRDefault="0017019B" w:rsidP="0008422A">
      <w:pPr>
        <w:pStyle w:val="BodyTextIndent2"/>
        <w:spacing w:line="360" w:lineRule="auto"/>
        <w:ind w:left="0" w:firstLine="708"/>
        <w:rPr>
          <w:rFonts w:cs="Arial"/>
          <w:color w:val="FF0000"/>
          <w:szCs w:val="22"/>
        </w:rPr>
      </w:pPr>
    </w:p>
    <w:p w14:paraId="69CB7480" w14:textId="77777777" w:rsidR="00F4362B" w:rsidRDefault="00F4362B" w:rsidP="0008422A">
      <w:pPr>
        <w:pStyle w:val="BodyTextIndent2"/>
        <w:spacing w:line="360" w:lineRule="auto"/>
        <w:ind w:left="0" w:firstLine="708"/>
        <w:rPr>
          <w:rFonts w:cs="Arial"/>
          <w:color w:val="FF0000"/>
          <w:szCs w:val="22"/>
        </w:rPr>
      </w:pPr>
    </w:p>
    <w:p w14:paraId="3D414896" w14:textId="77777777" w:rsidR="00F4362B" w:rsidRDefault="00F4362B" w:rsidP="0008422A">
      <w:pPr>
        <w:pStyle w:val="BodyTextIndent2"/>
        <w:spacing w:line="360" w:lineRule="auto"/>
        <w:ind w:left="0" w:firstLine="708"/>
        <w:rPr>
          <w:rFonts w:cs="Arial"/>
          <w:color w:val="FF0000"/>
          <w:szCs w:val="22"/>
        </w:rPr>
      </w:pPr>
    </w:p>
    <w:p w14:paraId="0C8A8686" w14:textId="77777777" w:rsidR="00F4362B" w:rsidRDefault="00F4362B" w:rsidP="0008422A">
      <w:pPr>
        <w:pStyle w:val="BodyTextIndent2"/>
        <w:spacing w:line="360" w:lineRule="auto"/>
        <w:ind w:left="0" w:firstLine="708"/>
        <w:rPr>
          <w:rFonts w:cs="Arial"/>
          <w:color w:val="FF0000"/>
          <w:szCs w:val="22"/>
        </w:rPr>
      </w:pPr>
    </w:p>
    <w:p w14:paraId="395788F7" w14:textId="77777777" w:rsidR="00F4362B" w:rsidRDefault="00F4362B" w:rsidP="0008422A">
      <w:pPr>
        <w:pStyle w:val="BodyTextIndent2"/>
        <w:spacing w:line="360" w:lineRule="auto"/>
        <w:ind w:left="0" w:firstLine="708"/>
        <w:rPr>
          <w:rFonts w:cs="Arial"/>
          <w:color w:val="FF0000"/>
          <w:szCs w:val="22"/>
        </w:rPr>
      </w:pPr>
    </w:p>
    <w:p w14:paraId="6E2E2DBD" w14:textId="77777777" w:rsidR="00F4362B" w:rsidRDefault="00F4362B" w:rsidP="0008422A">
      <w:pPr>
        <w:pStyle w:val="BodyTextIndent2"/>
        <w:spacing w:line="360" w:lineRule="auto"/>
        <w:ind w:left="0" w:firstLine="708"/>
        <w:rPr>
          <w:rFonts w:cs="Arial"/>
          <w:color w:val="FF0000"/>
          <w:szCs w:val="22"/>
        </w:rPr>
      </w:pPr>
    </w:p>
    <w:p w14:paraId="7C9DACD5" w14:textId="77777777" w:rsidR="00F4362B" w:rsidRDefault="00F4362B" w:rsidP="0008422A">
      <w:pPr>
        <w:pStyle w:val="BodyTextIndent2"/>
        <w:spacing w:line="360" w:lineRule="auto"/>
        <w:ind w:left="0" w:firstLine="708"/>
        <w:rPr>
          <w:rFonts w:cs="Arial"/>
          <w:color w:val="FF0000"/>
          <w:szCs w:val="22"/>
        </w:rPr>
      </w:pPr>
    </w:p>
    <w:p w14:paraId="47FC6D47" w14:textId="77777777" w:rsidR="00F4362B" w:rsidRDefault="00F4362B" w:rsidP="0008422A">
      <w:pPr>
        <w:pStyle w:val="BodyTextIndent2"/>
        <w:spacing w:line="360" w:lineRule="auto"/>
        <w:ind w:left="0" w:firstLine="708"/>
        <w:rPr>
          <w:rFonts w:cs="Arial"/>
          <w:color w:val="FF0000"/>
          <w:szCs w:val="22"/>
        </w:rPr>
      </w:pPr>
    </w:p>
    <w:p w14:paraId="39F9070C" w14:textId="77777777" w:rsidR="00F4362B" w:rsidRDefault="00F4362B" w:rsidP="0008422A">
      <w:pPr>
        <w:pStyle w:val="BodyTextIndent2"/>
        <w:spacing w:line="360" w:lineRule="auto"/>
        <w:ind w:left="0" w:firstLine="708"/>
        <w:rPr>
          <w:rFonts w:cs="Arial"/>
          <w:color w:val="FF0000"/>
          <w:szCs w:val="22"/>
        </w:rPr>
      </w:pPr>
    </w:p>
    <w:p w14:paraId="2190316D" w14:textId="77777777" w:rsidR="00F4362B" w:rsidRPr="008947B6" w:rsidRDefault="00F4362B" w:rsidP="0008422A">
      <w:pPr>
        <w:pStyle w:val="BodyTextIndent2"/>
        <w:spacing w:line="360" w:lineRule="auto"/>
        <w:ind w:left="0" w:firstLine="708"/>
        <w:rPr>
          <w:rFonts w:cs="Arial"/>
          <w:color w:val="FF0000"/>
          <w:szCs w:val="22"/>
        </w:rPr>
      </w:pPr>
    </w:p>
    <w:p w14:paraId="385DC842" w14:textId="54EA8B0A" w:rsidR="0017019B" w:rsidRPr="008947B6" w:rsidRDefault="0017019B" w:rsidP="00640B49">
      <w:pPr>
        <w:pStyle w:val="BodyTextIndent2"/>
        <w:spacing w:line="360" w:lineRule="auto"/>
        <w:ind w:left="-1134" w:firstLine="0"/>
        <w:rPr>
          <w:rFonts w:cs="Arial"/>
          <w:color w:val="FF0000"/>
          <w:szCs w:val="22"/>
        </w:rPr>
      </w:pPr>
    </w:p>
    <w:p w14:paraId="00D859D5" w14:textId="44E4D3FA" w:rsidR="0008422A" w:rsidRPr="008947B6" w:rsidRDefault="0008422A" w:rsidP="00B24B36">
      <w:pPr>
        <w:pStyle w:val="BodyTextIndent2"/>
        <w:ind w:left="-567" w:right="-569" w:firstLine="0"/>
        <w:jc w:val="center"/>
        <w:rPr>
          <w:rFonts w:cs="Arial"/>
          <w:color w:val="FF0000"/>
          <w:szCs w:val="22"/>
        </w:rPr>
      </w:pPr>
    </w:p>
    <w:p w14:paraId="3FA1FA5C" w14:textId="77777777" w:rsidR="00F4362B" w:rsidRDefault="00F4362B" w:rsidP="00B24B36">
      <w:pPr>
        <w:pStyle w:val="BodyTextIndent2"/>
        <w:ind w:left="-426" w:firstLine="0"/>
        <w:jc w:val="center"/>
        <w:rPr>
          <w:noProof/>
        </w:rPr>
      </w:pPr>
    </w:p>
    <w:p w14:paraId="06FAE94B" w14:textId="2ECA1319" w:rsidR="0017019B" w:rsidRPr="008947B6" w:rsidRDefault="00FE16BA" w:rsidP="00B24B36">
      <w:pPr>
        <w:pStyle w:val="BodyTextIndent2"/>
        <w:ind w:left="-426" w:firstLine="0"/>
        <w:jc w:val="center"/>
        <w:rPr>
          <w:rFonts w:cs="Arial"/>
          <w:color w:val="FF0000"/>
          <w:szCs w:val="22"/>
        </w:rPr>
      </w:pPr>
      <w:r>
        <w:rPr>
          <w:noProof/>
        </w:rPr>
        <w:lastRenderedPageBreak/>
        <w:drawing>
          <wp:inline distT="0" distB="0" distL="0" distR="0" wp14:anchorId="194B78CE" wp14:editId="24674B94">
            <wp:extent cx="5420563" cy="790608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974" t="16492" r="29034" b="10924"/>
                    <a:stretch/>
                  </pic:blipFill>
                  <pic:spPr bwMode="auto">
                    <a:xfrm>
                      <a:off x="0" y="0"/>
                      <a:ext cx="5455554" cy="7957120"/>
                    </a:xfrm>
                    <a:prstGeom prst="rect">
                      <a:avLst/>
                    </a:prstGeom>
                    <a:ln>
                      <a:noFill/>
                    </a:ln>
                    <a:extLst>
                      <a:ext uri="{53640926-AAD7-44D8-BBD7-CCE9431645EC}">
                        <a14:shadowObscured xmlns:a14="http://schemas.microsoft.com/office/drawing/2010/main"/>
                      </a:ext>
                    </a:extLst>
                  </pic:spPr>
                </pic:pic>
              </a:graphicData>
            </a:graphic>
          </wp:inline>
        </w:drawing>
      </w:r>
    </w:p>
    <w:p w14:paraId="62D49C77" w14:textId="77777777" w:rsidR="0008422A" w:rsidRDefault="0008422A" w:rsidP="0008422A">
      <w:pPr>
        <w:pStyle w:val="BodyTextIndent2"/>
        <w:spacing w:after="0"/>
        <w:ind w:left="0"/>
        <w:jc w:val="center"/>
        <w:rPr>
          <w:rFonts w:cs="Arial"/>
          <w:b/>
          <w:color w:val="FF0000"/>
          <w:szCs w:val="22"/>
        </w:rPr>
      </w:pPr>
    </w:p>
    <w:p w14:paraId="5BA39806" w14:textId="77777777" w:rsidR="00FE16BA" w:rsidRDefault="00FE16BA" w:rsidP="0008422A">
      <w:pPr>
        <w:pStyle w:val="BodyTextIndent2"/>
        <w:spacing w:after="0"/>
        <w:ind w:left="0"/>
        <w:jc w:val="center"/>
        <w:rPr>
          <w:rFonts w:cs="Arial"/>
          <w:b/>
          <w:color w:val="FF0000"/>
          <w:szCs w:val="22"/>
        </w:rPr>
      </w:pPr>
    </w:p>
    <w:p w14:paraId="0C17DD99" w14:textId="77777777" w:rsidR="00F4362B" w:rsidRDefault="00F4362B" w:rsidP="0008422A">
      <w:pPr>
        <w:pStyle w:val="BodyTextIndent2"/>
        <w:spacing w:after="0"/>
        <w:ind w:left="0"/>
        <w:jc w:val="center"/>
        <w:rPr>
          <w:noProof/>
        </w:rPr>
      </w:pPr>
    </w:p>
    <w:p w14:paraId="017A9479" w14:textId="77777777" w:rsidR="00F42290" w:rsidRDefault="00F42290" w:rsidP="0008422A">
      <w:pPr>
        <w:pStyle w:val="BodyTextIndent2"/>
        <w:spacing w:after="0"/>
        <w:ind w:left="0"/>
        <w:jc w:val="center"/>
        <w:rPr>
          <w:noProof/>
        </w:rPr>
      </w:pPr>
    </w:p>
    <w:p w14:paraId="1DD496DE" w14:textId="39D36B94" w:rsidR="00FE16BA" w:rsidRDefault="00FE16BA" w:rsidP="0008422A">
      <w:pPr>
        <w:pStyle w:val="BodyTextIndent2"/>
        <w:spacing w:after="0"/>
        <w:ind w:left="0"/>
        <w:jc w:val="center"/>
        <w:rPr>
          <w:rFonts w:cs="Arial"/>
          <w:b/>
          <w:color w:val="FF0000"/>
          <w:szCs w:val="22"/>
        </w:rPr>
      </w:pPr>
      <w:r>
        <w:rPr>
          <w:noProof/>
        </w:rPr>
        <w:lastRenderedPageBreak/>
        <w:drawing>
          <wp:inline distT="0" distB="0" distL="0" distR="0" wp14:anchorId="7ED2D4C5" wp14:editId="38D35EC9">
            <wp:extent cx="4451229" cy="71834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5279" t="23060" r="30503" b="7455"/>
                    <a:stretch/>
                  </pic:blipFill>
                  <pic:spPr bwMode="auto">
                    <a:xfrm>
                      <a:off x="0" y="0"/>
                      <a:ext cx="4466445" cy="7207996"/>
                    </a:xfrm>
                    <a:prstGeom prst="rect">
                      <a:avLst/>
                    </a:prstGeom>
                    <a:ln>
                      <a:noFill/>
                    </a:ln>
                    <a:extLst>
                      <a:ext uri="{53640926-AAD7-44D8-BBD7-CCE9431645EC}">
                        <a14:shadowObscured xmlns:a14="http://schemas.microsoft.com/office/drawing/2010/main"/>
                      </a:ext>
                    </a:extLst>
                  </pic:spPr>
                </pic:pic>
              </a:graphicData>
            </a:graphic>
          </wp:inline>
        </w:drawing>
      </w:r>
    </w:p>
    <w:p w14:paraId="58AA9D5D" w14:textId="77777777" w:rsidR="00F4362B" w:rsidRDefault="00F4362B" w:rsidP="0008422A">
      <w:pPr>
        <w:pStyle w:val="BodyTextIndent2"/>
        <w:spacing w:after="0"/>
        <w:ind w:left="0"/>
        <w:jc w:val="center"/>
        <w:rPr>
          <w:rFonts w:cs="Arial"/>
          <w:b/>
          <w:color w:val="FF0000"/>
          <w:szCs w:val="22"/>
        </w:rPr>
      </w:pPr>
    </w:p>
    <w:p w14:paraId="2463EEE0" w14:textId="77777777" w:rsidR="00F4362B" w:rsidRDefault="00F4362B" w:rsidP="0008422A">
      <w:pPr>
        <w:pStyle w:val="BodyTextIndent2"/>
        <w:spacing w:after="0"/>
        <w:ind w:left="0"/>
        <w:jc w:val="center"/>
        <w:rPr>
          <w:rFonts w:cs="Arial"/>
          <w:b/>
          <w:color w:val="FF0000"/>
          <w:szCs w:val="22"/>
        </w:rPr>
      </w:pPr>
    </w:p>
    <w:p w14:paraId="28CFC50B" w14:textId="77777777" w:rsidR="00F4362B" w:rsidRDefault="00F4362B" w:rsidP="0008422A">
      <w:pPr>
        <w:pStyle w:val="BodyTextIndent2"/>
        <w:spacing w:after="0"/>
        <w:ind w:left="0"/>
        <w:jc w:val="center"/>
        <w:rPr>
          <w:rFonts w:cs="Arial"/>
          <w:b/>
          <w:color w:val="FF0000"/>
          <w:szCs w:val="22"/>
        </w:rPr>
      </w:pPr>
    </w:p>
    <w:p w14:paraId="45C6FD47" w14:textId="570F4B0E" w:rsidR="00F4362B" w:rsidRPr="008947B6" w:rsidRDefault="00F4362B" w:rsidP="0008422A">
      <w:pPr>
        <w:pStyle w:val="BodyTextIndent2"/>
        <w:spacing w:after="0"/>
        <w:ind w:left="0"/>
        <w:jc w:val="center"/>
        <w:rPr>
          <w:rFonts w:cs="Arial"/>
          <w:b/>
          <w:color w:val="FF0000"/>
          <w:szCs w:val="22"/>
        </w:rPr>
        <w:sectPr w:rsidR="00F4362B" w:rsidRPr="008947B6" w:rsidSect="003E4EB9">
          <w:pgSz w:w="12417" w:h="18711" w:code="9"/>
          <w:pgMar w:top="1418" w:right="1701" w:bottom="1418" w:left="2268" w:header="706" w:footer="706" w:gutter="0"/>
          <w:cols w:space="708"/>
          <w:docGrid w:linePitch="360"/>
        </w:sectPr>
      </w:pPr>
    </w:p>
    <w:p w14:paraId="11836BBF" w14:textId="1D44F9F8" w:rsidR="0008422A" w:rsidRPr="00395E77" w:rsidRDefault="0008422A" w:rsidP="0008422A">
      <w:pPr>
        <w:pStyle w:val="Heading2"/>
        <w:pBdr>
          <w:bottom w:val="single" w:sz="8" w:space="0" w:color="1CADE4"/>
        </w:pBdr>
        <w:spacing w:after="240"/>
        <w:rPr>
          <w:rFonts w:ascii="Arial" w:hAnsi="Arial" w:cs="Arial"/>
          <w:b/>
          <w:color w:val="auto"/>
          <w:sz w:val="22"/>
          <w:szCs w:val="22"/>
          <w:lang w:val="en-US"/>
        </w:rPr>
      </w:pPr>
      <w:r w:rsidRPr="00395E77">
        <w:rPr>
          <w:rFonts w:ascii="Arial" w:hAnsi="Arial" w:cs="Arial"/>
          <w:b/>
          <w:color w:val="auto"/>
          <w:sz w:val="22"/>
          <w:szCs w:val="22"/>
        </w:rPr>
        <w:lastRenderedPageBreak/>
        <w:t>2.4 Rencana Kerja Tahun 20</w:t>
      </w:r>
      <w:r w:rsidRPr="00395E77">
        <w:rPr>
          <w:rFonts w:ascii="Arial" w:hAnsi="Arial" w:cs="Arial"/>
          <w:b/>
          <w:color w:val="auto"/>
          <w:sz w:val="22"/>
          <w:szCs w:val="22"/>
          <w:lang w:val="en-US"/>
        </w:rPr>
        <w:t>2</w:t>
      </w:r>
      <w:r w:rsidR="00395E77" w:rsidRPr="00395E77">
        <w:rPr>
          <w:rFonts w:ascii="Arial" w:hAnsi="Arial" w:cs="Arial"/>
          <w:b/>
          <w:color w:val="auto"/>
          <w:sz w:val="22"/>
          <w:szCs w:val="22"/>
          <w:lang w:val="en-US"/>
        </w:rPr>
        <w:t>1</w:t>
      </w:r>
    </w:p>
    <w:p w14:paraId="79C92665" w14:textId="7EA3FF16" w:rsidR="0008422A" w:rsidRDefault="0008422A" w:rsidP="0008422A">
      <w:pPr>
        <w:autoSpaceDE w:val="0"/>
        <w:autoSpaceDN w:val="0"/>
        <w:adjustRightInd w:val="0"/>
        <w:spacing w:line="360" w:lineRule="auto"/>
        <w:ind w:firstLine="720"/>
        <w:jc w:val="both"/>
        <w:rPr>
          <w:rFonts w:ascii="Arial" w:hAnsi="Arial" w:cs="Arial"/>
          <w:lang w:val="en-US"/>
        </w:rPr>
      </w:pPr>
      <w:r w:rsidRPr="00395E77">
        <w:rPr>
          <w:rFonts w:ascii="Arial" w:hAnsi="Arial" w:cs="Arial"/>
        </w:rPr>
        <w:t>Perencanaan kinerja merupakan proses penyusunan rencana kerja sebagai penjabaran dari sasaran dan program yang telah ditetapkan dalam rencana strategis, yang akan dilaksanakan oleh instansi pemerintah melalui berbagai kegiatan tahunan. Dalam rangka mewujudkan sasaran strategis di</w:t>
      </w:r>
      <w:r w:rsidR="00630D7B" w:rsidRPr="00395E77">
        <w:rPr>
          <w:rFonts w:ascii="Arial" w:hAnsi="Arial" w:cs="Arial"/>
        </w:rPr>
        <w:t>lakukan programa dan kegiatan yang</w:t>
      </w:r>
      <w:r w:rsidRPr="00395E77">
        <w:rPr>
          <w:rFonts w:ascii="Arial" w:hAnsi="Arial" w:cs="Arial"/>
        </w:rPr>
        <w:t xml:space="preserve"> selaras dengan pencapaian indikator sasaran sebagai berikut.</w:t>
      </w:r>
    </w:p>
    <w:p w14:paraId="4DD2CF0D" w14:textId="77777777" w:rsidR="008D696B" w:rsidRPr="008D696B" w:rsidRDefault="008D696B" w:rsidP="0008422A">
      <w:pPr>
        <w:autoSpaceDE w:val="0"/>
        <w:autoSpaceDN w:val="0"/>
        <w:adjustRightInd w:val="0"/>
        <w:spacing w:line="360" w:lineRule="auto"/>
        <w:ind w:firstLine="720"/>
        <w:jc w:val="both"/>
        <w:rPr>
          <w:rFonts w:ascii="Arial" w:hAnsi="Arial" w:cs="Arial"/>
          <w:lang w:val="en-US"/>
        </w:rPr>
      </w:pPr>
    </w:p>
    <w:p w14:paraId="34D2F0BF" w14:textId="0E19BE8A" w:rsidR="0008422A" w:rsidRPr="008D696B" w:rsidRDefault="0008422A" w:rsidP="0008422A">
      <w:pPr>
        <w:autoSpaceDE w:val="0"/>
        <w:autoSpaceDN w:val="0"/>
        <w:adjustRightInd w:val="0"/>
        <w:ind w:firstLine="0"/>
        <w:jc w:val="center"/>
        <w:rPr>
          <w:rFonts w:ascii="Arial" w:hAnsi="Arial" w:cs="Arial"/>
          <w:b/>
          <w:sz w:val="18"/>
          <w:lang w:val="en-US"/>
        </w:rPr>
      </w:pPr>
      <w:r w:rsidRPr="008D696B">
        <w:rPr>
          <w:rFonts w:ascii="Arial" w:hAnsi="Arial" w:cs="Arial"/>
          <w:b/>
          <w:sz w:val="18"/>
        </w:rPr>
        <w:t xml:space="preserve">Tabel </w:t>
      </w:r>
      <w:r w:rsidRPr="008D696B">
        <w:rPr>
          <w:rFonts w:ascii="Arial" w:hAnsi="Arial" w:cs="Arial"/>
          <w:b/>
          <w:sz w:val="18"/>
          <w:lang w:val="en-US"/>
        </w:rPr>
        <w:t>2.</w:t>
      </w:r>
      <w:r w:rsidR="00E76658" w:rsidRPr="008D696B">
        <w:rPr>
          <w:rFonts w:ascii="Arial" w:hAnsi="Arial" w:cs="Arial"/>
          <w:b/>
          <w:sz w:val="18"/>
          <w:lang w:val="en-US"/>
        </w:rPr>
        <w:t>4</w:t>
      </w:r>
    </w:p>
    <w:p w14:paraId="1B6A9333" w14:textId="25EA7365" w:rsidR="0008422A" w:rsidRPr="008D696B" w:rsidRDefault="008C1728" w:rsidP="0008422A">
      <w:pPr>
        <w:autoSpaceDE w:val="0"/>
        <w:autoSpaceDN w:val="0"/>
        <w:adjustRightInd w:val="0"/>
        <w:spacing w:after="120"/>
        <w:ind w:firstLine="0"/>
        <w:jc w:val="center"/>
        <w:rPr>
          <w:rFonts w:ascii="Arial" w:hAnsi="Arial" w:cs="Arial"/>
          <w:b/>
          <w:sz w:val="18"/>
        </w:rPr>
      </w:pPr>
      <w:r w:rsidRPr="008D696B">
        <w:rPr>
          <w:rFonts w:ascii="Arial" w:hAnsi="Arial" w:cs="Arial"/>
          <w:b/>
          <w:sz w:val="18"/>
        </w:rPr>
        <w:t>Progra</w:t>
      </w:r>
      <w:r w:rsidRPr="008D696B">
        <w:rPr>
          <w:rFonts w:ascii="Arial" w:hAnsi="Arial" w:cs="Arial"/>
          <w:b/>
          <w:sz w:val="18"/>
          <w:lang w:val="en-US"/>
        </w:rPr>
        <w:t xml:space="preserve">m, Kegiatan dan Sub Kegiatan </w:t>
      </w:r>
      <w:r w:rsidR="0008422A" w:rsidRPr="008D696B">
        <w:rPr>
          <w:rFonts w:ascii="Arial" w:hAnsi="Arial" w:cs="Arial"/>
          <w:b/>
          <w:sz w:val="18"/>
        </w:rPr>
        <w:t>Tahun 20</w:t>
      </w:r>
      <w:r w:rsidR="0008422A" w:rsidRPr="008D696B">
        <w:rPr>
          <w:rFonts w:ascii="Arial" w:hAnsi="Arial" w:cs="Arial"/>
          <w:b/>
          <w:sz w:val="18"/>
          <w:lang w:val="en-US"/>
        </w:rPr>
        <w:t>2</w:t>
      </w:r>
      <w:r w:rsidR="00395E77" w:rsidRPr="008D696B">
        <w:rPr>
          <w:rFonts w:ascii="Arial" w:hAnsi="Arial" w:cs="Arial"/>
          <w:b/>
          <w:sz w:val="18"/>
          <w:lang w:val="en-US"/>
        </w:rPr>
        <w:t>1</w:t>
      </w:r>
    </w:p>
    <w:tbl>
      <w:tblPr>
        <w:tblStyle w:val="GridTable4-Accent11"/>
        <w:tblW w:w="8896" w:type="dxa"/>
        <w:tblLayout w:type="fixed"/>
        <w:tblLook w:val="0620" w:firstRow="1" w:lastRow="0" w:firstColumn="0" w:lastColumn="0" w:noHBand="1" w:noVBand="1"/>
      </w:tblPr>
      <w:tblGrid>
        <w:gridCol w:w="534"/>
        <w:gridCol w:w="567"/>
        <w:gridCol w:w="2551"/>
        <w:gridCol w:w="2409"/>
        <w:gridCol w:w="1247"/>
        <w:gridCol w:w="1588"/>
      </w:tblGrid>
      <w:tr w:rsidR="00A77E60" w:rsidRPr="008D696B" w14:paraId="04077692" w14:textId="3488FFD0" w:rsidTr="008D696B">
        <w:trPr>
          <w:cnfStyle w:val="100000000000" w:firstRow="1" w:lastRow="0" w:firstColumn="0" w:lastColumn="0" w:oddVBand="0" w:evenVBand="0" w:oddHBand="0" w:evenHBand="0" w:firstRowFirstColumn="0" w:firstRowLastColumn="0" w:lastRowFirstColumn="0" w:lastRowLastColumn="0"/>
        </w:trPr>
        <w:tc>
          <w:tcPr>
            <w:tcW w:w="1101" w:type="dxa"/>
            <w:gridSpan w:val="2"/>
          </w:tcPr>
          <w:p w14:paraId="629DCDC3" w14:textId="77777777" w:rsidR="008C1728" w:rsidRPr="008D696B" w:rsidRDefault="008C1728" w:rsidP="00E46175">
            <w:pPr>
              <w:spacing w:before="120" w:after="120"/>
              <w:ind w:firstLine="0"/>
              <w:jc w:val="center"/>
              <w:rPr>
                <w:rFonts w:ascii="Arial" w:hAnsi="Arial" w:cs="Arial"/>
                <w:bCs w:val="0"/>
                <w:color w:val="auto"/>
                <w:sz w:val="18"/>
                <w:szCs w:val="18"/>
                <w:lang w:val="en-US" w:eastAsia="en-US" w:bidi="en-US"/>
              </w:rPr>
            </w:pPr>
            <w:r w:rsidRPr="008D696B">
              <w:rPr>
                <w:rFonts w:ascii="Arial" w:hAnsi="Arial" w:cs="Arial"/>
                <w:bCs w:val="0"/>
                <w:color w:val="auto"/>
                <w:sz w:val="18"/>
                <w:szCs w:val="18"/>
                <w:lang w:val="en-US" w:eastAsia="en-US" w:bidi="en-US"/>
              </w:rPr>
              <w:t>No</w:t>
            </w:r>
          </w:p>
        </w:tc>
        <w:tc>
          <w:tcPr>
            <w:tcW w:w="2551" w:type="dxa"/>
          </w:tcPr>
          <w:p w14:paraId="5AEBA18E" w14:textId="77777777" w:rsidR="008C1728" w:rsidRPr="008D696B" w:rsidRDefault="008C1728" w:rsidP="00E46175">
            <w:pPr>
              <w:spacing w:before="120" w:after="120"/>
              <w:ind w:firstLine="0"/>
              <w:jc w:val="center"/>
              <w:rPr>
                <w:rFonts w:ascii="Arial" w:hAnsi="Arial" w:cs="Arial"/>
                <w:bCs w:val="0"/>
                <w:color w:val="auto"/>
                <w:sz w:val="18"/>
                <w:szCs w:val="18"/>
                <w:lang w:val="en-US" w:eastAsia="en-US" w:bidi="en-US"/>
              </w:rPr>
            </w:pPr>
            <w:r w:rsidRPr="008D696B">
              <w:rPr>
                <w:rFonts w:ascii="Arial" w:hAnsi="Arial" w:cs="Arial"/>
                <w:bCs w:val="0"/>
                <w:color w:val="auto"/>
                <w:sz w:val="18"/>
                <w:szCs w:val="18"/>
                <w:lang w:val="en-US" w:eastAsia="en-US" w:bidi="en-US"/>
              </w:rPr>
              <w:t>Program/Kegiatan</w:t>
            </w:r>
          </w:p>
        </w:tc>
        <w:tc>
          <w:tcPr>
            <w:tcW w:w="2409" w:type="dxa"/>
          </w:tcPr>
          <w:p w14:paraId="1CA1BE1F" w14:textId="7AC3CB98" w:rsidR="008C1728" w:rsidRPr="008D696B" w:rsidRDefault="008C1728" w:rsidP="00E46175">
            <w:pPr>
              <w:spacing w:before="120" w:after="120"/>
              <w:ind w:firstLine="0"/>
              <w:jc w:val="center"/>
              <w:rPr>
                <w:rFonts w:ascii="Arial" w:hAnsi="Arial" w:cs="Arial"/>
                <w:bCs w:val="0"/>
                <w:color w:val="auto"/>
                <w:sz w:val="18"/>
                <w:szCs w:val="18"/>
                <w:lang w:val="en-US" w:eastAsia="en-US" w:bidi="en-US"/>
              </w:rPr>
            </w:pPr>
            <w:r w:rsidRPr="008D696B">
              <w:rPr>
                <w:rFonts w:ascii="Arial" w:hAnsi="Arial" w:cs="Arial"/>
                <w:bCs w:val="0"/>
                <w:color w:val="auto"/>
                <w:sz w:val="18"/>
                <w:szCs w:val="18"/>
                <w:lang w:val="en-US" w:eastAsia="en-US" w:bidi="en-US"/>
              </w:rPr>
              <w:t>Indikator</w:t>
            </w:r>
          </w:p>
        </w:tc>
        <w:tc>
          <w:tcPr>
            <w:tcW w:w="1247" w:type="dxa"/>
          </w:tcPr>
          <w:p w14:paraId="720A1D03" w14:textId="2D59624F" w:rsidR="008C1728" w:rsidRPr="008D696B" w:rsidRDefault="008C1728" w:rsidP="00E46175">
            <w:pPr>
              <w:spacing w:before="120" w:after="120"/>
              <w:ind w:firstLine="0"/>
              <w:jc w:val="center"/>
              <w:rPr>
                <w:rFonts w:ascii="Arial" w:hAnsi="Arial" w:cs="Arial"/>
                <w:bCs w:val="0"/>
                <w:color w:val="auto"/>
                <w:sz w:val="18"/>
                <w:szCs w:val="18"/>
                <w:lang w:val="en-US" w:eastAsia="en-US" w:bidi="en-US"/>
              </w:rPr>
            </w:pPr>
            <w:r w:rsidRPr="008D696B">
              <w:rPr>
                <w:rFonts w:ascii="Arial" w:hAnsi="Arial" w:cs="Arial"/>
                <w:bCs w:val="0"/>
                <w:color w:val="auto"/>
                <w:sz w:val="18"/>
                <w:szCs w:val="18"/>
                <w:lang w:val="en-US" w:eastAsia="en-US" w:bidi="en-US"/>
              </w:rPr>
              <w:t>Target</w:t>
            </w:r>
          </w:p>
        </w:tc>
        <w:tc>
          <w:tcPr>
            <w:tcW w:w="1588" w:type="dxa"/>
          </w:tcPr>
          <w:p w14:paraId="06CA9333" w14:textId="22B50215" w:rsidR="008C1728" w:rsidRPr="008D696B" w:rsidRDefault="008C1728" w:rsidP="00E46175">
            <w:pPr>
              <w:spacing w:before="120" w:after="120"/>
              <w:ind w:firstLine="0"/>
              <w:jc w:val="center"/>
              <w:rPr>
                <w:rFonts w:ascii="Arial" w:hAnsi="Arial" w:cs="Arial"/>
                <w:bCs w:val="0"/>
                <w:color w:val="auto"/>
                <w:sz w:val="18"/>
                <w:szCs w:val="18"/>
                <w:lang w:val="en-US" w:eastAsia="en-US" w:bidi="en-US"/>
              </w:rPr>
            </w:pPr>
            <w:r w:rsidRPr="008D696B">
              <w:rPr>
                <w:rFonts w:ascii="Arial" w:hAnsi="Arial" w:cs="Arial"/>
                <w:bCs w:val="0"/>
                <w:color w:val="auto"/>
                <w:sz w:val="18"/>
                <w:szCs w:val="18"/>
                <w:lang w:val="en-US" w:eastAsia="en-US" w:bidi="en-US"/>
              </w:rPr>
              <w:t>Anggaran (Rp.)</w:t>
            </w:r>
          </w:p>
        </w:tc>
      </w:tr>
      <w:tr w:rsidR="00A77E60" w:rsidRPr="008D696B" w14:paraId="45DECE24" w14:textId="473B543B" w:rsidTr="008D696B">
        <w:tc>
          <w:tcPr>
            <w:tcW w:w="534" w:type="dxa"/>
          </w:tcPr>
          <w:p w14:paraId="523E923A" w14:textId="16023CFB" w:rsidR="00D031B6" w:rsidRPr="008D696B" w:rsidRDefault="00D031B6" w:rsidP="00E92AC9">
            <w:pPr>
              <w:ind w:hanging="13"/>
              <w:jc w:val="center"/>
              <w:rPr>
                <w:rFonts w:ascii="Arial" w:hAnsi="Arial" w:cs="Arial"/>
                <w:b/>
                <w:sz w:val="18"/>
                <w:szCs w:val="18"/>
                <w:lang w:val="en-US" w:eastAsia="en-US" w:bidi="en-US"/>
              </w:rPr>
            </w:pPr>
            <w:r w:rsidRPr="008D696B">
              <w:rPr>
                <w:rFonts w:ascii="Arial" w:hAnsi="Arial" w:cs="Arial"/>
                <w:b/>
                <w:sz w:val="18"/>
                <w:szCs w:val="18"/>
                <w:lang w:val="en-US" w:eastAsia="en-US" w:bidi="en-US"/>
              </w:rPr>
              <w:t>I</w:t>
            </w:r>
          </w:p>
        </w:tc>
        <w:tc>
          <w:tcPr>
            <w:tcW w:w="567" w:type="dxa"/>
          </w:tcPr>
          <w:p w14:paraId="457C89D2" w14:textId="1F8A4192" w:rsidR="00D031B6" w:rsidRPr="008D696B" w:rsidRDefault="00D031B6" w:rsidP="00D031B6">
            <w:pPr>
              <w:ind w:left="-4" w:firstLine="33"/>
              <w:jc w:val="center"/>
              <w:rPr>
                <w:rFonts w:ascii="Arial" w:hAnsi="Arial" w:cs="Arial"/>
                <w:sz w:val="18"/>
                <w:szCs w:val="18"/>
                <w:lang w:val="en-US" w:eastAsia="en-US" w:bidi="en-US"/>
              </w:rPr>
            </w:pPr>
          </w:p>
        </w:tc>
        <w:tc>
          <w:tcPr>
            <w:tcW w:w="2551" w:type="dxa"/>
          </w:tcPr>
          <w:p w14:paraId="55C01375" w14:textId="77413C62" w:rsidR="00D031B6" w:rsidRPr="008D696B" w:rsidRDefault="00D031B6" w:rsidP="00E92AC9">
            <w:pPr>
              <w:ind w:firstLine="0"/>
              <w:rPr>
                <w:rFonts w:ascii="Arial" w:hAnsi="Arial" w:cs="Arial"/>
                <w:b/>
                <w:sz w:val="18"/>
                <w:szCs w:val="18"/>
                <w:lang w:val="en-US"/>
              </w:rPr>
            </w:pPr>
            <w:r w:rsidRPr="008D696B">
              <w:rPr>
                <w:rFonts w:ascii="Arial" w:hAnsi="Arial" w:cs="Arial"/>
                <w:b/>
                <w:bCs/>
                <w:sz w:val="18"/>
                <w:szCs w:val="18"/>
              </w:rPr>
              <w:t>PROGRAM PENUNJANG URUSAN PEMERINTAHAN DAERAH KABUPATEN/KOTA</w:t>
            </w:r>
          </w:p>
        </w:tc>
        <w:tc>
          <w:tcPr>
            <w:tcW w:w="2409" w:type="dxa"/>
          </w:tcPr>
          <w:p w14:paraId="44B744FF" w14:textId="62C1D7DD" w:rsidR="00D031B6" w:rsidRPr="008D696B" w:rsidRDefault="00D031B6" w:rsidP="00AA49D8">
            <w:pPr>
              <w:ind w:firstLine="0"/>
              <w:rPr>
                <w:rFonts w:ascii="Arial" w:hAnsi="Arial" w:cs="Arial"/>
                <w:bCs/>
                <w:sz w:val="18"/>
                <w:szCs w:val="18"/>
                <w:lang w:val="en-US"/>
              </w:rPr>
            </w:pPr>
            <w:r w:rsidRPr="008D696B">
              <w:rPr>
                <w:rFonts w:ascii="Arial" w:hAnsi="Arial" w:cs="Arial"/>
                <w:b/>
                <w:bCs/>
                <w:sz w:val="18"/>
                <w:szCs w:val="18"/>
              </w:rPr>
              <w:t>Persentase pemenuhan pelayanan administrasi perkantoran</w:t>
            </w:r>
          </w:p>
        </w:tc>
        <w:tc>
          <w:tcPr>
            <w:tcW w:w="1247" w:type="dxa"/>
          </w:tcPr>
          <w:p w14:paraId="47192E20" w14:textId="2B277929" w:rsidR="00D031B6" w:rsidRPr="008D696B" w:rsidRDefault="00D031B6" w:rsidP="00AA49D8">
            <w:pPr>
              <w:ind w:firstLine="0"/>
              <w:jc w:val="center"/>
              <w:rPr>
                <w:rFonts w:ascii="Arial" w:hAnsi="Arial" w:cs="Arial"/>
                <w:bCs/>
                <w:sz w:val="18"/>
                <w:szCs w:val="18"/>
                <w:lang w:val="en-US"/>
              </w:rPr>
            </w:pPr>
            <w:r w:rsidRPr="008D696B">
              <w:rPr>
                <w:rFonts w:ascii="Arial" w:hAnsi="Arial" w:cs="Arial"/>
                <w:b/>
                <w:bCs/>
                <w:sz w:val="18"/>
                <w:szCs w:val="18"/>
              </w:rPr>
              <w:t>85 PERSEN</w:t>
            </w:r>
          </w:p>
        </w:tc>
        <w:tc>
          <w:tcPr>
            <w:tcW w:w="1588" w:type="dxa"/>
          </w:tcPr>
          <w:p w14:paraId="4A1B265D" w14:textId="0AFA101A" w:rsidR="00D031B6" w:rsidRPr="008D696B" w:rsidRDefault="00D031B6" w:rsidP="00AA49D8">
            <w:pPr>
              <w:ind w:firstLine="0"/>
              <w:jc w:val="center"/>
              <w:rPr>
                <w:rFonts w:ascii="Arial" w:hAnsi="Arial" w:cs="Arial"/>
                <w:bCs/>
                <w:sz w:val="18"/>
                <w:szCs w:val="18"/>
                <w:lang w:val="en-US"/>
              </w:rPr>
            </w:pPr>
            <w:r w:rsidRPr="008D696B">
              <w:rPr>
                <w:rFonts w:ascii="Arial" w:hAnsi="Arial" w:cs="Arial"/>
                <w:b/>
                <w:bCs/>
                <w:sz w:val="18"/>
                <w:szCs w:val="18"/>
              </w:rPr>
              <w:t>5.405.314.392</w:t>
            </w:r>
          </w:p>
        </w:tc>
      </w:tr>
      <w:tr w:rsidR="00A77E60" w:rsidRPr="008D696B" w14:paraId="255528E2" w14:textId="0E9B89D7" w:rsidTr="008D696B">
        <w:tc>
          <w:tcPr>
            <w:tcW w:w="534" w:type="dxa"/>
          </w:tcPr>
          <w:p w14:paraId="0F971D50"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334C3E8F" w14:textId="505C0AE6" w:rsidR="00D031B6" w:rsidRPr="008D696B" w:rsidRDefault="00D031B6" w:rsidP="00D031B6">
            <w:pPr>
              <w:ind w:left="-4" w:firstLine="33"/>
              <w:jc w:val="center"/>
              <w:rPr>
                <w:rFonts w:ascii="Arial" w:hAnsi="Arial" w:cs="Arial"/>
                <w:sz w:val="18"/>
                <w:szCs w:val="18"/>
                <w:lang w:val="en-US" w:eastAsia="en-US" w:bidi="en-US"/>
              </w:rPr>
            </w:pPr>
          </w:p>
        </w:tc>
        <w:tc>
          <w:tcPr>
            <w:tcW w:w="2551" w:type="dxa"/>
          </w:tcPr>
          <w:p w14:paraId="0F08CC25" w14:textId="1CB66421" w:rsidR="00D031B6" w:rsidRPr="008D696B" w:rsidRDefault="00D031B6" w:rsidP="00E92AC9">
            <w:pPr>
              <w:ind w:firstLine="0"/>
              <w:rPr>
                <w:rFonts w:ascii="Arial" w:hAnsi="Arial" w:cs="Arial"/>
                <w:sz w:val="18"/>
                <w:szCs w:val="18"/>
                <w:lang w:val="en-US"/>
              </w:rPr>
            </w:pPr>
            <w:r w:rsidRPr="008D696B">
              <w:rPr>
                <w:rFonts w:ascii="Arial" w:hAnsi="Arial" w:cs="Arial"/>
                <w:b/>
                <w:bCs/>
                <w:sz w:val="18"/>
                <w:szCs w:val="18"/>
              </w:rPr>
              <w:t> </w:t>
            </w:r>
          </w:p>
        </w:tc>
        <w:tc>
          <w:tcPr>
            <w:tcW w:w="2409" w:type="dxa"/>
          </w:tcPr>
          <w:p w14:paraId="5F8C52E6" w14:textId="41833704" w:rsidR="00D031B6" w:rsidRPr="008D696B" w:rsidRDefault="00D031B6" w:rsidP="00AA49D8">
            <w:pPr>
              <w:ind w:firstLine="0"/>
              <w:rPr>
                <w:rFonts w:ascii="Arial" w:hAnsi="Arial" w:cs="Arial"/>
                <w:sz w:val="18"/>
                <w:szCs w:val="18"/>
                <w:lang w:val="en-US"/>
              </w:rPr>
            </w:pPr>
            <w:r w:rsidRPr="008D696B">
              <w:rPr>
                <w:rFonts w:ascii="Arial" w:hAnsi="Arial" w:cs="Arial"/>
                <w:b/>
                <w:bCs/>
                <w:sz w:val="18"/>
                <w:szCs w:val="18"/>
              </w:rPr>
              <w:t>Persentase sarana dan prasarana dalam kondisi baik</w:t>
            </w:r>
          </w:p>
        </w:tc>
        <w:tc>
          <w:tcPr>
            <w:tcW w:w="1247" w:type="dxa"/>
          </w:tcPr>
          <w:p w14:paraId="4BCC09E0" w14:textId="245FDFA8" w:rsidR="00D031B6" w:rsidRPr="008D696B" w:rsidRDefault="00D031B6" w:rsidP="00AA49D8">
            <w:pPr>
              <w:ind w:firstLine="0"/>
              <w:jc w:val="center"/>
              <w:rPr>
                <w:rFonts w:ascii="Arial" w:hAnsi="Arial" w:cs="Arial"/>
                <w:sz w:val="18"/>
                <w:szCs w:val="18"/>
                <w:lang w:val="en-US"/>
              </w:rPr>
            </w:pPr>
            <w:r w:rsidRPr="008D696B">
              <w:rPr>
                <w:rFonts w:ascii="Arial" w:hAnsi="Arial" w:cs="Arial"/>
                <w:b/>
                <w:bCs/>
                <w:sz w:val="18"/>
                <w:szCs w:val="18"/>
              </w:rPr>
              <w:t>85 PERSEN</w:t>
            </w:r>
          </w:p>
        </w:tc>
        <w:tc>
          <w:tcPr>
            <w:tcW w:w="1588" w:type="dxa"/>
          </w:tcPr>
          <w:p w14:paraId="0003BE99" w14:textId="36487596" w:rsidR="00D031B6" w:rsidRPr="008D696B" w:rsidRDefault="00D031B6" w:rsidP="008D696B">
            <w:pPr>
              <w:ind w:firstLine="0"/>
              <w:jc w:val="right"/>
              <w:rPr>
                <w:rFonts w:ascii="Arial" w:hAnsi="Arial" w:cs="Arial"/>
                <w:sz w:val="18"/>
                <w:szCs w:val="18"/>
                <w:lang w:val="en-US"/>
              </w:rPr>
            </w:pPr>
            <w:r w:rsidRPr="008D696B">
              <w:rPr>
                <w:rFonts w:ascii="Arial" w:hAnsi="Arial" w:cs="Arial"/>
                <w:b/>
                <w:bCs/>
                <w:sz w:val="18"/>
                <w:szCs w:val="18"/>
              </w:rPr>
              <w:t> </w:t>
            </w:r>
          </w:p>
        </w:tc>
      </w:tr>
      <w:tr w:rsidR="00A77E60" w:rsidRPr="008D696B" w14:paraId="18D188AC" w14:textId="2AB39D9E" w:rsidTr="008D696B">
        <w:tc>
          <w:tcPr>
            <w:tcW w:w="534" w:type="dxa"/>
          </w:tcPr>
          <w:p w14:paraId="4F0E2C16"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6DBE147E" w14:textId="761AFB36" w:rsidR="00D031B6" w:rsidRPr="008D696B" w:rsidRDefault="00D031B6" w:rsidP="00D031B6">
            <w:pPr>
              <w:ind w:left="-4" w:firstLine="33"/>
              <w:jc w:val="center"/>
              <w:rPr>
                <w:rFonts w:ascii="Arial" w:hAnsi="Arial" w:cs="Arial"/>
                <w:sz w:val="18"/>
                <w:szCs w:val="18"/>
                <w:lang w:eastAsia="en-US" w:bidi="en-US"/>
              </w:rPr>
            </w:pPr>
          </w:p>
        </w:tc>
        <w:tc>
          <w:tcPr>
            <w:tcW w:w="2551" w:type="dxa"/>
          </w:tcPr>
          <w:p w14:paraId="30251112" w14:textId="1C2C0874" w:rsidR="00D031B6" w:rsidRPr="008D696B" w:rsidRDefault="00D031B6" w:rsidP="00E92AC9">
            <w:pPr>
              <w:ind w:firstLine="0"/>
              <w:rPr>
                <w:rFonts w:ascii="Arial" w:hAnsi="Arial" w:cs="Arial"/>
                <w:sz w:val="18"/>
                <w:szCs w:val="18"/>
              </w:rPr>
            </w:pPr>
            <w:r w:rsidRPr="008D696B">
              <w:rPr>
                <w:rFonts w:ascii="Arial" w:hAnsi="Arial" w:cs="Arial"/>
                <w:b/>
                <w:bCs/>
                <w:sz w:val="18"/>
                <w:szCs w:val="18"/>
              </w:rPr>
              <w:t> </w:t>
            </w:r>
          </w:p>
        </w:tc>
        <w:tc>
          <w:tcPr>
            <w:tcW w:w="2409" w:type="dxa"/>
          </w:tcPr>
          <w:p w14:paraId="190CBD94" w14:textId="61E26659" w:rsidR="00D031B6" w:rsidRPr="008D696B" w:rsidRDefault="00D031B6" w:rsidP="00AA49D8">
            <w:pPr>
              <w:ind w:firstLine="0"/>
              <w:rPr>
                <w:rFonts w:ascii="Arial" w:hAnsi="Arial" w:cs="Arial"/>
                <w:sz w:val="18"/>
                <w:szCs w:val="18"/>
                <w:lang w:val="en-US"/>
              </w:rPr>
            </w:pPr>
            <w:r w:rsidRPr="008D696B">
              <w:rPr>
                <w:rFonts w:ascii="Arial" w:hAnsi="Arial" w:cs="Arial"/>
                <w:b/>
                <w:bCs/>
                <w:sz w:val="18"/>
                <w:szCs w:val="18"/>
              </w:rPr>
              <w:t>Persentase Pelaporan Capaian Kinerja dan Keuangan yang tepat waktu dan sesuai peraturan Perundang-undangan</w:t>
            </w:r>
          </w:p>
        </w:tc>
        <w:tc>
          <w:tcPr>
            <w:tcW w:w="1247" w:type="dxa"/>
          </w:tcPr>
          <w:p w14:paraId="3BA91FC8" w14:textId="0D13E7A2" w:rsidR="00D031B6" w:rsidRPr="008D696B" w:rsidRDefault="00D031B6" w:rsidP="00AA49D8">
            <w:pPr>
              <w:ind w:firstLine="0"/>
              <w:jc w:val="center"/>
              <w:rPr>
                <w:rFonts w:ascii="Arial" w:hAnsi="Arial" w:cs="Arial"/>
                <w:sz w:val="18"/>
                <w:szCs w:val="18"/>
                <w:lang w:val="en-US"/>
              </w:rPr>
            </w:pPr>
            <w:r w:rsidRPr="008D696B">
              <w:rPr>
                <w:rFonts w:ascii="Arial" w:hAnsi="Arial" w:cs="Arial"/>
                <w:b/>
                <w:bCs/>
                <w:sz w:val="18"/>
                <w:szCs w:val="18"/>
              </w:rPr>
              <w:t>100 PERSEN</w:t>
            </w:r>
          </w:p>
        </w:tc>
        <w:tc>
          <w:tcPr>
            <w:tcW w:w="1588" w:type="dxa"/>
          </w:tcPr>
          <w:p w14:paraId="47B28C6B" w14:textId="14D3C18E" w:rsidR="00D031B6" w:rsidRPr="008D696B" w:rsidRDefault="00D031B6" w:rsidP="008D696B">
            <w:pPr>
              <w:ind w:firstLine="0"/>
              <w:jc w:val="right"/>
              <w:rPr>
                <w:rFonts w:ascii="Arial" w:hAnsi="Arial" w:cs="Arial"/>
                <w:sz w:val="18"/>
                <w:szCs w:val="18"/>
                <w:lang w:val="en-US"/>
              </w:rPr>
            </w:pPr>
            <w:r w:rsidRPr="008D696B">
              <w:rPr>
                <w:rFonts w:ascii="Arial" w:hAnsi="Arial" w:cs="Arial"/>
                <w:b/>
                <w:bCs/>
                <w:sz w:val="18"/>
                <w:szCs w:val="18"/>
              </w:rPr>
              <w:t> </w:t>
            </w:r>
          </w:p>
        </w:tc>
      </w:tr>
      <w:tr w:rsidR="00A77E60" w:rsidRPr="008D696B" w14:paraId="7C9EFB5D" w14:textId="27C1BA41" w:rsidTr="008D696B">
        <w:tc>
          <w:tcPr>
            <w:tcW w:w="534" w:type="dxa"/>
          </w:tcPr>
          <w:p w14:paraId="3974E0E9"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53E52DD9" w14:textId="042441E1" w:rsidR="00D031B6" w:rsidRPr="008D696B" w:rsidRDefault="00D031B6" w:rsidP="00D031B6">
            <w:pPr>
              <w:ind w:left="-4" w:firstLine="33"/>
              <w:jc w:val="center"/>
              <w:rPr>
                <w:rFonts w:ascii="Arial" w:hAnsi="Arial" w:cs="Arial"/>
                <w:sz w:val="18"/>
                <w:szCs w:val="18"/>
                <w:lang w:eastAsia="en-US" w:bidi="en-US"/>
              </w:rPr>
            </w:pPr>
          </w:p>
        </w:tc>
        <w:tc>
          <w:tcPr>
            <w:tcW w:w="2551" w:type="dxa"/>
          </w:tcPr>
          <w:p w14:paraId="1A1CCA8E" w14:textId="604D0209" w:rsidR="00D031B6" w:rsidRPr="008D696B" w:rsidRDefault="00D031B6" w:rsidP="00E92AC9">
            <w:pPr>
              <w:ind w:firstLine="0"/>
              <w:rPr>
                <w:rFonts w:ascii="Arial" w:hAnsi="Arial" w:cs="Arial"/>
                <w:sz w:val="18"/>
                <w:szCs w:val="18"/>
                <w:lang w:val="en-US"/>
              </w:rPr>
            </w:pPr>
            <w:r w:rsidRPr="008D696B">
              <w:rPr>
                <w:rFonts w:ascii="Arial" w:hAnsi="Arial" w:cs="Arial"/>
                <w:b/>
                <w:bCs/>
                <w:sz w:val="18"/>
                <w:szCs w:val="18"/>
              </w:rPr>
              <w:t> </w:t>
            </w:r>
          </w:p>
        </w:tc>
        <w:tc>
          <w:tcPr>
            <w:tcW w:w="2409" w:type="dxa"/>
          </w:tcPr>
          <w:p w14:paraId="5D937291" w14:textId="457D52A0" w:rsidR="00D031B6" w:rsidRPr="008D696B" w:rsidRDefault="00D031B6" w:rsidP="00AA49D8">
            <w:pPr>
              <w:ind w:firstLine="0"/>
              <w:rPr>
                <w:rFonts w:ascii="Arial" w:hAnsi="Arial" w:cs="Arial"/>
                <w:sz w:val="18"/>
                <w:szCs w:val="18"/>
                <w:lang w:val="en-US"/>
              </w:rPr>
            </w:pPr>
            <w:r w:rsidRPr="008D696B">
              <w:rPr>
                <w:rFonts w:ascii="Arial" w:hAnsi="Arial" w:cs="Arial"/>
                <w:b/>
                <w:bCs/>
                <w:sz w:val="18"/>
                <w:szCs w:val="18"/>
              </w:rPr>
              <w:t>Persentase dokumen perencanaan yang tepat waktu dan sesuai peraturan perundang-undangan</w:t>
            </w:r>
          </w:p>
        </w:tc>
        <w:tc>
          <w:tcPr>
            <w:tcW w:w="1247" w:type="dxa"/>
          </w:tcPr>
          <w:p w14:paraId="2A163458" w14:textId="4FA9DCC9" w:rsidR="00D031B6" w:rsidRPr="008D696B" w:rsidRDefault="00D031B6" w:rsidP="00AA49D8">
            <w:pPr>
              <w:ind w:firstLine="0"/>
              <w:jc w:val="center"/>
              <w:rPr>
                <w:rFonts w:ascii="Arial" w:hAnsi="Arial" w:cs="Arial"/>
                <w:sz w:val="18"/>
                <w:szCs w:val="18"/>
                <w:lang w:val="en-US"/>
              </w:rPr>
            </w:pPr>
            <w:r w:rsidRPr="008D696B">
              <w:rPr>
                <w:rFonts w:ascii="Arial" w:hAnsi="Arial" w:cs="Arial"/>
                <w:b/>
                <w:bCs/>
                <w:sz w:val="18"/>
                <w:szCs w:val="18"/>
              </w:rPr>
              <w:t>100 PERSEN</w:t>
            </w:r>
          </w:p>
        </w:tc>
        <w:tc>
          <w:tcPr>
            <w:tcW w:w="1588" w:type="dxa"/>
          </w:tcPr>
          <w:p w14:paraId="4E131585" w14:textId="1AB511B2" w:rsidR="00D031B6" w:rsidRPr="008D696B" w:rsidRDefault="00D031B6" w:rsidP="008D696B">
            <w:pPr>
              <w:ind w:firstLine="0"/>
              <w:jc w:val="right"/>
              <w:rPr>
                <w:rFonts w:ascii="Arial" w:hAnsi="Arial" w:cs="Arial"/>
                <w:sz w:val="18"/>
                <w:szCs w:val="18"/>
                <w:lang w:val="en-US"/>
              </w:rPr>
            </w:pPr>
            <w:r w:rsidRPr="008D696B">
              <w:rPr>
                <w:rFonts w:ascii="Arial" w:hAnsi="Arial" w:cs="Arial"/>
                <w:b/>
                <w:bCs/>
                <w:sz w:val="18"/>
                <w:szCs w:val="18"/>
              </w:rPr>
              <w:t> </w:t>
            </w:r>
          </w:p>
        </w:tc>
      </w:tr>
      <w:tr w:rsidR="00A77E60" w:rsidRPr="008D696B" w14:paraId="0EB0D4E7" w14:textId="4D2D7B36" w:rsidTr="008D696B">
        <w:tc>
          <w:tcPr>
            <w:tcW w:w="534" w:type="dxa"/>
          </w:tcPr>
          <w:p w14:paraId="7A1E250E"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7180771B" w14:textId="659422E7" w:rsidR="00D031B6" w:rsidRPr="008D696B" w:rsidRDefault="00D031B6"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1</w:t>
            </w:r>
          </w:p>
        </w:tc>
        <w:tc>
          <w:tcPr>
            <w:tcW w:w="2551" w:type="dxa"/>
          </w:tcPr>
          <w:p w14:paraId="68662BBC" w14:textId="05540072" w:rsidR="00D031B6" w:rsidRPr="008D696B" w:rsidRDefault="00D031B6" w:rsidP="00E92AC9">
            <w:pPr>
              <w:ind w:firstLine="0"/>
              <w:rPr>
                <w:rFonts w:ascii="Arial" w:hAnsi="Arial" w:cs="Arial"/>
                <w:sz w:val="18"/>
                <w:szCs w:val="18"/>
              </w:rPr>
            </w:pPr>
            <w:r w:rsidRPr="008D696B">
              <w:rPr>
                <w:rFonts w:ascii="Arial" w:hAnsi="Arial" w:cs="Arial"/>
                <w:b/>
                <w:bCs/>
                <w:sz w:val="18"/>
                <w:szCs w:val="18"/>
              </w:rPr>
              <w:t>Perencanaan, Penganggaran, dan Evaluasi Kinerja Perangkat Daerah</w:t>
            </w:r>
          </w:p>
        </w:tc>
        <w:tc>
          <w:tcPr>
            <w:tcW w:w="2409" w:type="dxa"/>
          </w:tcPr>
          <w:p w14:paraId="32A8BEEA" w14:textId="73D7AC59" w:rsidR="00D031B6" w:rsidRPr="008D696B" w:rsidRDefault="00D031B6" w:rsidP="00AA49D8">
            <w:pPr>
              <w:ind w:firstLine="0"/>
              <w:rPr>
                <w:rFonts w:ascii="Arial" w:hAnsi="Arial" w:cs="Arial"/>
                <w:sz w:val="18"/>
                <w:szCs w:val="18"/>
                <w:lang w:val="en-US"/>
              </w:rPr>
            </w:pPr>
            <w:r w:rsidRPr="008D696B">
              <w:rPr>
                <w:rFonts w:ascii="Arial" w:hAnsi="Arial" w:cs="Arial"/>
                <w:b/>
                <w:bCs/>
                <w:sz w:val="18"/>
                <w:szCs w:val="18"/>
              </w:rPr>
              <w:t>Jumlah dokumen perencanaan, penganggaran dan evaluasi kinerja yang dibuat dalam satu tahun</w:t>
            </w:r>
          </w:p>
        </w:tc>
        <w:tc>
          <w:tcPr>
            <w:tcW w:w="1247" w:type="dxa"/>
          </w:tcPr>
          <w:p w14:paraId="0A968939" w14:textId="4287E7EE" w:rsidR="00D031B6" w:rsidRPr="008D696B" w:rsidRDefault="00D031B6" w:rsidP="00AA49D8">
            <w:pPr>
              <w:ind w:firstLine="0"/>
              <w:jc w:val="center"/>
              <w:rPr>
                <w:rFonts w:ascii="Arial" w:hAnsi="Arial" w:cs="Arial"/>
                <w:sz w:val="18"/>
                <w:szCs w:val="18"/>
                <w:lang w:val="en-US"/>
              </w:rPr>
            </w:pPr>
            <w:r w:rsidRPr="008D696B">
              <w:rPr>
                <w:rFonts w:ascii="Arial" w:hAnsi="Arial" w:cs="Arial"/>
                <w:b/>
                <w:bCs/>
                <w:sz w:val="18"/>
                <w:szCs w:val="18"/>
              </w:rPr>
              <w:t>12</w:t>
            </w:r>
            <w:r w:rsidRPr="008D696B">
              <w:rPr>
                <w:rFonts w:ascii="Arial" w:hAnsi="Arial" w:cs="Arial"/>
                <w:b/>
                <w:bCs/>
                <w:sz w:val="18"/>
                <w:szCs w:val="18"/>
              </w:rPr>
              <w:br/>
              <w:t>Dokumen</w:t>
            </w:r>
          </w:p>
        </w:tc>
        <w:tc>
          <w:tcPr>
            <w:tcW w:w="1588" w:type="dxa"/>
          </w:tcPr>
          <w:p w14:paraId="64DCB609" w14:textId="2F749A7A" w:rsidR="00D031B6" w:rsidRPr="008D696B" w:rsidRDefault="00D031B6" w:rsidP="008D696B">
            <w:pPr>
              <w:ind w:firstLine="0"/>
              <w:jc w:val="right"/>
              <w:rPr>
                <w:rFonts w:ascii="Arial" w:hAnsi="Arial" w:cs="Arial"/>
                <w:sz w:val="18"/>
                <w:szCs w:val="18"/>
                <w:lang w:val="en-US"/>
              </w:rPr>
            </w:pPr>
            <w:r w:rsidRPr="008D696B">
              <w:rPr>
                <w:rFonts w:ascii="Arial" w:hAnsi="Arial" w:cs="Arial"/>
                <w:b/>
                <w:bCs/>
                <w:sz w:val="18"/>
                <w:szCs w:val="18"/>
              </w:rPr>
              <w:t>80.958.850</w:t>
            </w:r>
          </w:p>
        </w:tc>
      </w:tr>
      <w:tr w:rsidR="00A77E60" w:rsidRPr="008D696B" w14:paraId="3788CDCC" w14:textId="024054EF" w:rsidTr="008D696B">
        <w:tc>
          <w:tcPr>
            <w:tcW w:w="534" w:type="dxa"/>
          </w:tcPr>
          <w:p w14:paraId="30E456BE"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42E09309" w14:textId="7F0BD4FA"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1.1</w:t>
            </w:r>
          </w:p>
        </w:tc>
        <w:tc>
          <w:tcPr>
            <w:tcW w:w="2551" w:type="dxa"/>
          </w:tcPr>
          <w:p w14:paraId="3C759C35" w14:textId="02A1BB7B" w:rsidR="00D031B6" w:rsidRPr="008D696B" w:rsidRDefault="00D031B6" w:rsidP="00E92AC9">
            <w:pPr>
              <w:ind w:firstLine="0"/>
              <w:rPr>
                <w:rFonts w:ascii="Arial" w:hAnsi="Arial" w:cs="Arial"/>
                <w:sz w:val="18"/>
                <w:szCs w:val="18"/>
                <w:lang w:val="en-US"/>
              </w:rPr>
            </w:pPr>
            <w:r w:rsidRPr="008D696B">
              <w:rPr>
                <w:rFonts w:ascii="Arial" w:hAnsi="Arial" w:cs="Arial"/>
                <w:sz w:val="18"/>
                <w:szCs w:val="18"/>
              </w:rPr>
              <w:t>Penyusunan Dokumen Perencanaan Perangkat Daerah</w:t>
            </w:r>
          </w:p>
        </w:tc>
        <w:tc>
          <w:tcPr>
            <w:tcW w:w="2409" w:type="dxa"/>
          </w:tcPr>
          <w:p w14:paraId="06F6723A" w14:textId="33FBC593" w:rsidR="00D031B6" w:rsidRPr="008D696B" w:rsidRDefault="00D031B6" w:rsidP="00AA49D8">
            <w:pPr>
              <w:ind w:firstLine="0"/>
              <w:rPr>
                <w:rFonts w:ascii="Arial" w:hAnsi="Arial" w:cs="Arial"/>
                <w:sz w:val="18"/>
                <w:szCs w:val="18"/>
              </w:rPr>
            </w:pPr>
            <w:r w:rsidRPr="008D696B">
              <w:rPr>
                <w:rFonts w:ascii="Arial" w:hAnsi="Arial" w:cs="Arial"/>
                <w:sz w:val="18"/>
                <w:szCs w:val="18"/>
              </w:rPr>
              <w:t>Jumlah dokumen perencanaan yang tersusun</w:t>
            </w:r>
          </w:p>
        </w:tc>
        <w:tc>
          <w:tcPr>
            <w:tcW w:w="1247" w:type="dxa"/>
          </w:tcPr>
          <w:p w14:paraId="439530E7" w14:textId="72D9784A"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2 dokumen</w:t>
            </w:r>
          </w:p>
        </w:tc>
        <w:tc>
          <w:tcPr>
            <w:tcW w:w="1588" w:type="dxa"/>
          </w:tcPr>
          <w:p w14:paraId="79070A3F" w14:textId="275718BB"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36.444.900</w:t>
            </w:r>
          </w:p>
        </w:tc>
      </w:tr>
      <w:tr w:rsidR="00A77E60" w:rsidRPr="008D696B" w14:paraId="59E11F5D" w14:textId="1E210049" w:rsidTr="008D696B">
        <w:tc>
          <w:tcPr>
            <w:tcW w:w="534" w:type="dxa"/>
          </w:tcPr>
          <w:p w14:paraId="164BE3D4"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786FF1E3" w14:textId="03F66B97"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1.2</w:t>
            </w:r>
          </w:p>
        </w:tc>
        <w:tc>
          <w:tcPr>
            <w:tcW w:w="2551" w:type="dxa"/>
          </w:tcPr>
          <w:p w14:paraId="799F824E" w14:textId="11A21BA7" w:rsidR="00D031B6" w:rsidRPr="008D696B" w:rsidRDefault="00D031B6" w:rsidP="00E92AC9">
            <w:pPr>
              <w:ind w:firstLine="0"/>
              <w:rPr>
                <w:rFonts w:ascii="Arial" w:hAnsi="Arial" w:cs="Arial"/>
                <w:sz w:val="18"/>
                <w:szCs w:val="18"/>
              </w:rPr>
            </w:pPr>
            <w:r w:rsidRPr="008D696B">
              <w:rPr>
                <w:rFonts w:ascii="Arial" w:hAnsi="Arial" w:cs="Arial"/>
                <w:sz w:val="18"/>
                <w:szCs w:val="18"/>
              </w:rPr>
              <w:t>Koordinasi dan Penyusunan Laporan Capaian Kinerja dan Ikhtisar Realisasi Kinerja SKPD</w:t>
            </w:r>
          </w:p>
        </w:tc>
        <w:tc>
          <w:tcPr>
            <w:tcW w:w="2409" w:type="dxa"/>
          </w:tcPr>
          <w:p w14:paraId="7756D974" w14:textId="5CD759F7" w:rsidR="00D031B6" w:rsidRPr="008D696B" w:rsidRDefault="00D031B6" w:rsidP="00AA49D8">
            <w:pPr>
              <w:ind w:firstLine="0"/>
              <w:rPr>
                <w:rFonts w:ascii="Arial" w:hAnsi="Arial" w:cs="Arial"/>
                <w:sz w:val="18"/>
                <w:szCs w:val="18"/>
                <w:lang w:val="en-US"/>
              </w:rPr>
            </w:pPr>
            <w:r w:rsidRPr="008D696B">
              <w:rPr>
                <w:rFonts w:ascii="Arial" w:hAnsi="Arial" w:cs="Arial"/>
                <w:sz w:val="18"/>
                <w:szCs w:val="18"/>
              </w:rPr>
              <w:t>Jumlah laporan capaian kinerja dan ikhtisar realisasi kinerja</w:t>
            </w:r>
          </w:p>
        </w:tc>
        <w:tc>
          <w:tcPr>
            <w:tcW w:w="1247" w:type="dxa"/>
          </w:tcPr>
          <w:p w14:paraId="097CE7FC" w14:textId="1BE89F21"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12 dokumen</w:t>
            </w:r>
          </w:p>
        </w:tc>
        <w:tc>
          <w:tcPr>
            <w:tcW w:w="1588" w:type="dxa"/>
          </w:tcPr>
          <w:p w14:paraId="7314C26A" w14:textId="535C92AD"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44.513.950</w:t>
            </w:r>
          </w:p>
        </w:tc>
      </w:tr>
      <w:tr w:rsidR="00A77E60" w:rsidRPr="008D696B" w14:paraId="741E06C7" w14:textId="7E734ACC" w:rsidTr="008D696B">
        <w:tc>
          <w:tcPr>
            <w:tcW w:w="534" w:type="dxa"/>
          </w:tcPr>
          <w:p w14:paraId="2C7D261A"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582B7BD3" w14:textId="6EEA32D6" w:rsidR="00D031B6" w:rsidRPr="008D696B" w:rsidRDefault="00D031B6"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2</w:t>
            </w:r>
          </w:p>
        </w:tc>
        <w:tc>
          <w:tcPr>
            <w:tcW w:w="2551" w:type="dxa"/>
          </w:tcPr>
          <w:p w14:paraId="173A3954" w14:textId="130B9177" w:rsidR="00D031B6" w:rsidRPr="008D696B" w:rsidRDefault="00D031B6" w:rsidP="00E92AC9">
            <w:pPr>
              <w:ind w:firstLine="0"/>
              <w:rPr>
                <w:rFonts w:ascii="Arial" w:hAnsi="Arial" w:cs="Arial"/>
                <w:sz w:val="18"/>
                <w:szCs w:val="18"/>
              </w:rPr>
            </w:pPr>
            <w:r w:rsidRPr="008D696B">
              <w:rPr>
                <w:rFonts w:ascii="Arial" w:hAnsi="Arial" w:cs="Arial"/>
                <w:b/>
                <w:bCs/>
                <w:sz w:val="18"/>
                <w:szCs w:val="18"/>
              </w:rPr>
              <w:t>Administrasi Keuangan Perangkat Daerah</w:t>
            </w:r>
          </w:p>
        </w:tc>
        <w:tc>
          <w:tcPr>
            <w:tcW w:w="2409" w:type="dxa"/>
          </w:tcPr>
          <w:p w14:paraId="2FB5FFAB" w14:textId="4CA33019" w:rsidR="00D031B6" w:rsidRPr="008D696B" w:rsidRDefault="00D031B6" w:rsidP="00AA49D8">
            <w:pPr>
              <w:ind w:firstLine="0"/>
              <w:rPr>
                <w:rFonts w:ascii="Arial" w:hAnsi="Arial" w:cs="Arial"/>
                <w:sz w:val="18"/>
                <w:szCs w:val="18"/>
                <w:lang w:val="en-US"/>
              </w:rPr>
            </w:pPr>
            <w:r w:rsidRPr="008D696B">
              <w:rPr>
                <w:rFonts w:ascii="Arial" w:hAnsi="Arial" w:cs="Arial"/>
                <w:b/>
                <w:bCs/>
                <w:sz w:val="18"/>
                <w:szCs w:val="18"/>
              </w:rPr>
              <w:t>Jumlah dokumen dan laporan keuangan daerah yang dibuat dalam satu tahun</w:t>
            </w:r>
          </w:p>
        </w:tc>
        <w:tc>
          <w:tcPr>
            <w:tcW w:w="1247" w:type="dxa"/>
          </w:tcPr>
          <w:p w14:paraId="7A702B74" w14:textId="462D6C5C" w:rsidR="00D031B6" w:rsidRPr="008D696B" w:rsidRDefault="00D031B6" w:rsidP="00AA49D8">
            <w:pPr>
              <w:ind w:firstLine="0"/>
              <w:jc w:val="center"/>
              <w:rPr>
                <w:rFonts w:ascii="Arial" w:hAnsi="Arial" w:cs="Arial"/>
                <w:sz w:val="18"/>
                <w:szCs w:val="18"/>
                <w:lang w:val="en-US"/>
              </w:rPr>
            </w:pPr>
            <w:r w:rsidRPr="008D696B">
              <w:rPr>
                <w:rFonts w:ascii="Arial" w:hAnsi="Arial" w:cs="Arial"/>
                <w:b/>
                <w:bCs/>
                <w:sz w:val="18"/>
                <w:szCs w:val="18"/>
              </w:rPr>
              <w:t>14</w:t>
            </w:r>
            <w:r w:rsidRPr="008D696B">
              <w:rPr>
                <w:rFonts w:ascii="Arial" w:hAnsi="Arial" w:cs="Arial"/>
                <w:b/>
                <w:bCs/>
                <w:sz w:val="18"/>
                <w:szCs w:val="18"/>
              </w:rPr>
              <w:br/>
              <w:t>Dokumen</w:t>
            </w:r>
          </w:p>
        </w:tc>
        <w:tc>
          <w:tcPr>
            <w:tcW w:w="1588" w:type="dxa"/>
          </w:tcPr>
          <w:p w14:paraId="280982B3" w14:textId="2173E166" w:rsidR="00D031B6" w:rsidRPr="008D696B" w:rsidRDefault="00D031B6" w:rsidP="008D696B">
            <w:pPr>
              <w:ind w:firstLine="0"/>
              <w:jc w:val="right"/>
              <w:rPr>
                <w:rFonts w:ascii="Arial" w:hAnsi="Arial" w:cs="Arial"/>
                <w:sz w:val="18"/>
                <w:szCs w:val="18"/>
                <w:lang w:val="en-US"/>
              </w:rPr>
            </w:pPr>
            <w:r w:rsidRPr="008D696B">
              <w:rPr>
                <w:rFonts w:ascii="Arial" w:hAnsi="Arial" w:cs="Arial"/>
                <w:b/>
                <w:bCs/>
                <w:sz w:val="18"/>
                <w:szCs w:val="18"/>
              </w:rPr>
              <w:t>4.226.326.900</w:t>
            </w:r>
          </w:p>
        </w:tc>
      </w:tr>
      <w:tr w:rsidR="00A77E60" w:rsidRPr="008D696B" w14:paraId="7010B0D8" w14:textId="0FE7D9FB" w:rsidTr="008D696B">
        <w:tc>
          <w:tcPr>
            <w:tcW w:w="534" w:type="dxa"/>
          </w:tcPr>
          <w:p w14:paraId="3EF70152"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24FA788A" w14:textId="29AD2ACA"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2.1</w:t>
            </w:r>
          </w:p>
        </w:tc>
        <w:tc>
          <w:tcPr>
            <w:tcW w:w="2551" w:type="dxa"/>
          </w:tcPr>
          <w:p w14:paraId="37EF0021" w14:textId="3DD84AC3" w:rsidR="00D031B6" w:rsidRPr="008D696B" w:rsidRDefault="00D031B6" w:rsidP="00E92AC9">
            <w:pPr>
              <w:ind w:firstLine="0"/>
              <w:rPr>
                <w:rFonts w:ascii="Arial" w:hAnsi="Arial" w:cs="Arial"/>
                <w:sz w:val="18"/>
                <w:szCs w:val="18"/>
              </w:rPr>
            </w:pPr>
            <w:r w:rsidRPr="008D696B">
              <w:rPr>
                <w:rFonts w:ascii="Arial" w:hAnsi="Arial" w:cs="Arial"/>
                <w:sz w:val="18"/>
                <w:szCs w:val="18"/>
              </w:rPr>
              <w:t>Penyediaan Gaji dan Tunjangan ASN</w:t>
            </w:r>
          </w:p>
        </w:tc>
        <w:tc>
          <w:tcPr>
            <w:tcW w:w="2409" w:type="dxa"/>
          </w:tcPr>
          <w:p w14:paraId="66E4BC17" w14:textId="2B7900FB" w:rsidR="00D031B6" w:rsidRPr="008D696B" w:rsidRDefault="00D031B6" w:rsidP="00AA49D8">
            <w:pPr>
              <w:ind w:firstLine="0"/>
              <w:rPr>
                <w:rFonts w:ascii="Arial" w:hAnsi="Arial" w:cs="Arial"/>
                <w:sz w:val="18"/>
                <w:szCs w:val="18"/>
                <w:lang w:val="en-US"/>
              </w:rPr>
            </w:pPr>
            <w:r w:rsidRPr="008D696B">
              <w:rPr>
                <w:rFonts w:ascii="Arial" w:hAnsi="Arial" w:cs="Arial"/>
                <w:sz w:val="18"/>
                <w:szCs w:val="18"/>
              </w:rPr>
              <w:t>Jumlah Pegawai ASN yang terbayar Gaji dan Tunjangannya setiap bulan</w:t>
            </w:r>
          </w:p>
        </w:tc>
        <w:tc>
          <w:tcPr>
            <w:tcW w:w="1247" w:type="dxa"/>
          </w:tcPr>
          <w:p w14:paraId="7FFBCDA4" w14:textId="57A2E82D"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23 Pegawai</w:t>
            </w:r>
          </w:p>
        </w:tc>
        <w:tc>
          <w:tcPr>
            <w:tcW w:w="1588" w:type="dxa"/>
          </w:tcPr>
          <w:p w14:paraId="4CA23A90" w14:textId="759AC4C4"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4.183.315.000</w:t>
            </w:r>
          </w:p>
        </w:tc>
      </w:tr>
      <w:tr w:rsidR="00A77E60" w:rsidRPr="008D696B" w14:paraId="7F31DFB6" w14:textId="06AD91FD" w:rsidTr="008D696B">
        <w:tc>
          <w:tcPr>
            <w:tcW w:w="534" w:type="dxa"/>
          </w:tcPr>
          <w:p w14:paraId="4B5D3D4A"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53050C3C" w14:textId="734F4259"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2.2</w:t>
            </w:r>
          </w:p>
        </w:tc>
        <w:tc>
          <w:tcPr>
            <w:tcW w:w="2551" w:type="dxa"/>
          </w:tcPr>
          <w:p w14:paraId="03B33729" w14:textId="2DB8EE16" w:rsidR="00D031B6" w:rsidRPr="008D696B" w:rsidRDefault="00D031B6" w:rsidP="00E92AC9">
            <w:pPr>
              <w:ind w:firstLine="0"/>
              <w:rPr>
                <w:rFonts w:ascii="Arial" w:hAnsi="Arial" w:cs="Arial"/>
                <w:sz w:val="18"/>
                <w:szCs w:val="18"/>
              </w:rPr>
            </w:pPr>
            <w:r w:rsidRPr="008D696B">
              <w:rPr>
                <w:rFonts w:ascii="Arial" w:hAnsi="Arial" w:cs="Arial"/>
                <w:sz w:val="18"/>
                <w:szCs w:val="18"/>
              </w:rPr>
              <w:t>Koordinasi dan Penyusunan Laporan Keuangan Akhir Tahun SKPD</w:t>
            </w:r>
          </w:p>
        </w:tc>
        <w:tc>
          <w:tcPr>
            <w:tcW w:w="2409" w:type="dxa"/>
          </w:tcPr>
          <w:p w14:paraId="0D57DFD0" w14:textId="5C27651D" w:rsidR="00D031B6" w:rsidRPr="008D696B" w:rsidRDefault="00D031B6" w:rsidP="00AA49D8">
            <w:pPr>
              <w:ind w:firstLine="0"/>
              <w:rPr>
                <w:rFonts w:ascii="Arial" w:hAnsi="Arial" w:cs="Arial"/>
                <w:sz w:val="18"/>
                <w:szCs w:val="18"/>
                <w:lang w:val="en-US"/>
              </w:rPr>
            </w:pPr>
            <w:r w:rsidRPr="008D696B">
              <w:rPr>
                <w:rFonts w:ascii="Arial" w:hAnsi="Arial" w:cs="Arial"/>
                <w:sz w:val="18"/>
                <w:szCs w:val="18"/>
              </w:rPr>
              <w:t>Jumlah laporan keuangan akhir tahun</w:t>
            </w:r>
          </w:p>
        </w:tc>
        <w:tc>
          <w:tcPr>
            <w:tcW w:w="1247" w:type="dxa"/>
          </w:tcPr>
          <w:p w14:paraId="61A1C71F" w14:textId="1FB1EFA0"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1 dokumen</w:t>
            </w:r>
          </w:p>
        </w:tc>
        <w:tc>
          <w:tcPr>
            <w:tcW w:w="1588" w:type="dxa"/>
          </w:tcPr>
          <w:p w14:paraId="4BC64B0F" w14:textId="4D7B94AE"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11.001.900</w:t>
            </w:r>
          </w:p>
        </w:tc>
      </w:tr>
      <w:tr w:rsidR="00A77E60" w:rsidRPr="008D696B" w14:paraId="2C3FC65E" w14:textId="113A687A" w:rsidTr="008D696B">
        <w:tc>
          <w:tcPr>
            <w:tcW w:w="534" w:type="dxa"/>
          </w:tcPr>
          <w:p w14:paraId="37604F51"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04CF9632" w14:textId="42B14EA9"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2.3</w:t>
            </w:r>
          </w:p>
        </w:tc>
        <w:tc>
          <w:tcPr>
            <w:tcW w:w="2551" w:type="dxa"/>
          </w:tcPr>
          <w:p w14:paraId="2AC19F62" w14:textId="7C3082A5" w:rsidR="00D031B6" w:rsidRPr="008D696B" w:rsidRDefault="00D031B6" w:rsidP="00E92AC9">
            <w:pPr>
              <w:ind w:firstLine="0"/>
              <w:rPr>
                <w:rFonts w:ascii="Arial" w:hAnsi="Arial" w:cs="Arial"/>
                <w:sz w:val="18"/>
                <w:szCs w:val="18"/>
                <w:lang w:val="en-US"/>
              </w:rPr>
            </w:pPr>
            <w:r w:rsidRPr="008D696B">
              <w:rPr>
                <w:rFonts w:ascii="Arial" w:hAnsi="Arial" w:cs="Arial"/>
                <w:sz w:val="18"/>
                <w:szCs w:val="18"/>
              </w:rPr>
              <w:t>Koordinasi dan Penyusunan Laporan Keuangan Bulanan/Triwulanan/</w:t>
            </w:r>
            <w:r w:rsidR="008D696B">
              <w:rPr>
                <w:rFonts w:ascii="Arial" w:hAnsi="Arial" w:cs="Arial"/>
                <w:sz w:val="18"/>
                <w:szCs w:val="18"/>
                <w:lang w:val="en-US"/>
              </w:rPr>
              <w:t xml:space="preserve"> </w:t>
            </w:r>
            <w:r w:rsidR="008D696B">
              <w:rPr>
                <w:rFonts w:ascii="Arial" w:hAnsi="Arial" w:cs="Arial"/>
                <w:sz w:val="18"/>
                <w:szCs w:val="18"/>
              </w:rPr>
              <w:t>Semesteran SKPD</w:t>
            </w:r>
          </w:p>
        </w:tc>
        <w:tc>
          <w:tcPr>
            <w:tcW w:w="2409" w:type="dxa"/>
          </w:tcPr>
          <w:p w14:paraId="610C3450" w14:textId="6E5EF1C2" w:rsidR="00D031B6" w:rsidRPr="008D696B" w:rsidRDefault="00D031B6" w:rsidP="00AA49D8">
            <w:pPr>
              <w:ind w:firstLine="0"/>
              <w:rPr>
                <w:rFonts w:ascii="Arial" w:hAnsi="Arial" w:cs="Arial"/>
                <w:sz w:val="18"/>
                <w:szCs w:val="18"/>
                <w:lang w:val="en-US"/>
              </w:rPr>
            </w:pPr>
            <w:r w:rsidRPr="008D696B">
              <w:rPr>
                <w:rFonts w:ascii="Arial" w:hAnsi="Arial" w:cs="Arial"/>
                <w:sz w:val="18"/>
                <w:szCs w:val="18"/>
              </w:rPr>
              <w:t>Jumlah laporan keuangan bulanan dan semesteran</w:t>
            </w:r>
          </w:p>
        </w:tc>
        <w:tc>
          <w:tcPr>
            <w:tcW w:w="1247" w:type="dxa"/>
          </w:tcPr>
          <w:p w14:paraId="1F54DE26" w14:textId="08428879"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13 dokumen</w:t>
            </w:r>
          </w:p>
        </w:tc>
        <w:tc>
          <w:tcPr>
            <w:tcW w:w="1588" w:type="dxa"/>
          </w:tcPr>
          <w:p w14:paraId="08C6C4A0" w14:textId="1903AC42"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32.010.000</w:t>
            </w:r>
          </w:p>
        </w:tc>
      </w:tr>
      <w:tr w:rsidR="00A77E60" w:rsidRPr="008D696B" w14:paraId="16C07D6B" w14:textId="4C71D95C" w:rsidTr="008D696B">
        <w:tc>
          <w:tcPr>
            <w:tcW w:w="534" w:type="dxa"/>
          </w:tcPr>
          <w:p w14:paraId="25A9CDCE"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7E492083" w14:textId="0192D4FE" w:rsidR="00D031B6" w:rsidRPr="008D696B" w:rsidRDefault="00D031B6"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3</w:t>
            </w:r>
          </w:p>
        </w:tc>
        <w:tc>
          <w:tcPr>
            <w:tcW w:w="2551" w:type="dxa"/>
          </w:tcPr>
          <w:p w14:paraId="56714922" w14:textId="71592B5C" w:rsidR="00D031B6" w:rsidRPr="008D696B" w:rsidRDefault="00D031B6" w:rsidP="00E92AC9">
            <w:pPr>
              <w:ind w:firstLine="0"/>
              <w:rPr>
                <w:rFonts w:ascii="Arial" w:hAnsi="Arial" w:cs="Arial"/>
                <w:sz w:val="18"/>
                <w:szCs w:val="18"/>
                <w:lang w:val="en-US"/>
              </w:rPr>
            </w:pPr>
            <w:r w:rsidRPr="008D696B">
              <w:rPr>
                <w:rFonts w:ascii="Arial" w:hAnsi="Arial" w:cs="Arial"/>
                <w:b/>
                <w:bCs/>
                <w:sz w:val="18"/>
                <w:szCs w:val="18"/>
              </w:rPr>
              <w:t>Administrasi Umum Perangkat Daerah</w:t>
            </w:r>
          </w:p>
        </w:tc>
        <w:tc>
          <w:tcPr>
            <w:tcW w:w="2409" w:type="dxa"/>
          </w:tcPr>
          <w:p w14:paraId="530F8DD1" w14:textId="55BF3E65" w:rsidR="00D031B6" w:rsidRPr="008D696B" w:rsidRDefault="00D031B6" w:rsidP="00AA49D8">
            <w:pPr>
              <w:ind w:firstLine="0"/>
              <w:rPr>
                <w:rFonts w:ascii="Arial" w:hAnsi="Arial" w:cs="Arial"/>
                <w:sz w:val="18"/>
                <w:szCs w:val="18"/>
                <w:lang w:val="en-US"/>
              </w:rPr>
            </w:pPr>
            <w:r w:rsidRPr="008D696B">
              <w:rPr>
                <w:rFonts w:ascii="Arial" w:hAnsi="Arial" w:cs="Arial"/>
                <w:b/>
                <w:bCs/>
                <w:sz w:val="18"/>
                <w:szCs w:val="18"/>
              </w:rPr>
              <w:t>Jumlah layanan administrasi umum Perangkat Daerah yang disediakan</w:t>
            </w:r>
          </w:p>
        </w:tc>
        <w:tc>
          <w:tcPr>
            <w:tcW w:w="1247" w:type="dxa"/>
          </w:tcPr>
          <w:p w14:paraId="0F525A93" w14:textId="7EF3CBC9" w:rsidR="00D031B6" w:rsidRPr="008D696B" w:rsidRDefault="00D031B6" w:rsidP="00AA49D8">
            <w:pPr>
              <w:ind w:firstLine="0"/>
              <w:jc w:val="center"/>
              <w:rPr>
                <w:rFonts w:ascii="Arial" w:hAnsi="Arial" w:cs="Arial"/>
                <w:sz w:val="18"/>
                <w:szCs w:val="18"/>
                <w:lang w:val="en-US"/>
              </w:rPr>
            </w:pPr>
            <w:r w:rsidRPr="008D696B">
              <w:rPr>
                <w:rFonts w:ascii="Arial" w:hAnsi="Arial" w:cs="Arial"/>
                <w:b/>
                <w:bCs/>
                <w:sz w:val="18"/>
                <w:szCs w:val="18"/>
              </w:rPr>
              <w:t>9 Layanan</w:t>
            </w:r>
          </w:p>
        </w:tc>
        <w:tc>
          <w:tcPr>
            <w:tcW w:w="1588" w:type="dxa"/>
          </w:tcPr>
          <w:p w14:paraId="46AC70D8" w14:textId="44BEAF9D" w:rsidR="00D031B6" w:rsidRPr="008D696B" w:rsidRDefault="00D031B6" w:rsidP="008D696B">
            <w:pPr>
              <w:ind w:firstLine="0"/>
              <w:jc w:val="right"/>
              <w:rPr>
                <w:rFonts w:ascii="Arial" w:hAnsi="Arial" w:cs="Arial"/>
                <w:sz w:val="18"/>
                <w:szCs w:val="18"/>
                <w:lang w:val="en-US"/>
              </w:rPr>
            </w:pPr>
            <w:r w:rsidRPr="008D696B">
              <w:rPr>
                <w:rFonts w:ascii="Arial" w:hAnsi="Arial" w:cs="Arial"/>
                <w:b/>
                <w:bCs/>
                <w:sz w:val="18"/>
                <w:szCs w:val="18"/>
              </w:rPr>
              <w:t>191.093.450</w:t>
            </w:r>
          </w:p>
        </w:tc>
      </w:tr>
      <w:tr w:rsidR="00A77E60" w:rsidRPr="008D696B" w14:paraId="60ACDE54" w14:textId="6071E0D0" w:rsidTr="008D696B">
        <w:tc>
          <w:tcPr>
            <w:tcW w:w="534" w:type="dxa"/>
          </w:tcPr>
          <w:p w14:paraId="71983A53" w14:textId="77777777" w:rsidR="00D031B6" w:rsidRPr="008D696B" w:rsidRDefault="00D031B6" w:rsidP="00E92AC9">
            <w:pPr>
              <w:ind w:hanging="13"/>
              <w:jc w:val="center"/>
              <w:rPr>
                <w:rFonts w:ascii="Arial" w:hAnsi="Arial" w:cs="Arial"/>
                <w:b/>
                <w:sz w:val="18"/>
                <w:szCs w:val="18"/>
                <w:lang w:val="en-US" w:eastAsia="en-US" w:bidi="en-US"/>
              </w:rPr>
            </w:pPr>
          </w:p>
        </w:tc>
        <w:tc>
          <w:tcPr>
            <w:tcW w:w="567" w:type="dxa"/>
          </w:tcPr>
          <w:p w14:paraId="780274CA" w14:textId="7901C5B9"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3.1</w:t>
            </w:r>
          </w:p>
        </w:tc>
        <w:tc>
          <w:tcPr>
            <w:tcW w:w="2551" w:type="dxa"/>
          </w:tcPr>
          <w:p w14:paraId="1147664B" w14:textId="04E167F4" w:rsidR="00D031B6" w:rsidRPr="008D696B" w:rsidRDefault="00D031B6" w:rsidP="00E92AC9">
            <w:pPr>
              <w:ind w:firstLine="0"/>
              <w:rPr>
                <w:rFonts w:ascii="Arial" w:hAnsi="Arial" w:cs="Arial"/>
                <w:sz w:val="18"/>
                <w:szCs w:val="18"/>
              </w:rPr>
            </w:pPr>
            <w:r w:rsidRPr="008D696B">
              <w:rPr>
                <w:rFonts w:ascii="Arial" w:hAnsi="Arial" w:cs="Arial"/>
                <w:sz w:val="18"/>
                <w:szCs w:val="18"/>
              </w:rPr>
              <w:t>Penyediaan Komponen Instalasi Listrik/Penerangan Bangunan Kantor</w:t>
            </w:r>
          </w:p>
        </w:tc>
        <w:tc>
          <w:tcPr>
            <w:tcW w:w="2409" w:type="dxa"/>
          </w:tcPr>
          <w:p w14:paraId="7B2BF6ED" w14:textId="24C97DBD" w:rsidR="00D031B6" w:rsidRPr="008D696B" w:rsidRDefault="00D031B6" w:rsidP="00AA49D8">
            <w:pPr>
              <w:ind w:firstLine="0"/>
              <w:rPr>
                <w:rFonts w:ascii="Arial" w:hAnsi="Arial" w:cs="Arial"/>
                <w:sz w:val="18"/>
                <w:szCs w:val="18"/>
                <w:lang w:val="en-US"/>
              </w:rPr>
            </w:pPr>
            <w:r w:rsidRPr="008D696B">
              <w:rPr>
                <w:rFonts w:ascii="Arial" w:hAnsi="Arial" w:cs="Arial"/>
                <w:sz w:val="18"/>
                <w:szCs w:val="18"/>
              </w:rPr>
              <w:t>Jumlah lampu yang disediakan</w:t>
            </w:r>
          </w:p>
        </w:tc>
        <w:tc>
          <w:tcPr>
            <w:tcW w:w="1247" w:type="dxa"/>
          </w:tcPr>
          <w:p w14:paraId="1735546A" w14:textId="69DDCE09"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30 buah</w:t>
            </w:r>
          </w:p>
        </w:tc>
        <w:tc>
          <w:tcPr>
            <w:tcW w:w="1588" w:type="dxa"/>
          </w:tcPr>
          <w:p w14:paraId="0BCA7D4F" w14:textId="6264040F"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2.385.000</w:t>
            </w:r>
          </w:p>
        </w:tc>
      </w:tr>
      <w:tr w:rsidR="00A77E60" w:rsidRPr="008D696B" w14:paraId="2B69CB6D" w14:textId="34569F4C" w:rsidTr="008D696B">
        <w:tc>
          <w:tcPr>
            <w:tcW w:w="534" w:type="dxa"/>
          </w:tcPr>
          <w:p w14:paraId="63964E95" w14:textId="77777777" w:rsidR="00D031B6" w:rsidRPr="008D696B" w:rsidRDefault="00D031B6" w:rsidP="00E46175">
            <w:pPr>
              <w:ind w:hanging="13"/>
              <w:jc w:val="center"/>
              <w:rPr>
                <w:rFonts w:ascii="Arial" w:hAnsi="Arial" w:cs="Arial"/>
                <w:b/>
                <w:sz w:val="18"/>
                <w:szCs w:val="18"/>
                <w:lang w:val="en-US" w:eastAsia="en-US" w:bidi="en-US"/>
              </w:rPr>
            </w:pPr>
          </w:p>
        </w:tc>
        <w:tc>
          <w:tcPr>
            <w:tcW w:w="567" w:type="dxa"/>
          </w:tcPr>
          <w:p w14:paraId="18518E50" w14:textId="540B45EA" w:rsidR="00D031B6" w:rsidRPr="008D696B" w:rsidRDefault="00D031B6"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3.2</w:t>
            </w:r>
          </w:p>
        </w:tc>
        <w:tc>
          <w:tcPr>
            <w:tcW w:w="2551" w:type="dxa"/>
          </w:tcPr>
          <w:p w14:paraId="0BCD40EC" w14:textId="565DB51C" w:rsidR="00D031B6" w:rsidRPr="008D696B" w:rsidRDefault="00D031B6" w:rsidP="00B24B36">
            <w:pPr>
              <w:ind w:firstLine="0"/>
              <w:rPr>
                <w:rFonts w:ascii="Arial" w:hAnsi="Arial" w:cs="Arial"/>
                <w:sz w:val="18"/>
                <w:szCs w:val="18"/>
                <w:lang w:val="en-US"/>
              </w:rPr>
            </w:pPr>
            <w:r w:rsidRPr="008D696B">
              <w:rPr>
                <w:rFonts w:ascii="Arial" w:hAnsi="Arial" w:cs="Arial"/>
                <w:sz w:val="18"/>
                <w:szCs w:val="18"/>
              </w:rPr>
              <w:t>Penyediaan Peralatan dan Perlengkapan Kantor</w:t>
            </w:r>
          </w:p>
        </w:tc>
        <w:tc>
          <w:tcPr>
            <w:tcW w:w="2409" w:type="dxa"/>
          </w:tcPr>
          <w:p w14:paraId="4A722660" w14:textId="77777777" w:rsidR="00D031B6" w:rsidRDefault="00D031B6" w:rsidP="00AA49D8">
            <w:pPr>
              <w:ind w:firstLine="0"/>
              <w:rPr>
                <w:rFonts w:ascii="Arial" w:hAnsi="Arial" w:cs="Arial"/>
                <w:sz w:val="18"/>
                <w:szCs w:val="18"/>
                <w:lang w:val="en-US"/>
              </w:rPr>
            </w:pPr>
            <w:r w:rsidRPr="008D696B">
              <w:rPr>
                <w:rFonts w:ascii="Arial" w:hAnsi="Arial" w:cs="Arial"/>
                <w:sz w:val="18"/>
                <w:szCs w:val="18"/>
              </w:rPr>
              <w:t>Jumlah peralatan dan perlengkapan kantor yang disediakan</w:t>
            </w:r>
          </w:p>
          <w:p w14:paraId="5C405781" w14:textId="60E9755A" w:rsidR="008D696B" w:rsidRPr="008D696B" w:rsidRDefault="008D696B" w:rsidP="00AA49D8">
            <w:pPr>
              <w:ind w:firstLine="0"/>
              <w:rPr>
                <w:rFonts w:ascii="Arial" w:hAnsi="Arial" w:cs="Arial"/>
                <w:sz w:val="18"/>
                <w:szCs w:val="18"/>
                <w:lang w:val="en-US"/>
              </w:rPr>
            </w:pPr>
          </w:p>
        </w:tc>
        <w:tc>
          <w:tcPr>
            <w:tcW w:w="1247" w:type="dxa"/>
          </w:tcPr>
          <w:p w14:paraId="18DE799F" w14:textId="7D361E63" w:rsidR="00D031B6" w:rsidRPr="008D696B" w:rsidRDefault="00D031B6" w:rsidP="00AA49D8">
            <w:pPr>
              <w:ind w:firstLine="0"/>
              <w:jc w:val="center"/>
              <w:rPr>
                <w:rFonts w:ascii="Arial" w:hAnsi="Arial" w:cs="Arial"/>
                <w:sz w:val="18"/>
                <w:szCs w:val="18"/>
                <w:lang w:val="en-US"/>
              </w:rPr>
            </w:pPr>
            <w:r w:rsidRPr="008D696B">
              <w:rPr>
                <w:rFonts w:ascii="Arial" w:hAnsi="Arial" w:cs="Arial"/>
                <w:sz w:val="18"/>
                <w:szCs w:val="18"/>
              </w:rPr>
              <w:t>9 jenis</w:t>
            </w:r>
          </w:p>
        </w:tc>
        <w:tc>
          <w:tcPr>
            <w:tcW w:w="1588" w:type="dxa"/>
          </w:tcPr>
          <w:p w14:paraId="7A29E77E" w14:textId="31FC8E1D" w:rsidR="00D031B6" w:rsidRPr="008D696B" w:rsidRDefault="00D031B6" w:rsidP="008D696B">
            <w:pPr>
              <w:ind w:firstLine="0"/>
              <w:jc w:val="right"/>
              <w:rPr>
                <w:rFonts w:ascii="Arial" w:hAnsi="Arial" w:cs="Arial"/>
                <w:sz w:val="18"/>
                <w:szCs w:val="18"/>
                <w:lang w:val="en-US"/>
              </w:rPr>
            </w:pPr>
            <w:r w:rsidRPr="008D696B">
              <w:rPr>
                <w:rFonts w:ascii="Arial" w:hAnsi="Arial" w:cs="Arial"/>
                <w:sz w:val="18"/>
                <w:szCs w:val="18"/>
              </w:rPr>
              <w:t>74.639.000</w:t>
            </w:r>
          </w:p>
        </w:tc>
      </w:tr>
      <w:tr w:rsidR="008D696B" w:rsidRPr="008D696B" w14:paraId="414FCBCA" w14:textId="77777777" w:rsidTr="008D696B">
        <w:tc>
          <w:tcPr>
            <w:tcW w:w="1101" w:type="dxa"/>
            <w:gridSpan w:val="2"/>
            <w:shd w:val="clear" w:color="auto" w:fill="548DD4" w:themeFill="text2" w:themeFillTint="99"/>
            <w:vAlign w:val="center"/>
          </w:tcPr>
          <w:p w14:paraId="0D811BEA" w14:textId="29ED74E2" w:rsidR="008D696B" w:rsidRPr="008D696B" w:rsidRDefault="008D696B" w:rsidP="008D696B">
            <w:pPr>
              <w:spacing w:before="120" w:after="120"/>
              <w:ind w:left="-4" w:firstLine="33"/>
              <w:jc w:val="center"/>
              <w:rPr>
                <w:rFonts w:ascii="Arial" w:hAnsi="Arial" w:cs="Arial"/>
                <w:b/>
                <w:sz w:val="18"/>
                <w:szCs w:val="18"/>
                <w:lang w:val="en-US" w:eastAsia="en-US" w:bidi="en-US"/>
              </w:rPr>
            </w:pPr>
            <w:r w:rsidRPr="008D696B">
              <w:rPr>
                <w:rFonts w:ascii="Arial" w:hAnsi="Arial" w:cs="Arial"/>
                <w:b/>
                <w:bCs/>
                <w:sz w:val="18"/>
                <w:szCs w:val="18"/>
                <w:lang w:val="en-US" w:eastAsia="en-US" w:bidi="en-US"/>
              </w:rPr>
              <w:lastRenderedPageBreak/>
              <w:t>No</w:t>
            </w:r>
          </w:p>
        </w:tc>
        <w:tc>
          <w:tcPr>
            <w:tcW w:w="2551" w:type="dxa"/>
            <w:shd w:val="clear" w:color="auto" w:fill="548DD4" w:themeFill="text2" w:themeFillTint="99"/>
            <w:vAlign w:val="center"/>
          </w:tcPr>
          <w:p w14:paraId="2D189549" w14:textId="15A9BA9A"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Program/Kegiatan</w:t>
            </w:r>
          </w:p>
        </w:tc>
        <w:tc>
          <w:tcPr>
            <w:tcW w:w="2409" w:type="dxa"/>
            <w:shd w:val="clear" w:color="auto" w:fill="548DD4" w:themeFill="text2" w:themeFillTint="99"/>
            <w:vAlign w:val="center"/>
          </w:tcPr>
          <w:p w14:paraId="2323CA9E" w14:textId="2B6857C6"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Indikator</w:t>
            </w:r>
          </w:p>
        </w:tc>
        <w:tc>
          <w:tcPr>
            <w:tcW w:w="1247" w:type="dxa"/>
            <w:shd w:val="clear" w:color="auto" w:fill="548DD4" w:themeFill="text2" w:themeFillTint="99"/>
            <w:vAlign w:val="center"/>
          </w:tcPr>
          <w:p w14:paraId="2F20D29C" w14:textId="5CFC18C0"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Target</w:t>
            </w:r>
          </w:p>
        </w:tc>
        <w:tc>
          <w:tcPr>
            <w:tcW w:w="1588" w:type="dxa"/>
            <w:shd w:val="clear" w:color="auto" w:fill="548DD4" w:themeFill="text2" w:themeFillTint="99"/>
            <w:vAlign w:val="center"/>
          </w:tcPr>
          <w:p w14:paraId="193C81E4" w14:textId="4E4E6513"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Anggaran (Rp.)</w:t>
            </w:r>
          </w:p>
        </w:tc>
      </w:tr>
      <w:tr w:rsidR="008D696B" w:rsidRPr="008D696B" w14:paraId="0BF6C35E" w14:textId="34A2D884" w:rsidTr="008D696B">
        <w:tc>
          <w:tcPr>
            <w:tcW w:w="534" w:type="dxa"/>
          </w:tcPr>
          <w:p w14:paraId="14ADED17" w14:textId="77777777" w:rsidR="008D696B" w:rsidRPr="008D696B" w:rsidRDefault="008D696B" w:rsidP="00E46175">
            <w:pPr>
              <w:ind w:hanging="13"/>
              <w:jc w:val="center"/>
              <w:rPr>
                <w:rFonts w:ascii="Arial" w:hAnsi="Arial" w:cs="Arial"/>
                <w:b/>
                <w:sz w:val="18"/>
                <w:szCs w:val="18"/>
                <w:lang w:val="en-US" w:eastAsia="en-US" w:bidi="en-US"/>
              </w:rPr>
            </w:pPr>
          </w:p>
        </w:tc>
        <w:tc>
          <w:tcPr>
            <w:tcW w:w="567" w:type="dxa"/>
          </w:tcPr>
          <w:p w14:paraId="6F6D52AF" w14:textId="4F860330"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3.3</w:t>
            </w:r>
          </w:p>
        </w:tc>
        <w:tc>
          <w:tcPr>
            <w:tcW w:w="2551" w:type="dxa"/>
          </w:tcPr>
          <w:p w14:paraId="500A00C7" w14:textId="63F9D939" w:rsidR="008D696B" w:rsidRPr="008D696B" w:rsidRDefault="008D696B" w:rsidP="00B24B36">
            <w:pPr>
              <w:ind w:firstLine="0"/>
              <w:rPr>
                <w:rFonts w:ascii="Arial" w:hAnsi="Arial" w:cs="Arial"/>
                <w:sz w:val="18"/>
                <w:szCs w:val="18"/>
              </w:rPr>
            </w:pPr>
            <w:r w:rsidRPr="008D696B">
              <w:rPr>
                <w:rFonts w:ascii="Arial" w:hAnsi="Arial" w:cs="Arial"/>
                <w:sz w:val="18"/>
                <w:szCs w:val="18"/>
              </w:rPr>
              <w:t>Penyediaan Peralatan Rumah Tangga</w:t>
            </w:r>
          </w:p>
        </w:tc>
        <w:tc>
          <w:tcPr>
            <w:tcW w:w="2409" w:type="dxa"/>
          </w:tcPr>
          <w:p w14:paraId="2ACCC037" w14:textId="7747F8A6" w:rsidR="008D696B" w:rsidRPr="008D696B" w:rsidRDefault="008D696B" w:rsidP="00AA49D8">
            <w:pPr>
              <w:ind w:firstLine="0"/>
              <w:rPr>
                <w:rFonts w:ascii="Arial" w:hAnsi="Arial" w:cs="Arial"/>
                <w:sz w:val="18"/>
                <w:szCs w:val="18"/>
                <w:lang w:val="en-US"/>
              </w:rPr>
            </w:pPr>
            <w:r w:rsidRPr="008D696B">
              <w:rPr>
                <w:rFonts w:ascii="Arial" w:hAnsi="Arial" w:cs="Arial"/>
                <w:sz w:val="18"/>
                <w:szCs w:val="18"/>
              </w:rPr>
              <w:t>Tersedianya bahan bakar untuk genset setiap bulannya</w:t>
            </w:r>
          </w:p>
        </w:tc>
        <w:tc>
          <w:tcPr>
            <w:tcW w:w="1247" w:type="dxa"/>
          </w:tcPr>
          <w:p w14:paraId="734400DA" w14:textId="2038A41E" w:rsidR="008D696B" w:rsidRPr="008D696B" w:rsidRDefault="008D696B" w:rsidP="00AA49D8">
            <w:pPr>
              <w:ind w:firstLine="0"/>
              <w:jc w:val="center"/>
              <w:rPr>
                <w:rFonts w:ascii="Arial" w:hAnsi="Arial" w:cs="Arial"/>
                <w:sz w:val="18"/>
                <w:szCs w:val="18"/>
                <w:lang w:val="en-US"/>
              </w:rPr>
            </w:pPr>
            <w:r w:rsidRPr="008D696B">
              <w:rPr>
                <w:rFonts w:ascii="Arial" w:hAnsi="Arial" w:cs="Arial"/>
                <w:sz w:val="18"/>
                <w:szCs w:val="18"/>
              </w:rPr>
              <w:t>331,2 liter</w:t>
            </w:r>
          </w:p>
        </w:tc>
        <w:tc>
          <w:tcPr>
            <w:tcW w:w="1588" w:type="dxa"/>
          </w:tcPr>
          <w:p w14:paraId="665910A6" w14:textId="40E4C022"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2.466.000</w:t>
            </w:r>
          </w:p>
        </w:tc>
      </w:tr>
      <w:tr w:rsidR="008D696B" w:rsidRPr="008D696B" w14:paraId="051180D6" w14:textId="01E0A233" w:rsidTr="008D696B">
        <w:tc>
          <w:tcPr>
            <w:tcW w:w="534" w:type="dxa"/>
          </w:tcPr>
          <w:p w14:paraId="14B1A845"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7E911E9A" w14:textId="633538D4"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3.4</w:t>
            </w:r>
          </w:p>
        </w:tc>
        <w:tc>
          <w:tcPr>
            <w:tcW w:w="2551" w:type="dxa"/>
          </w:tcPr>
          <w:p w14:paraId="204FFB59" w14:textId="030F48B0"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376A537C" w14:textId="1F1AFB48"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isi ulang tabung gas</w:t>
            </w:r>
          </w:p>
        </w:tc>
        <w:tc>
          <w:tcPr>
            <w:tcW w:w="1247" w:type="dxa"/>
          </w:tcPr>
          <w:p w14:paraId="7426347E" w14:textId="37FCD8F5"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6 Tabung</w:t>
            </w:r>
          </w:p>
        </w:tc>
        <w:tc>
          <w:tcPr>
            <w:tcW w:w="1588" w:type="dxa"/>
          </w:tcPr>
          <w:p w14:paraId="21BB359A" w14:textId="22ABAAC6"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8D696B" w:rsidRPr="008D696B" w14:paraId="5E8B8B37" w14:textId="227A7FA7" w:rsidTr="008D696B">
        <w:tc>
          <w:tcPr>
            <w:tcW w:w="534" w:type="dxa"/>
          </w:tcPr>
          <w:p w14:paraId="1D7B3003"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19EDB6A3" w14:textId="0BD2088B"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3.5</w:t>
            </w:r>
          </w:p>
        </w:tc>
        <w:tc>
          <w:tcPr>
            <w:tcW w:w="2551" w:type="dxa"/>
          </w:tcPr>
          <w:p w14:paraId="4F8452FF" w14:textId="7C642767" w:rsidR="008D696B" w:rsidRPr="008D696B" w:rsidRDefault="008D696B" w:rsidP="00630D7B">
            <w:pPr>
              <w:ind w:firstLine="0"/>
              <w:rPr>
                <w:rFonts w:ascii="Arial" w:hAnsi="Arial" w:cs="Arial"/>
                <w:sz w:val="18"/>
                <w:szCs w:val="18"/>
              </w:rPr>
            </w:pPr>
            <w:r w:rsidRPr="008D696B">
              <w:rPr>
                <w:rFonts w:ascii="Arial" w:hAnsi="Arial" w:cs="Arial"/>
                <w:sz w:val="18"/>
                <w:szCs w:val="18"/>
              </w:rPr>
              <w:t>Penyediaan Bahan Logistik Kantor</w:t>
            </w:r>
          </w:p>
        </w:tc>
        <w:tc>
          <w:tcPr>
            <w:tcW w:w="2409" w:type="dxa"/>
          </w:tcPr>
          <w:p w14:paraId="2270DAED" w14:textId="6926C01C"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jumlah makanan dan minuman rapat pegawai</w:t>
            </w:r>
          </w:p>
        </w:tc>
        <w:tc>
          <w:tcPr>
            <w:tcW w:w="1247" w:type="dxa"/>
          </w:tcPr>
          <w:p w14:paraId="495A2474" w14:textId="7A1C0279"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90 dus</w:t>
            </w:r>
          </w:p>
        </w:tc>
        <w:tc>
          <w:tcPr>
            <w:tcW w:w="1588" w:type="dxa"/>
          </w:tcPr>
          <w:p w14:paraId="507FE6A9" w14:textId="2EC34047"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900.000</w:t>
            </w:r>
          </w:p>
        </w:tc>
      </w:tr>
      <w:tr w:rsidR="008D696B" w:rsidRPr="008D696B" w14:paraId="5639FF16" w14:textId="55C0B5B0" w:rsidTr="008D696B">
        <w:tc>
          <w:tcPr>
            <w:tcW w:w="534" w:type="dxa"/>
          </w:tcPr>
          <w:p w14:paraId="2A68A402"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0B68B134" w14:textId="139E62B6"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3.6</w:t>
            </w:r>
          </w:p>
        </w:tc>
        <w:tc>
          <w:tcPr>
            <w:tcW w:w="2551" w:type="dxa"/>
          </w:tcPr>
          <w:p w14:paraId="4A62CE83" w14:textId="2948A5B7" w:rsidR="008D696B" w:rsidRPr="008D696B" w:rsidRDefault="008D696B" w:rsidP="00630D7B">
            <w:pPr>
              <w:ind w:firstLine="0"/>
              <w:rPr>
                <w:rFonts w:ascii="Arial" w:hAnsi="Arial" w:cs="Arial"/>
                <w:sz w:val="18"/>
                <w:szCs w:val="18"/>
              </w:rPr>
            </w:pPr>
            <w:r w:rsidRPr="008D696B">
              <w:rPr>
                <w:rFonts w:ascii="Arial" w:hAnsi="Arial" w:cs="Arial"/>
                <w:sz w:val="18"/>
                <w:szCs w:val="18"/>
              </w:rPr>
              <w:t>Penyediaan Barang Cetakan dan Penggandaan</w:t>
            </w:r>
          </w:p>
        </w:tc>
        <w:tc>
          <w:tcPr>
            <w:tcW w:w="2409" w:type="dxa"/>
          </w:tcPr>
          <w:p w14:paraId="4B996163" w14:textId="0EA4F2E7"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paket barang cetakan dan penggandaan yang disediakan setiap bulan</w:t>
            </w:r>
          </w:p>
        </w:tc>
        <w:tc>
          <w:tcPr>
            <w:tcW w:w="1247" w:type="dxa"/>
          </w:tcPr>
          <w:p w14:paraId="7238E2A1" w14:textId="1F97C323"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12 paket</w:t>
            </w:r>
          </w:p>
        </w:tc>
        <w:tc>
          <w:tcPr>
            <w:tcW w:w="1588" w:type="dxa"/>
          </w:tcPr>
          <w:p w14:paraId="5D07080A" w14:textId="1385AF2D"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9.213.000</w:t>
            </w:r>
          </w:p>
        </w:tc>
      </w:tr>
      <w:tr w:rsidR="008D696B" w:rsidRPr="008D696B" w14:paraId="7E5F3CE2" w14:textId="71CC3F12" w:rsidTr="008D696B">
        <w:tc>
          <w:tcPr>
            <w:tcW w:w="534" w:type="dxa"/>
          </w:tcPr>
          <w:p w14:paraId="09FBCCF5"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1BF27DF1" w14:textId="3E3DAC05"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3.7</w:t>
            </w:r>
          </w:p>
        </w:tc>
        <w:tc>
          <w:tcPr>
            <w:tcW w:w="2551" w:type="dxa"/>
          </w:tcPr>
          <w:p w14:paraId="40D63D19" w14:textId="630A1B4B" w:rsidR="008D696B" w:rsidRPr="008D696B" w:rsidRDefault="008D696B" w:rsidP="00630D7B">
            <w:pPr>
              <w:ind w:firstLine="0"/>
              <w:rPr>
                <w:rFonts w:ascii="Arial" w:hAnsi="Arial" w:cs="Arial"/>
                <w:sz w:val="18"/>
                <w:szCs w:val="18"/>
              </w:rPr>
            </w:pPr>
            <w:r w:rsidRPr="008D696B">
              <w:rPr>
                <w:rFonts w:ascii="Arial" w:hAnsi="Arial" w:cs="Arial"/>
                <w:sz w:val="18"/>
                <w:szCs w:val="18"/>
              </w:rPr>
              <w:t>Penyediaan Bahan Bacaan dan Peraturan Perundang-undangan</w:t>
            </w:r>
          </w:p>
        </w:tc>
        <w:tc>
          <w:tcPr>
            <w:tcW w:w="2409" w:type="dxa"/>
          </w:tcPr>
          <w:p w14:paraId="75F2CAE9" w14:textId="69073DA4"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bahan bacaan koran lokal dan nasional</w:t>
            </w:r>
          </w:p>
        </w:tc>
        <w:tc>
          <w:tcPr>
            <w:tcW w:w="1247" w:type="dxa"/>
          </w:tcPr>
          <w:p w14:paraId="43CB025C" w14:textId="1C25CDD7"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5.280</w:t>
            </w:r>
            <w:r w:rsidRPr="008D696B">
              <w:rPr>
                <w:rFonts w:ascii="Arial" w:hAnsi="Arial" w:cs="Arial"/>
                <w:sz w:val="18"/>
                <w:szCs w:val="18"/>
              </w:rPr>
              <w:br/>
              <w:t>Eksemplar</w:t>
            </w:r>
          </w:p>
        </w:tc>
        <w:tc>
          <w:tcPr>
            <w:tcW w:w="1588" w:type="dxa"/>
          </w:tcPr>
          <w:p w14:paraId="439C94C4" w14:textId="0A9DFA7D"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25.345.500</w:t>
            </w:r>
          </w:p>
        </w:tc>
      </w:tr>
      <w:tr w:rsidR="008D696B" w:rsidRPr="008D696B" w14:paraId="1B71F560" w14:textId="25F285AD" w:rsidTr="008D696B">
        <w:tc>
          <w:tcPr>
            <w:tcW w:w="534" w:type="dxa"/>
          </w:tcPr>
          <w:p w14:paraId="797855B7"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187D54E1" w14:textId="5EFD15BB"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3.8</w:t>
            </w:r>
          </w:p>
        </w:tc>
        <w:tc>
          <w:tcPr>
            <w:tcW w:w="2551" w:type="dxa"/>
          </w:tcPr>
          <w:p w14:paraId="1B2DF7E9" w14:textId="15C606D5"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Penyediaan Bahan/Material</w:t>
            </w:r>
          </w:p>
        </w:tc>
        <w:tc>
          <w:tcPr>
            <w:tcW w:w="2409" w:type="dxa"/>
          </w:tcPr>
          <w:p w14:paraId="4D8C53A6" w14:textId="55D49F7C"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paket Alat Tulis Kantor setiap bulan</w:t>
            </w:r>
          </w:p>
        </w:tc>
        <w:tc>
          <w:tcPr>
            <w:tcW w:w="1247" w:type="dxa"/>
          </w:tcPr>
          <w:p w14:paraId="10C0FBD5" w14:textId="71566674"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12 paket</w:t>
            </w:r>
          </w:p>
        </w:tc>
        <w:tc>
          <w:tcPr>
            <w:tcW w:w="1588" w:type="dxa"/>
          </w:tcPr>
          <w:p w14:paraId="63FF1104" w14:textId="699F362B"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48.004.500</w:t>
            </w:r>
          </w:p>
        </w:tc>
      </w:tr>
      <w:tr w:rsidR="008D696B" w:rsidRPr="008D696B" w14:paraId="59B00CF9" w14:textId="35324FFE" w:rsidTr="008D696B">
        <w:tc>
          <w:tcPr>
            <w:tcW w:w="534" w:type="dxa"/>
          </w:tcPr>
          <w:p w14:paraId="168E78A9"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72B7993F" w14:textId="2E377F93"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3.9</w:t>
            </w:r>
          </w:p>
        </w:tc>
        <w:tc>
          <w:tcPr>
            <w:tcW w:w="2551" w:type="dxa"/>
          </w:tcPr>
          <w:p w14:paraId="0D0AE73E" w14:textId="6900D325" w:rsidR="008D696B" w:rsidRPr="008D696B" w:rsidRDefault="008D696B" w:rsidP="00630D7B">
            <w:pPr>
              <w:ind w:firstLine="0"/>
              <w:rPr>
                <w:rFonts w:ascii="Arial" w:hAnsi="Arial" w:cs="Arial"/>
                <w:sz w:val="18"/>
                <w:szCs w:val="18"/>
              </w:rPr>
            </w:pPr>
            <w:r w:rsidRPr="008D696B">
              <w:rPr>
                <w:rFonts w:ascii="Arial" w:hAnsi="Arial" w:cs="Arial"/>
                <w:sz w:val="18"/>
                <w:szCs w:val="18"/>
              </w:rPr>
              <w:t>Fasilitasi Kunjungan Tamu</w:t>
            </w:r>
          </w:p>
        </w:tc>
        <w:tc>
          <w:tcPr>
            <w:tcW w:w="2409" w:type="dxa"/>
          </w:tcPr>
          <w:p w14:paraId="7655EE9E" w14:textId="58F728E5"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jumlah makanan dan minuman tamu</w:t>
            </w:r>
          </w:p>
        </w:tc>
        <w:tc>
          <w:tcPr>
            <w:tcW w:w="1247" w:type="dxa"/>
          </w:tcPr>
          <w:p w14:paraId="4CB5B2EB" w14:textId="1AA55692"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120 dus</w:t>
            </w:r>
          </w:p>
        </w:tc>
        <w:tc>
          <w:tcPr>
            <w:tcW w:w="1588" w:type="dxa"/>
          </w:tcPr>
          <w:p w14:paraId="6633959E" w14:textId="1BEE08A2"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1.200.000</w:t>
            </w:r>
          </w:p>
        </w:tc>
      </w:tr>
      <w:tr w:rsidR="008D696B" w:rsidRPr="008D696B" w14:paraId="75F6606A" w14:textId="63FFC023" w:rsidTr="008D696B">
        <w:tc>
          <w:tcPr>
            <w:tcW w:w="534" w:type="dxa"/>
          </w:tcPr>
          <w:p w14:paraId="51EE83BF"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464127AE" w14:textId="26CE3816"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6"/>
                <w:szCs w:val="18"/>
                <w:lang w:val="en-US" w:eastAsia="en-US" w:bidi="en-US"/>
              </w:rPr>
              <w:t>3.10</w:t>
            </w:r>
          </w:p>
        </w:tc>
        <w:tc>
          <w:tcPr>
            <w:tcW w:w="2551" w:type="dxa"/>
          </w:tcPr>
          <w:p w14:paraId="2A3BEC33" w14:textId="5FB1345E" w:rsidR="008D696B" w:rsidRPr="008D696B" w:rsidRDefault="008D696B" w:rsidP="00630D7B">
            <w:pPr>
              <w:ind w:firstLine="0"/>
              <w:rPr>
                <w:rFonts w:ascii="Arial" w:hAnsi="Arial" w:cs="Arial"/>
                <w:sz w:val="18"/>
                <w:szCs w:val="18"/>
              </w:rPr>
            </w:pPr>
            <w:r w:rsidRPr="008D696B">
              <w:rPr>
                <w:rFonts w:ascii="Arial" w:hAnsi="Arial" w:cs="Arial"/>
                <w:sz w:val="18"/>
                <w:szCs w:val="18"/>
              </w:rPr>
              <w:t>Penyelenggaraan Rapat Koordinasi dan Konsultasi SKPD</w:t>
            </w:r>
          </w:p>
        </w:tc>
        <w:tc>
          <w:tcPr>
            <w:tcW w:w="2409" w:type="dxa"/>
          </w:tcPr>
          <w:p w14:paraId="57E1368B" w14:textId="1CE8B2A9"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laporan rapat koordinasi dan konsultasi dalam dan luar daerah</w:t>
            </w:r>
          </w:p>
        </w:tc>
        <w:tc>
          <w:tcPr>
            <w:tcW w:w="1247" w:type="dxa"/>
          </w:tcPr>
          <w:p w14:paraId="4D06C290" w14:textId="53F6DE34"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30 Laporan</w:t>
            </w:r>
          </w:p>
        </w:tc>
        <w:tc>
          <w:tcPr>
            <w:tcW w:w="1588" w:type="dxa"/>
          </w:tcPr>
          <w:p w14:paraId="657AF493" w14:textId="15CDEFBE"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26.940.450</w:t>
            </w:r>
          </w:p>
        </w:tc>
      </w:tr>
      <w:tr w:rsidR="008D696B" w:rsidRPr="008D696B" w14:paraId="7C8A7406" w14:textId="3905A0E4" w:rsidTr="008D696B">
        <w:tc>
          <w:tcPr>
            <w:tcW w:w="534" w:type="dxa"/>
          </w:tcPr>
          <w:p w14:paraId="07DDAE42"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5E72D53E" w14:textId="504A6C39" w:rsidR="008D696B" w:rsidRPr="008D696B" w:rsidRDefault="008D696B"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4</w:t>
            </w:r>
          </w:p>
        </w:tc>
        <w:tc>
          <w:tcPr>
            <w:tcW w:w="2551" w:type="dxa"/>
          </w:tcPr>
          <w:p w14:paraId="766B9F5C" w14:textId="2C32D2A4" w:rsidR="008D696B" w:rsidRPr="008D696B" w:rsidRDefault="008D696B" w:rsidP="00630D7B">
            <w:pPr>
              <w:ind w:firstLine="0"/>
              <w:rPr>
                <w:rFonts w:ascii="Arial" w:hAnsi="Arial" w:cs="Arial"/>
                <w:sz w:val="18"/>
                <w:szCs w:val="18"/>
              </w:rPr>
            </w:pPr>
            <w:r w:rsidRPr="008D696B">
              <w:rPr>
                <w:rFonts w:ascii="Arial" w:hAnsi="Arial" w:cs="Arial"/>
                <w:b/>
                <w:bCs/>
                <w:sz w:val="18"/>
                <w:szCs w:val="18"/>
              </w:rPr>
              <w:t>Pengadaan Barang Milik Daerah Penunjang Urusan Pemerintah Daerah</w:t>
            </w:r>
          </w:p>
        </w:tc>
        <w:tc>
          <w:tcPr>
            <w:tcW w:w="2409" w:type="dxa"/>
          </w:tcPr>
          <w:p w14:paraId="19CD8595" w14:textId="261AAC3A" w:rsidR="008D696B" w:rsidRPr="008D696B" w:rsidRDefault="008D696B" w:rsidP="00630D7B">
            <w:pPr>
              <w:ind w:firstLine="0"/>
              <w:rPr>
                <w:rFonts w:ascii="Arial" w:hAnsi="Arial" w:cs="Arial"/>
                <w:sz w:val="18"/>
                <w:szCs w:val="18"/>
                <w:lang w:val="en-US"/>
              </w:rPr>
            </w:pPr>
            <w:r w:rsidRPr="008D696B">
              <w:rPr>
                <w:rFonts w:ascii="Arial" w:hAnsi="Arial" w:cs="Arial"/>
                <w:b/>
                <w:bCs/>
                <w:sz w:val="18"/>
                <w:szCs w:val="18"/>
              </w:rPr>
              <w:t>Jumlah jenis pengadaan barang milik daerah penunjang urusan yang disediakan</w:t>
            </w:r>
          </w:p>
        </w:tc>
        <w:tc>
          <w:tcPr>
            <w:tcW w:w="1247" w:type="dxa"/>
          </w:tcPr>
          <w:p w14:paraId="48207576" w14:textId="40B74F73" w:rsidR="008D696B" w:rsidRPr="008D696B" w:rsidRDefault="008D696B" w:rsidP="00630D7B">
            <w:pPr>
              <w:ind w:firstLine="0"/>
              <w:jc w:val="center"/>
              <w:rPr>
                <w:rFonts w:ascii="Arial" w:hAnsi="Arial" w:cs="Arial"/>
                <w:sz w:val="18"/>
                <w:szCs w:val="18"/>
                <w:lang w:val="en-US"/>
              </w:rPr>
            </w:pPr>
            <w:r w:rsidRPr="008D696B">
              <w:rPr>
                <w:rFonts w:ascii="Arial" w:hAnsi="Arial" w:cs="Arial"/>
                <w:b/>
                <w:bCs/>
                <w:sz w:val="18"/>
                <w:szCs w:val="18"/>
              </w:rPr>
              <w:t>2 jenis</w:t>
            </w:r>
          </w:p>
        </w:tc>
        <w:tc>
          <w:tcPr>
            <w:tcW w:w="1588" w:type="dxa"/>
          </w:tcPr>
          <w:p w14:paraId="27FA1D7A" w14:textId="18730B0A" w:rsidR="008D696B" w:rsidRPr="008D696B" w:rsidRDefault="008D696B" w:rsidP="008D696B">
            <w:pPr>
              <w:ind w:firstLine="0"/>
              <w:jc w:val="right"/>
              <w:rPr>
                <w:rFonts w:ascii="Arial" w:hAnsi="Arial" w:cs="Arial"/>
                <w:sz w:val="18"/>
                <w:szCs w:val="18"/>
                <w:lang w:val="en-US"/>
              </w:rPr>
            </w:pPr>
            <w:r w:rsidRPr="008D696B">
              <w:rPr>
                <w:rFonts w:ascii="Arial" w:hAnsi="Arial" w:cs="Arial"/>
                <w:b/>
                <w:bCs/>
                <w:sz w:val="18"/>
                <w:szCs w:val="18"/>
              </w:rPr>
              <w:t>6.996.000</w:t>
            </w:r>
          </w:p>
        </w:tc>
      </w:tr>
      <w:tr w:rsidR="008D696B" w:rsidRPr="008D696B" w14:paraId="418557EA" w14:textId="41499235" w:rsidTr="008D696B">
        <w:tc>
          <w:tcPr>
            <w:tcW w:w="534" w:type="dxa"/>
          </w:tcPr>
          <w:p w14:paraId="669214A5"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0D2EF18F" w14:textId="5226A471"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4.1</w:t>
            </w:r>
          </w:p>
        </w:tc>
        <w:tc>
          <w:tcPr>
            <w:tcW w:w="2551" w:type="dxa"/>
          </w:tcPr>
          <w:p w14:paraId="59C0EB4B" w14:textId="34C7A4E9" w:rsidR="008D696B" w:rsidRPr="008D696B" w:rsidRDefault="008D696B" w:rsidP="00630D7B">
            <w:pPr>
              <w:ind w:firstLine="0"/>
              <w:rPr>
                <w:rFonts w:ascii="Arial" w:hAnsi="Arial" w:cs="Arial"/>
                <w:sz w:val="18"/>
                <w:szCs w:val="18"/>
              </w:rPr>
            </w:pPr>
            <w:r w:rsidRPr="008D696B">
              <w:rPr>
                <w:rFonts w:ascii="Arial" w:hAnsi="Arial" w:cs="Arial"/>
                <w:sz w:val="18"/>
                <w:szCs w:val="18"/>
              </w:rPr>
              <w:t>Pengadaan Mebel</w:t>
            </w:r>
          </w:p>
        </w:tc>
        <w:tc>
          <w:tcPr>
            <w:tcW w:w="2409" w:type="dxa"/>
          </w:tcPr>
          <w:p w14:paraId="590F7842" w14:textId="684DF4B3"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mebeleur yang disediakan</w:t>
            </w:r>
          </w:p>
        </w:tc>
        <w:tc>
          <w:tcPr>
            <w:tcW w:w="1247" w:type="dxa"/>
          </w:tcPr>
          <w:p w14:paraId="604676AF" w14:textId="536FD175"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2 jenis</w:t>
            </w:r>
          </w:p>
        </w:tc>
        <w:tc>
          <w:tcPr>
            <w:tcW w:w="1588" w:type="dxa"/>
          </w:tcPr>
          <w:p w14:paraId="3E7AE0A2" w14:textId="107B4F42"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6.996.000</w:t>
            </w:r>
          </w:p>
        </w:tc>
      </w:tr>
      <w:tr w:rsidR="008D696B" w:rsidRPr="008D696B" w14:paraId="7692A065" w14:textId="0B08777A" w:rsidTr="008D696B">
        <w:tc>
          <w:tcPr>
            <w:tcW w:w="534" w:type="dxa"/>
          </w:tcPr>
          <w:p w14:paraId="338A80FA"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6382CFE9" w14:textId="2F7F65CF" w:rsidR="008D696B" w:rsidRPr="008D696B" w:rsidRDefault="008D696B"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5</w:t>
            </w:r>
          </w:p>
        </w:tc>
        <w:tc>
          <w:tcPr>
            <w:tcW w:w="2551" w:type="dxa"/>
          </w:tcPr>
          <w:p w14:paraId="410F34E0" w14:textId="6A0E557C" w:rsidR="008D696B" w:rsidRPr="008D696B" w:rsidRDefault="008D696B" w:rsidP="00630D7B">
            <w:pPr>
              <w:ind w:firstLine="0"/>
              <w:rPr>
                <w:rFonts w:ascii="Arial" w:hAnsi="Arial" w:cs="Arial"/>
                <w:sz w:val="18"/>
                <w:szCs w:val="18"/>
                <w:lang w:val="en-US"/>
              </w:rPr>
            </w:pPr>
            <w:r w:rsidRPr="008D696B">
              <w:rPr>
                <w:rFonts w:ascii="Arial" w:hAnsi="Arial" w:cs="Arial"/>
                <w:b/>
                <w:bCs/>
                <w:sz w:val="18"/>
                <w:szCs w:val="18"/>
              </w:rPr>
              <w:t>Penyediaan Jasa Penunjang Urusan Pemerintahan Daerah</w:t>
            </w:r>
          </w:p>
        </w:tc>
        <w:tc>
          <w:tcPr>
            <w:tcW w:w="2409" w:type="dxa"/>
          </w:tcPr>
          <w:p w14:paraId="7F6C3DFA" w14:textId="11B169BF" w:rsidR="008D696B" w:rsidRPr="008D696B" w:rsidRDefault="008D696B" w:rsidP="00630D7B">
            <w:pPr>
              <w:ind w:firstLine="0"/>
              <w:rPr>
                <w:rFonts w:ascii="Arial" w:hAnsi="Arial" w:cs="Arial"/>
                <w:sz w:val="18"/>
                <w:szCs w:val="18"/>
                <w:lang w:val="en-US"/>
              </w:rPr>
            </w:pPr>
            <w:r w:rsidRPr="008D696B">
              <w:rPr>
                <w:rFonts w:ascii="Arial" w:hAnsi="Arial" w:cs="Arial"/>
                <w:b/>
                <w:bCs/>
                <w:sz w:val="18"/>
                <w:szCs w:val="18"/>
              </w:rPr>
              <w:t>Jumlah jasa penunjang urusan yang disediakan</w:t>
            </w:r>
          </w:p>
        </w:tc>
        <w:tc>
          <w:tcPr>
            <w:tcW w:w="1247" w:type="dxa"/>
          </w:tcPr>
          <w:p w14:paraId="6CBC33BA" w14:textId="03C357D0" w:rsidR="008D696B" w:rsidRPr="008D696B" w:rsidRDefault="008D696B" w:rsidP="00630D7B">
            <w:pPr>
              <w:ind w:firstLine="0"/>
              <w:jc w:val="center"/>
              <w:rPr>
                <w:rFonts w:ascii="Arial" w:hAnsi="Arial" w:cs="Arial"/>
                <w:sz w:val="18"/>
                <w:szCs w:val="18"/>
                <w:lang w:val="en-US"/>
              </w:rPr>
            </w:pPr>
            <w:r w:rsidRPr="008D696B">
              <w:rPr>
                <w:rFonts w:ascii="Arial" w:hAnsi="Arial" w:cs="Arial"/>
                <w:b/>
                <w:bCs/>
                <w:sz w:val="18"/>
                <w:szCs w:val="18"/>
              </w:rPr>
              <w:t>6 Jenis</w:t>
            </w:r>
          </w:p>
        </w:tc>
        <w:tc>
          <w:tcPr>
            <w:tcW w:w="1588" w:type="dxa"/>
          </w:tcPr>
          <w:p w14:paraId="5EDC47E1" w14:textId="659C5B89" w:rsidR="008D696B" w:rsidRPr="008D696B" w:rsidRDefault="008D696B" w:rsidP="008D696B">
            <w:pPr>
              <w:ind w:firstLine="0"/>
              <w:jc w:val="right"/>
              <w:rPr>
                <w:rFonts w:ascii="Arial" w:hAnsi="Arial" w:cs="Arial"/>
                <w:sz w:val="18"/>
                <w:szCs w:val="18"/>
                <w:lang w:val="en-US"/>
              </w:rPr>
            </w:pPr>
            <w:r w:rsidRPr="008D696B">
              <w:rPr>
                <w:rFonts w:ascii="Arial" w:hAnsi="Arial" w:cs="Arial"/>
                <w:b/>
                <w:bCs/>
                <w:sz w:val="18"/>
                <w:szCs w:val="18"/>
              </w:rPr>
              <w:t>794.062.192</w:t>
            </w:r>
          </w:p>
        </w:tc>
      </w:tr>
      <w:tr w:rsidR="008D696B" w:rsidRPr="008D696B" w14:paraId="01B64581" w14:textId="43BE644C" w:rsidTr="008D696B">
        <w:tc>
          <w:tcPr>
            <w:tcW w:w="534" w:type="dxa"/>
          </w:tcPr>
          <w:p w14:paraId="3EA230EB"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6F3B76B8" w14:textId="4571791C"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5.1</w:t>
            </w:r>
          </w:p>
        </w:tc>
        <w:tc>
          <w:tcPr>
            <w:tcW w:w="2551" w:type="dxa"/>
          </w:tcPr>
          <w:p w14:paraId="3914D502" w14:textId="42F263E4" w:rsidR="008D696B" w:rsidRPr="008D696B" w:rsidRDefault="008D696B" w:rsidP="00630D7B">
            <w:pPr>
              <w:ind w:firstLine="0"/>
              <w:rPr>
                <w:rFonts w:ascii="Arial" w:hAnsi="Arial" w:cs="Arial"/>
                <w:sz w:val="18"/>
                <w:szCs w:val="18"/>
              </w:rPr>
            </w:pPr>
            <w:r w:rsidRPr="008D696B">
              <w:rPr>
                <w:rFonts w:ascii="Arial" w:hAnsi="Arial" w:cs="Arial"/>
                <w:sz w:val="18"/>
                <w:szCs w:val="18"/>
              </w:rPr>
              <w:t>Penyediaan Jasa Komunikasi, Sumber Daya Air dan Listrik</w:t>
            </w:r>
          </w:p>
        </w:tc>
        <w:tc>
          <w:tcPr>
            <w:tcW w:w="2409" w:type="dxa"/>
          </w:tcPr>
          <w:p w14:paraId="5E327B62" w14:textId="77777777" w:rsidR="008D696B" w:rsidRPr="008D696B" w:rsidRDefault="008D696B" w:rsidP="00007A45">
            <w:pPr>
              <w:ind w:firstLine="0"/>
              <w:rPr>
                <w:rFonts w:ascii="Arial" w:hAnsi="Arial" w:cs="Arial"/>
                <w:sz w:val="18"/>
                <w:szCs w:val="18"/>
              </w:rPr>
            </w:pPr>
            <w:r w:rsidRPr="008D696B">
              <w:rPr>
                <w:rFonts w:ascii="Arial" w:hAnsi="Arial" w:cs="Arial"/>
                <w:sz w:val="18"/>
                <w:szCs w:val="18"/>
              </w:rPr>
              <w:t>Jumlah jasa layanan telekomunikasi, air dan listrik selama 1 tahun</w:t>
            </w:r>
          </w:p>
          <w:p w14:paraId="6F3C91E7" w14:textId="35B80B16" w:rsidR="008D696B" w:rsidRPr="008D696B" w:rsidRDefault="008D696B" w:rsidP="00630D7B">
            <w:pPr>
              <w:ind w:firstLine="0"/>
              <w:rPr>
                <w:rFonts w:ascii="Arial" w:hAnsi="Arial" w:cs="Arial"/>
                <w:sz w:val="18"/>
                <w:szCs w:val="18"/>
                <w:lang w:val="en-US"/>
              </w:rPr>
            </w:pPr>
          </w:p>
        </w:tc>
        <w:tc>
          <w:tcPr>
            <w:tcW w:w="1247" w:type="dxa"/>
          </w:tcPr>
          <w:p w14:paraId="1B69E44D" w14:textId="780C8606"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36 Tagihan</w:t>
            </w:r>
          </w:p>
        </w:tc>
        <w:tc>
          <w:tcPr>
            <w:tcW w:w="1588" w:type="dxa"/>
          </w:tcPr>
          <w:p w14:paraId="7A1A7E1D" w14:textId="3A707854"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359.550.192</w:t>
            </w:r>
          </w:p>
        </w:tc>
      </w:tr>
      <w:tr w:rsidR="008D696B" w:rsidRPr="008D696B" w14:paraId="5F44145C" w14:textId="65651BD0" w:rsidTr="008D696B">
        <w:tc>
          <w:tcPr>
            <w:tcW w:w="534" w:type="dxa"/>
          </w:tcPr>
          <w:p w14:paraId="48951FA2"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1BEB656B" w14:textId="2D4008E1"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5.2</w:t>
            </w:r>
          </w:p>
        </w:tc>
        <w:tc>
          <w:tcPr>
            <w:tcW w:w="2551" w:type="dxa"/>
          </w:tcPr>
          <w:p w14:paraId="143470F1" w14:textId="67EF069B"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Penyediaan Jasa Pelayanan Umum Kantor</w:t>
            </w:r>
          </w:p>
        </w:tc>
        <w:tc>
          <w:tcPr>
            <w:tcW w:w="2409" w:type="dxa"/>
          </w:tcPr>
          <w:p w14:paraId="3ADD8500" w14:textId="51B444E1"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Terbayarnya jasa pelayanan umum kantor (pramu kantor/operator komputer) setiap bulannya</w:t>
            </w:r>
          </w:p>
        </w:tc>
        <w:tc>
          <w:tcPr>
            <w:tcW w:w="1247" w:type="dxa"/>
          </w:tcPr>
          <w:p w14:paraId="5D01C879" w14:textId="137E8E9E"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12 orang</w:t>
            </w:r>
          </w:p>
        </w:tc>
        <w:tc>
          <w:tcPr>
            <w:tcW w:w="1588" w:type="dxa"/>
          </w:tcPr>
          <w:p w14:paraId="72E8EF5F" w14:textId="07C4F507"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434.368.000</w:t>
            </w:r>
          </w:p>
        </w:tc>
      </w:tr>
      <w:tr w:rsidR="008D696B" w:rsidRPr="008D696B" w14:paraId="23B024B5" w14:textId="77777777" w:rsidTr="008D696B">
        <w:tc>
          <w:tcPr>
            <w:tcW w:w="534" w:type="dxa"/>
          </w:tcPr>
          <w:p w14:paraId="76787CAC"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0753D995" w14:textId="28F2FDC0"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36CEEFCA" w14:textId="77777777" w:rsidR="008D696B" w:rsidRPr="008D696B" w:rsidRDefault="008D696B" w:rsidP="00630D7B">
            <w:pPr>
              <w:ind w:firstLine="0"/>
              <w:rPr>
                <w:rFonts w:ascii="Arial" w:hAnsi="Arial" w:cs="Arial"/>
                <w:sz w:val="18"/>
                <w:szCs w:val="18"/>
              </w:rPr>
            </w:pPr>
          </w:p>
        </w:tc>
        <w:tc>
          <w:tcPr>
            <w:tcW w:w="2409" w:type="dxa"/>
          </w:tcPr>
          <w:p w14:paraId="0BC34342" w14:textId="77777777" w:rsidR="008D696B" w:rsidRPr="008D696B" w:rsidRDefault="008D696B" w:rsidP="00D031B6">
            <w:pPr>
              <w:rPr>
                <w:rFonts w:ascii="Arial" w:hAnsi="Arial" w:cs="Arial"/>
                <w:sz w:val="18"/>
                <w:szCs w:val="18"/>
              </w:rPr>
            </w:pPr>
            <w:r w:rsidRPr="008D696B">
              <w:rPr>
                <w:rFonts w:ascii="Arial" w:hAnsi="Arial" w:cs="Arial"/>
                <w:sz w:val="18"/>
                <w:szCs w:val="18"/>
              </w:rPr>
              <w:t>Tersedianya jumlah petugas jasa keamanan dan ketertiban kantor tiap bulan</w:t>
            </w:r>
          </w:p>
          <w:p w14:paraId="3BD1D6E0" w14:textId="77777777" w:rsidR="008D696B" w:rsidRPr="008D696B" w:rsidRDefault="008D696B" w:rsidP="00630D7B">
            <w:pPr>
              <w:ind w:firstLine="0"/>
              <w:rPr>
                <w:rFonts w:ascii="Arial" w:hAnsi="Arial" w:cs="Arial"/>
                <w:bCs/>
                <w:sz w:val="18"/>
                <w:szCs w:val="18"/>
                <w:lang w:val="en-US"/>
              </w:rPr>
            </w:pPr>
          </w:p>
        </w:tc>
        <w:tc>
          <w:tcPr>
            <w:tcW w:w="1247" w:type="dxa"/>
          </w:tcPr>
          <w:p w14:paraId="7C2D1594" w14:textId="7931EF61"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12 orang</w:t>
            </w:r>
          </w:p>
        </w:tc>
        <w:tc>
          <w:tcPr>
            <w:tcW w:w="1588" w:type="dxa"/>
          </w:tcPr>
          <w:p w14:paraId="68A1D689" w14:textId="29F8BE19"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5B4DD7F9" w14:textId="77777777" w:rsidTr="008D696B">
        <w:tc>
          <w:tcPr>
            <w:tcW w:w="534" w:type="dxa"/>
          </w:tcPr>
          <w:p w14:paraId="377CEC8D"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4E8BAAEC"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5F29076F" w14:textId="77777777" w:rsidR="008D696B" w:rsidRPr="008D696B" w:rsidRDefault="008D696B" w:rsidP="00630D7B">
            <w:pPr>
              <w:ind w:firstLine="0"/>
              <w:rPr>
                <w:rFonts w:ascii="Arial" w:hAnsi="Arial" w:cs="Arial"/>
                <w:sz w:val="18"/>
                <w:szCs w:val="18"/>
              </w:rPr>
            </w:pPr>
          </w:p>
        </w:tc>
        <w:tc>
          <w:tcPr>
            <w:tcW w:w="2409" w:type="dxa"/>
          </w:tcPr>
          <w:p w14:paraId="440F1626" w14:textId="5CF7F472"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luasan kantor yang dibersihkan</w:t>
            </w:r>
          </w:p>
        </w:tc>
        <w:tc>
          <w:tcPr>
            <w:tcW w:w="1247" w:type="dxa"/>
          </w:tcPr>
          <w:p w14:paraId="11D18E11" w14:textId="0BB94DFC"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1.896 M2</w:t>
            </w:r>
          </w:p>
        </w:tc>
        <w:tc>
          <w:tcPr>
            <w:tcW w:w="1588" w:type="dxa"/>
          </w:tcPr>
          <w:p w14:paraId="2F43E8FC" w14:textId="46A19388"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59BCEB90" w14:textId="77777777" w:rsidTr="008D696B">
        <w:tc>
          <w:tcPr>
            <w:tcW w:w="534" w:type="dxa"/>
          </w:tcPr>
          <w:p w14:paraId="54634FC9"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00F8B42E" w14:textId="0CFD7DF4" w:rsidR="008D696B" w:rsidRPr="008D696B" w:rsidRDefault="008D696B"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6</w:t>
            </w:r>
          </w:p>
        </w:tc>
        <w:tc>
          <w:tcPr>
            <w:tcW w:w="2551" w:type="dxa"/>
          </w:tcPr>
          <w:p w14:paraId="6024FA3D" w14:textId="4292988D" w:rsidR="008D696B" w:rsidRPr="008D696B" w:rsidRDefault="008D696B" w:rsidP="00630D7B">
            <w:pPr>
              <w:ind w:firstLine="0"/>
              <w:rPr>
                <w:rFonts w:ascii="Arial" w:hAnsi="Arial" w:cs="Arial"/>
                <w:sz w:val="18"/>
                <w:szCs w:val="18"/>
              </w:rPr>
            </w:pPr>
            <w:r w:rsidRPr="008D696B">
              <w:rPr>
                <w:rFonts w:ascii="Arial" w:hAnsi="Arial" w:cs="Arial"/>
                <w:b/>
                <w:bCs/>
                <w:sz w:val="18"/>
                <w:szCs w:val="18"/>
              </w:rPr>
              <w:t>Pemeliharaan Barang Milik Daerah Penunjang Urusan Pemerintahan Daerah</w:t>
            </w:r>
          </w:p>
        </w:tc>
        <w:tc>
          <w:tcPr>
            <w:tcW w:w="2409" w:type="dxa"/>
          </w:tcPr>
          <w:p w14:paraId="05A0D27A" w14:textId="52A03E6D" w:rsidR="008D696B" w:rsidRPr="008D696B" w:rsidRDefault="008D696B" w:rsidP="00630D7B">
            <w:pPr>
              <w:ind w:firstLine="0"/>
              <w:rPr>
                <w:rFonts w:ascii="Arial" w:hAnsi="Arial" w:cs="Arial"/>
                <w:bCs/>
                <w:sz w:val="18"/>
                <w:szCs w:val="18"/>
                <w:lang w:val="en-US"/>
              </w:rPr>
            </w:pPr>
            <w:r w:rsidRPr="008D696B">
              <w:rPr>
                <w:rFonts w:ascii="Arial" w:hAnsi="Arial" w:cs="Arial"/>
                <w:b/>
                <w:bCs/>
                <w:sz w:val="18"/>
                <w:szCs w:val="18"/>
              </w:rPr>
              <w:t>Jumlah jenis sarana dan prasarana yang dipelihara</w:t>
            </w:r>
          </w:p>
        </w:tc>
        <w:tc>
          <w:tcPr>
            <w:tcW w:w="1247" w:type="dxa"/>
          </w:tcPr>
          <w:p w14:paraId="05B748DF" w14:textId="39565958" w:rsidR="008D696B" w:rsidRPr="008D696B" w:rsidRDefault="008D696B" w:rsidP="00630D7B">
            <w:pPr>
              <w:ind w:firstLine="0"/>
              <w:jc w:val="center"/>
              <w:rPr>
                <w:rFonts w:ascii="Arial" w:hAnsi="Arial" w:cs="Arial"/>
                <w:bCs/>
                <w:sz w:val="18"/>
                <w:szCs w:val="18"/>
                <w:lang w:val="en-US"/>
              </w:rPr>
            </w:pPr>
            <w:r w:rsidRPr="008D696B">
              <w:rPr>
                <w:rFonts w:ascii="Arial" w:hAnsi="Arial" w:cs="Arial"/>
                <w:b/>
                <w:bCs/>
                <w:sz w:val="18"/>
                <w:szCs w:val="18"/>
              </w:rPr>
              <w:t>100 Jenis</w:t>
            </w:r>
          </w:p>
        </w:tc>
        <w:tc>
          <w:tcPr>
            <w:tcW w:w="1588" w:type="dxa"/>
          </w:tcPr>
          <w:p w14:paraId="63734F7A" w14:textId="09741EAC" w:rsidR="008D696B" w:rsidRPr="008D696B" w:rsidRDefault="008D696B" w:rsidP="008D696B">
            <w:pPr>
              <w:ind w:firstLine="0"/>
              <w:jc w:val="right"/>
              <w:rPr>
                <w:rFonts w:ascii="Arial" w:hAnsi="Arial" w:cs="Arial"/>
                <w:bCs/>
                <w:sz w:val="18"/>
                <w:szCs w:val="18"/>
                <w:lang w:val="en-US"/>
              </w:rPr>
            </w:pPr>
            <w:r w:rsidRPr="008D696B">
              <w:rPr>
                <w:rFonts w:ascii="Arial" w:hAnsi="Arial" w:cs="Arial"/>
                <w:b/>
                <w:bCs/>
                <w:sz w:val="18"/>
                <w:szCs w:val="18"/>
              </w:rPr>
              <w:t>105.877.000</w:t>
            </w:r>
          </w:p>
        </w:tc>
      </w:tr>
      <w:tr w:rsidR="008D696B" w:rsidRPr="008D696B" w14:paraId="4D0448C7" w14:textId="77777777" w:rsidTr="008D696B">
        <w:tc>
          <w:tcPr>
            <w:tcW w:w="534" w:type="dxa"/>
          </w:tcPr>
          <w:p w14:paraId="3FA5D0E6"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574BDC5F" w14:textId="73D5ACE4"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6.1</w:t>
            </w:r>
          </w:p>
        </w:tc>
        <w:tc>
          <w:tcPr>
            <w:tcW w:w="2551" w:type="dxa"/>
          </w:tcPr>
          <w:p w14:paraId="14521A08" w14:textId="0CF321FB" w:rsidR="008D696B" w:rsidRPr="008D696B" w:rsidRDefault="008D696B" w:rsidP="00630D7B">
            <w:pPr>
              <w:ind w:firstLine="0"/>
              <w:rPr>
                <w:rFonts w:ascii="Arial" w:hAnsi="Arial" w:cs="Arial"/>
                <w:sz w:val="18"/>
                <w:szCs w:val="18"/>
              </w:rPr>
            </w:pPr>
            <w:r w:rsidRPr="008D696B">
              <w:rPr>
                <w:rFonts w:ascii="Arial" w:hAnsi="Arial" w:cs="Arial"/>
                <w:sz w:val="18"/>
                <w:szCs w:val="18"/>
              </w:rPr>
              <w:t>Penyediaan Jasa Pemeliharaan, Biaya Pemeliharaan dan Pajak Kendaraan Perorangan Dinas atau Kendaraan Dinas Jabatan</w:t>
            </w:r>
          </w:p>
        </w:tc>
        <w:tc>
          <w:tcPr>
            <w:tcW w:w="2409" w:type="dxa"/>
          </w:tcPr>
          <w:p w14:paraId="2CBD5F80" w14:textId="6887C0C0"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kendaraan dinas roda dua dan roda empat yang diberikan bahan bakar</w:t>
            </w:r>
          </w:p>
        </w:tc>
        <w:tc>
          <w:tcPr>
            <w:tcW w:w="1247" w:type="dxa"/>
          </w:tcPr>
          <w:p w14:paraId="78058CFC" w14:textId="40AE591D"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5 Unit</w:t>
            </w:r>
          </w:p>
        </w:tc>
        <w:tc>
          <w:tcPr>
            <w:tcW w:w="1588" w:type="dxa"/>
          </w:tcPr>
          <w:p w14:paraId="07FE9770" w14:textId="46C96B46"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81.375.000</w:t>
            </w:r>
          </w:p>
        </w:tc>
      </w:tr>
      <w:tr w:rsidR="008D696B" w:rsidRPr="008D696B" w14:paraId="056F98B2" w14:textId="77777777" w:rsidTr="008D696B">
        <w:tc>
          <w:tcPr>
            <w:tcW w:w="534" w:type="dxa"/>
          </w:tcPr>
          <w:p w14:paraId="3868D0C3"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281D93D8" w14:textId="675689F5"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6.2</w:t>
            </w:r>
          </w:p>
        </w:tc>
        <w:tc>
          <w:tcPr>
            <w:tcW w:w="2551" w:type="dxa"/>
          </w:tcPr>
          <w:p w14:paraId="11BD987E" w14:textId="666B5BF8" w:rsidR="008D696B" w:rsidRPr="008D696B" w:rsidRDefault="008D696B" w:rsidP="00630D7B">
            <w:pPr>
              <w:ind w:firstLine="0"/>
              <w:rPr>
                <w:rFonts w:ascii="Arial" w:hAnsi="Arial" w:cs="Arial"/>
                <w:sz w:val="18"/>
                <w:szCs w:val="18"/>
              </w:rPr>
            </w:pPr>
            <w:r w:rsidRPr="008D696B">
              <w:rPr>
                <w:rFonts w:ascii="Arial" w:hAnsi="Arial" w:cs="Arial"/>
                <w:sz w:val="18"/>
                <w:szCs w:val="18"/>
              </w:rPr>
              <w:t>Penyediaan Jasa Pemeliharaan, Biaya Pemeliharaan, Pajak, dan Perizinan Kendaraan Dinas Operasional atau Lapangan</w:t>
            </w:r>
          </w:p>
        </w:tc>
        <w:tc>
          <w:tcPr>
            <w:tcW w:w="2409" w:type="dxa"/>
          </w:tcPr>
          <w:p w14:paraId="318FD724" w14:textId="3AFA67D5"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kendaraan dinas/operasional yang diurus perijinannya</w:t>
            </w:r>
          </w:p>
        </w:tc>
        <w:tc>
          <w:tcPr>
            <w:tcW w:w="1247" w:type="dxa"/>
          </w:tcPr>
          <w:p w14:paraId="763D50D9" w14:textId="7B9D86B2"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21 Unit</w:t>
            </w:r>
          </w:p>
        </w:tc>
        <w:tc>
          <w:tcPr>
            <w:tcW w:w="1588" w:type="dxa"/>
          </w:tcPr>
          <w:p w14:paraId="29538DB1" w14:textId="38253E83"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11.302.000</w:t>
            </w:r>
          </w:p>
        </w:tc>
      </w:tr>
      <w:tr w:rsidR="008D696B" w:rsidRPr="008D696B" w14:paraId="3E4235B6" w14:textId="77777777" w:rsidTr="008D696B">
        <w:tc>
          <w:tcPr>
            <w:tcW w:w="534" w:type="dxa"/>
          </w:tcPr>
          <w:p w14:paraId="25418C87"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5EB8E2CB" w14:textId="7DF761D4"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6.3</w:t>
            </w:r>
          </w:p>
        </w:tc>
        <w:tc>
          <w:tcPr>
            <w:tcW w:w="2551" w:type="dxa"/>
          </w:tcPr>
          <w:p w14:paraId="75E17815" w14:textId="3FB4255E" w:rsidR="008D696B" w:rsidRPr="008D696B" w:rsidRDefault="008D696B" w:rsidP="00630D7B">
            <w:pPr>
              <w:ind w:firstLine="0"/>
              <w:rPr>
                <w:rFonts w:ascii="Arial" w:hAnsi="Arial" w:cs="Arial"/>
                <w:sz w:val="18"/>
                <w:szCs w:val="18"/>
              </w:rPr>
            </w:pPr>
            <w:r w:rsidRPr="008D696B">
              <w:rPr>
                <w:rFonts w:ascii="Arial" w:hAnsi="Arial" w:cs="Arial"/>
                <w:sz w:val="18"/>
                <w:szCs w:val="18"/>
              </w:rPr>
              <w:t>Pemeliharaan Peralatan dan Mesin Lainnya</w:t>
            </w:r>
          </w:p>
        </w:tc>
        <w:tc>
          <w:tcPr>
            <w:tcW w:w="2409" w:type="dxa"/>
          </w:tcPr>
          <w:p w14:paraId="65C8C4DF" w14:textId="336E274D"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pemeliharaan AC</w:t>
            </w:r>
          </w:p>
        </w:tc>
        <w:tc>
          <w:tcPr>
            <w:tcW w:w="1247" w:type="dxa"/>
          </w:tcPr>
          <w:p w14:paraId="623599F8" w14:textId="654560B5"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15 kali</w:t>
            </w:r>
          </w:p>
        </w:tc>
        <w:tc>
          <w:tcPr>
            <w:tcW w:w="1588" w:type="dxa"/>
          </w:tcPr>
          <w:p w14:paraId="3D609BB5" w14:textId="07DBF884"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13.200.000</w:t>
            </w:r>
          </w:p>
        </w:tc>
      </w:tr>
      <w:tr w:rsidR="008D696B" w:rsidRPr="008D696B" w14:paraId="2A58D141" w14:textId="77777777" w:rsidTr="008D696B">
        <w:tc>
          <w:tcPr>
            <w:tcW w:w="534" w:type="dxa"/>
          </w:tcPr>
          <w:p w14:paraId="0D13617C"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3B8F87C5"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0C58737A" w14:textId="7D0A4CAE"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3852B9CE" w14:textId="23E69568"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pemeliharaan komputer</w:t>
            </w:r>
          </w:p>
        </w:tc>
        <w:tc>
          <w:tcPr>
            <w:tcW w:w="1247" w:type="dxa"/>
          </w:tcPr>
          <w:p w14:paraId="58AEED4D" w14:textId="319BFE4F"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15 kali</w:t>
            </w:r>
          </w:p>
        </w:tc>
        <w:tc>
          <w:tcPr>
            <w:tcW w:w="1588" w:type="dxa"/>
          </w:tcPr>
          <w:p w14:paraId="49D2782A" w14:textId="1CD99A06"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228B1BC6" w14:textId="77777777" w:rsidTr="008D696B">
        <w:tc>
          <w:tcPr>
            <w:tcW w:w="534" w:type="dxa"/>
          </w:tcPr>
          <w:p w14:paraId="2C6076F7"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0BC0BF18"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7C6FBBA1" w14:textId="0F2C9EA2"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59E37C33" w14:textId="77777777" w:rsidR="008D696B" w:rsidRDefault="008D696B" w:rsidP="00630D7B">
            <w:pPr>
              <w:ind w:firstLine="0"/>
              <w:rPr>
                <w:rFonts w:ascii="Arial" w:hAnsi="Arial" w:cs="Arial"/>
                <w:sz w:val="18"/>
                <w:szCs w:val="18"/>
                <w:lang w:val="en-US"/>
              </w:rPr>
            </w:pPr>
            <w:r w:rsidRPr="008D696B">
              <w:rPr>
                <w:rFonts w:ascii="Arial" w:hAnsi="Arial" w:cs="Arial"/>
                <w:sz w:val="18"/>
                <w:szCs w:val="18"/>
              </w:rPr>
              <w:t>Jumlah pemeliharaan printer</w:t>
            </w:r>
          </w:p>
          <w:p w14:paraId="07209D1A" w14:textId="77777777" w:rsidR="008D696B" w:rsidRDefault="008D696B" w:rsidP="00630D7B">
            <w:pPr>
              <w:ind w:firstLine="0"/>
              <w:rPr>
                <w:rFonts w:ascii="Arial" w:hAnsi="Arial" w:cs="Arial"/>
                <w:sz w:val="18"/>
                <w:szCs w:val="18"/>
                <w:lang w:val="en-US"/>
              </w:rPr>
            </w:pPr>
          </w:p>
          <w:p w14:paraId="0937A97E" w14:textId="77777777" w:rsidR="008D696B" w:rsidRDefault="008D696B" w:rsidP="00630D7B">
            <w:pPr>
              <w:ind w:firstLine="0"/>
              <w:rPr>
                <w:rFonts w:ascii="Arial" w:hAnsi="Arial" w:cs="Arial"/>
                <w:sz w:val="18"/>
                <w:szCs w:val="18"/>
                <w:lang w:val="en-US"/>
              </w:rPr>
            </w:pPr>
          </w:p>
          <w:p w14:paraId="376DFF58" w14:textId="77777777" w:rsidR="008D696B" w:rsidRDefault="008D696B" w:rsidP="00630D7B">
            <w:pPr>
              <w:ind w:firstLine="0"/>
              <w:rPr>
                <w:rFonts w:ascii="Arial" w:hAnsi="Arial" w:cs="Arial"/>
                <w:sz w:val="18"/>
                <w:szCs w:val="18"/>
                <w:lang w:val="en-US"/>
              </w:rPr>
            </w:pPr>
          </w:p>
          <w:p w14:paraId="657E0D5E" w14:textId="5FFE87DA" w:rsidR="008D696B" w:rsidRPr="008D696B" w:rsidRDefault="008D696B" w:rsidP="00630D7B">
            <w:pPr>
              <w:ind w:firstLine="0"/>
              <w:rPr>
                <w:rFonts w:ascii="Arial" w:hAnsi="Arial" w:cs="Arial"/>
                <w:bCs/>
                <w:sz w:val="18"/>
                <w:szCs w:val="18"/>
                <w:lang w:val="en-US"/>
              </w:rPr>
            </w:pPr>
          </w:p>
        </w:tc>
        <w:tc>
          <w:tcPr>
            <w:tcW w:w="1247" w:type="dxa"/>
          </w:tcPr>
          <w:p w14:paraId="2FD3AEFC" w14:textId="4877EE85"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10 kali</w:t>
            </w:r>
          </w:p>
        </w:tc>
        <w:tc>
          <w:tcPr>
            <w:tcW w:w="1588" w:type="dxa"/>
          </w:tcPr>
          <w:p w14:paraId="66ECB93C" w14:textId="62F6A940"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12CB4765" w14:textId="77777777" w:rsidTr="008D696B">
        <w:tc>
          <w:tcPr>
            <w:tcW w:w="1101" w:type="dxa"/>
            <w:gridSpan w:val="2"/>
            <w:shd w:val="clear" w:color="auto" w:fill="548DD4" w:themeFill="text2" w:themeFillTint="99"/>
          </w:tcPr>
          <w:p w14:paraId="51948121" w14:textId="3BC3F0DE" w:rsidR="008D696B" w:rsidRPr="008D696B" w:rsidRDefault="008D696B" w:rsidP="008D696B">
            <w:pPr>
              <w:spacing w:before="120" w:after="120"/>
              <w:ind w:left="-4" w:firstLine="33"/>
              <w:jc w:val="center"/>
              <w:rPr>
                <w:rFonts w:ascii="Arial" w:hAnsi="Arial" w:cs="Arial"/>
                <w:b/>
                <w:sz w:val="18"/>
                <w:szCs w:val="18"/>
                <w:lang w:val="en-US" w:eastAsia="en-US" w:bidi="en-US"/>
              </w:rPr>
            </w:pPr>
            <w:r w:rsidRPr="008D696B">
              <w:rPr>
                <w:rFonts w:ascii="Arial" w:hAnsi="Arial" w:cs="Arial"/>
                <w:b/>
                <w:bCs/>
                <w:sz w:val="18"/>
                <w:szCs w:val="18"/>
                <w:lang w:val="en-US" w:eastAsia="en-US" w:bidi="en-US"/>
              </w:rPr>
              <w:lastRenderedPageBreak/>
              <w:t>No</w:t>
            </w:r>
          </w:p>
        </w:tc>
        <w:tc>
          <w:tcPr>
            <w:tcW w:w="2551" w:type="dxa"/>
            <w:shd w:val="clear" w:color="auto" w:fill="548DD4" w:themeFill="text2" w:themeFillTint="99"/>
          </w:tcPr>
          <w:p w14:paraId="492AAD9F" w14:textId="66FC4C76" w:rsidR="008D696B" w:rsidRPr="008D696B" w:rsidRDefault="008D696B" w:rsidP="008D696B">
            <w:pPr>
              <w:spacing w:before="120" w:after="120"/>
              <w:ind w:firstLine="0"/>
              <w:jc w:val="center"/>
              <w:rPr>
                <w:rFonts w:ascii="Arial" w:hAnsi="Arial" w:cs="Arial"/>
                <w:b/>
                <w:bCs/>
                <w:sz w:val="18"/>
                <w:szCs w:val="18"/>
              </w:rPr>
            </w:pPr>
            <w:r w:rsidRPr="008D696B">
              <w:rPr>
                <w:rFonts w:ascii="Arial" w:hAnsi="Arial" w:cs="Arial"/>
                <w:b/>
                <w:bCs/>
                <w:sz w:val="18"/>
                <w:szCs w:val="18"/>
                <w:lang w:val="en-US" w:eastAsia="en-US" w:bidi="en-US"/>
              </w:rPr>
              <w:t>Program/Kegiatan</w:t>
            </w:r>
          </w:p>
        </w:tc>
        <w:tc>
          <w:tcPr>
            <w:tcW w:w="2409" w:type="dxa"/>
            <w:shd w:val="clear" w:color="auto" w:fill="548DD4" w:themeFill="text2" w:themeFillTint="99"/>
          </w:tcPr>
          <w:p w14:paraId="0553966A" w14:textId="780E4692" w:rsidR="008D696B" w:rsidRPr="008D696B" w:rsidRDefault="008D696B" w:rsidP="008D696B">
            <w:pPr>
              <w:spacing w:before="120" w:after="120"/>
              <w:ind w:firstLine="0"/>
              <w:jc w:val="center"/>
              <w:rPr>
                <w:rFonts w:ascii="Arial" w:hAnsi="Arial" w:cs="Arial"/>
                <w:b/>
                <w:bCs/>
                <w:sz w:val="18"/>
                <w:szCs w:val="18"/>
              </w:rPr>
            </w:pPr>
            <w:r w:rsidRPr="008D696B">
              <w:rPr>
                <w:rFonts w:ascii="Arial" w:hAnsi="Arial" w:cs="Arial"/>
                <w:b/>
                <w:bCs/>
                <w:sz w:val="18"/>
                <w:szCs w:val="18"/>
                <w:lang w:val="en-US" w:eastAsia="en-US" w:bidi="en-US"/>
              </w:rPr>
              <w:t>Indikator</w:t>
            </w:r>
          </w:p>
        </w:tc>
        <w:tc>
          <w:tcPr>
            <w:tcW w:w="1247" w:type="dxa"/>
            <w:shd w:val="clear" w:color="auto" w:fill="548DD4" w:themeFill="text2" w:themeFillTint="99"/>
          </w:tcPr>
          <w:p w14:paraId="72BE1854" w14:textId="56B64AF8" w:rsidR="008D696B" w:rsidRPr="008D696B" w:rsidRDefault="008D696B" w:rsidP="008D696B">
            <w:pPr>
              <w:spacing w:before="120" w:after="120"/>
              <w:ind w:firstLine="0"/>
              <w:jc w:val="center"/>
              <w:rPr>
                <w:rFonts w:ascii="Arial" w:hAnsi="Arial" w:cs="Arial"/>
                <w:b/>
                <w:bCs/>
                <w:sz w:val="18"/>
                <w:szCs w:val="18"/>
              </w:rPr>
            </w:pPr>
            <w:r w:rsidRPr="008D696B">
              <w:rPr>
                <w:rFonts w:ascii="Arial" w:hAnsi="Arial" w:cs="Arial"/>
                <w:b/>
                <w:bCs/>
                <w:sz w:val="18"/>
                <w:szCs w:val="18"/>
                <w:lang w:val="en-US" w:eastAsia="en-US" w:bidi="en-US"/>
              </w:rPr>
              <w:t>Target</w:t>
            </w:r>
          </w:p>
        </w:tc>
        <w:tc>
          <w:tcPr>
            <w:tcW w:w="1588" w:type="dxa"/>
            <w:shd w:val="clear" w:color="auto" w:fill="548DD4" w:themeFill="text2" w:themeFillTint="99"/>
          </w:tcPr>
          <w:p w14:paraId="01B834B9" w14:textId="2A66F6B8" w:rsidR="008D696B" w:rsidRPr="008D696B" w:rsidRDefault="008D696B" w:rsidP="008D696B">
            <w:pPr>
              <w:spacing w:before="120" w:after="120"/>
              <w:ind w:firstLine="0"/>
              <w:jc w:val="center"/>
              <w:rPr>
                <w:rFonts w:ascii="Arial" w:hAnsi="Arial" w:cs="Arial"/>
                <w:b/>
                <w:bCs/>
                <w:sz w:val="18"/>
                <w:szCs w:val="18"/>
              </w:rPr>
            </w:pPr>
            <w:r w:rsidRPr="008D696B">
              <w:rPr>
                <w:rFonts w:ascii="Arial" w:hAnsi="Arial" w:cs="Arial"/>
                <w:b/>
                <w:bCs/>
                <w:sz w:val="18"/>
                <w:szCs w:val="18"/>
                <w:lang w:val="en-US" w:eastAsia="en-US" w:bidi="en-US"/>
              </w:rPr>
              <w:t>Anggaran (Rp.)</w:t>
            </w:r>
          </w:p>
        </w:tc>
      </w:tr>
      <w:tr w:rsidR="008D696B" w:rsidRPr="008D696B" w14:paraId="3F1CF63F" w14:textId="77777777" w:rsidTr="008D696B">
        <w:tc>
          <w:tcPr>
            <w:tcW w:w="534" w:type="dxa"/>
          </w:tcPr>
          <w:p w14:paraId="4DB540C3" w14:textId="1670FC74" w:rsidR="008D696B" w:rsidRPr="008D696B" w:rsidRDefault="008D696B" w:rsidP="00630D7B">
            <w:pPr>
              <w:ind w:hanging="13"/>
              <w:jc w:val="center"/>
              <w:rPr>
                <w:rFonts w:ascii="Arial" w:hAnsi="Arial" w:cs="Arial"/>
                <w:b/>
                <w:sz w:val="18"/>
                <w:szCs w:val="18"/>
                <w:lang w:val="en-US" w:eastAsia="en-US" w:bidi="en-US"/>
              </w:rPr>
            </w:pPr>
            <w:r w:rsidRPr="008D696B">
              <w:rPr>
                <w:rFonts w:ascii="Arial" w:hAnsi="Arial" w:cs="Arial"/>
                <w:b/>
                <w:sz w:val="18"/>
                <w:szCs w:val="18"/>
                <w:lang w:val="en-US" w:eastAsia="en-US" w:bidi="en-US"/>
              </w:rPr>
              <w:t>II</w:t>
            </w:r>
          </w:p>
        </w:tc>
        <w:tc>
          <w:tcPr>
            <w:tcW w:w="567" w:type="dxa"/>
          </w:tcPr>
          <w:p w14:paraId="3D825DC5"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4D541BBE" w14:textId="3DCE6439" w:rsidR="008D696B" w:rsidRPr="008D696B" w:rsidRDefault="008D696B" w:rsidP="00630D7B">
            <w:pPr>
              <w:ind w:firstLine="0"/>
              <w:rPr>
                <w:rFonts w:ascii="Arial" w:hAnsi="Arial" w:cs="Arial"/>
                <w:sz w:val="18"/>
                <w:szCs w:val="18"/>
              </w:rPr>
            </w:pPr>
            <w:r w:rsidRPr="008D696B">
              <w:rPr>
                <w:rFonts w:ascii="Arial" w:hAnsi="Arial" w:cs="Arial"/>
                <w:b/>
                <w:bCs/>
                <w:sz w:val="18"/>
                <w:szCs w:val="18"/>
              </w:rPr>
              <w:t>PROGRAM INFORMASI DAN KOMUNIKASI PUBLIK</w:t>
            </w:r>
          </w:p>
        </w:tc>
        <w:tc>
          <w:tcPr>
            <w:tcW w:w="2409" w:type="dxa"/>
          </w:tcPr>
          <w:p w14:paraId="2EB9254F" w14:textId="42AEA491" w:rsidR="008D696B" w:rsidRPr="008D696B" w:rsidRDefault="008D696B" w:rsidP="00630D7B">
            <w:pPr>
              <w:ind w:firstLine="0"/>
              <w:rPr>
                <w:rFonts w:ascii="Arial" w:hAnsi="Arial" w:cs="Arial"/>
                <w:bCs/>
                <w:sz w:val="18"/>
                <w:szCs w:val="18"/>
                <w:lang w:val="en-US"/>
              </w:rPr>
            </w:pPr>
            <w:r w:rsidRPr="008D696B">
              <w:rPr>
                <w:rFonts w:ascii="Arial" w:hAnsi="Arial" w:cs="Arial"/>
                <w:b/>
                <w:bCs/>
                <w:sz w:val="18"/>
                <w:szCs w:val="18"/>
              </w:rPr>
              <w:t>Persentase masyarakat yang menjadi sasaran penyebaran informasi publik, mengetahui kebijakan dan program prioritas pemerintah dan pemerintah daerah</w:t>
            </w:r>
          </w:p>
        </w:tc>
        <w:tc>
          <w:tcPr>
            <w:tcW w:w="1247" w:type="dxa"/>
          </w:tcPr>
          <w:p w14:paraId="0FD92703" w14:textId="3C064BA5" w:rsidR="008D696B" w:rsidRPr="008D696B" w:rsidRDefault="008D696B" w:rsidP="00630D7B">
            <w:pPr>
              <w:ind w:firstLine="0"/>
              <w:jc w:val="center"/>
              <w:rPr>
                <w:rFonts w:ascii="Arial" w:hAnsi="Arial" w:cs="Arial"/>
                <w:bCs/>
                <w:sz w:val="18"/>
                <w:szCs w:val="18"/>
                <w:lang w:val="en-US"/>
              </w:rPr>
            </w:pPr>
            <w:r w:rsidRPr="008D696B">
              <w:rPr>
                <w:rFonts w:ascii="Arial" w:hAnsi="Arial" w:cs="Arial"/>
                <w:b/>
                <w:bCs/>
                <w:sz w:val="18"/>
                <w:szCs w:val="18"/>
              </w:rPr>
              <w:t>65 Persen</w:t>
            </w:r>
          </w:p>
        </w:tc>
        <w:tc>
          <w:tcPr>
            <w:tcW w:w="1588" w:type="dxa"/>
          </w:tcPr>
          <w:p w14:paraId="18BA535E" w14:textId="2BC7EA9F" w:rsidR="008D696B" w:rsidRPr="008D696B" w:rsidRDefault="008D696B" w:rsidP="008D696B">
            <w:pPr>
              <w:ind w:firstLine="0"/>
              <w:jc w:val="right"/>
              <w:rPr>
                <w:rFonts w:ascii="Arial" w:hAnsi="Arial" w:cs="Arial"/>
                <w:bCs/>
                <w:sz w:val="18"/>
                <w:szCs w:val="18"/>
                <w:lang w:val="en-US"/>
              </w:rPr>
            </w:pPr>
            <w:r w:rsidRPr="008D696B">
              <w:rPr>
                <w:rFonts w:ascii="Arial" w:hAnsi="Arial" w:cs="Arial"/>
                <w:b/>
                <w:bCs/>
                <w:sz w:val="18"/>
                <w:szCs w:val="18"/>
              </w:rPr>
              <w:t>2.943.686.050</w:t>
            </w:r>
          </w:p>
        </w:tc>
      </w:tr>
      <w:tr w:rsidR="008D696B" w:rsidRPr="008D696B" w14:paraId="3FB5C7B2" w14:textId="77777777" w:rsidTr="008D696B">
        <w:tc>
          <w:tcPr>
            <w:tcW w:w="534" w:type="dxa"/>
          </w:tcPr>
          <w:p w14:paraId="551F9219"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3734A04D" w14:textId="2AD3A12E" w:rsidR="008D696B" w:rsidRPr="008D696B" w:rsidRDefault="008D696B"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1</w:t>
            </w:r>
          </w:p>
        </w:tc>
        <w:tc>
          <w:tcPr>
            <w:tcW w:w="2551" w:type="dxa"/>
          </w:tcPr>
          <w:p w14:paraId="78F66DEE" w14:textId="31E7C177" w:rsidR="008D696B" w:rsidRPr="008D696B" w:rsidRDefault="008D696B" w:rsidP="00630D7B">
            <w:pPr>
              <w:ind w:firstLine="0"/>
              <w:rPr>
                <w:rFonts w:ascii="Arial" w:hAnsi="Arial" w:cs="Arial"/>
                <w:sz w:val="18"/>
                <w:szCs w:val="18"/>
              </w:rPr>
            </w:pPr>
            <w:r w:rsidRPr="008D696B">
              <w:rPr>
                <w:rFonts w:ascii="Arial" w:hAnsi="Arial" w:cs="Arial"/>
                <w:b/>
                <w:bCs/>
                <w:sz w:val="18"/>
                <w:szCs w:val="18"/>
              </w:rPr>
              <w:t>Pengelolaan Informasi dan Komunikasi Publik Pemerintah Daerah Kabupaten/Kota</w:t>
            </w:r>
          </w:p>
        </w:tc>
        <w:tc>
          <w:tcPr>
            <w:tcW w:w="2409" w:type="dxa"/>
          </w:tcPr>
          <w:p w14:paraId="20E43A00" w14:textId="40EC1782" w:rsidR="008D696B" w:rsidRPr="008D696B" w:rsidRDefault="008D696B" w:rsidP="00630D7B">
            <w:pPr>
              <w:ind w:firstLine="0"/>
              <w:rPr>
                <w:rFonts w:ascii="Arial" w:hAnsi="Arial" w:cs="Arial"/>
                <w:bCs/>
                <w:sz w:val="18"/>
                <w:szCs w:val="18"/>
                <w:lang w:val="en-US"/>
              </w:rPr>
            </w:pPr>
            <w:r w:rsidRPr="008D696B">
              <w:rPr>
                <w:rFonts w:ascii="Arial" w:hAnsi="Arial" w:cs="Arial"/>
                <w:b/>
                <w:bCs/>
                <w:sz w:val="18"/>
                <w:szCs w:val="18"/>
              </w:rPr>
              <w:t>Jumlah media informasi dan komunikasi publik yang digunakan</w:t>
            </w:r>
          </w:p>
        </w:tc>
        <w:tc>
          <w:tcPr>
            <w:tcW w:w="1247" w:type="dxa"/>
          </w:tcPr>
          <w:p w14:paraId="6E91D343" w14:textId="5890BEEC" w:rsidR="008D696B" w:rsidRPr="008D696B" w:rsidRDefault="008D696B" w:rsidP="00630D7B">
            <w:pPr>
              <w:ind w:firstLine="0"/>
              <w:jc w:val="center"/>
              <w:rPr>
                <w:rFonts w:ascii="Arial" w:hAnsi="Arial" w:cs="Arial"/>
                <w:bCs/>
                <w:sz w:val="18"/>
                <w:szCs w:val="18"/>
                <w:lang w:val="en-US"/>
              </w:rPr>
            </w:pPr>
            <w:r w:rsidRPr="008D696B">
              <w:rPr>
                <w:rFonts w:ascii="Arial" w:hAnsi="Arial" w:cs="Arial"/>
                <w:b/>
                <w:bCs/>
                <w:sz w:val="18"/>
                <w:szCs w:val="18"/>
              </w:rPr>
              <w:t>5 Media</w:t>
            </w:r>
          </w:p>
        </w:tc>
        <w:tc>
          <w:tcPr>
            <w:tcW w:w="1588" w:type="dxa"/>
          </w:tcPr>
          <w:p w14:paraId="6B629332" w14:textId="2F809E98" w:rsidR="008D696B" w:rsidRPr="008D696B" w:rsidRDefault="008D696B" w:rsidP="008D696B">
            <w:pPr>
              <w:ind w:firstLine="0"/>
              <w:jc w:val="right"/>
              <w:rPr>
                <w:rFonts w:ascii="Arial" w:hAnsi="Arial" w:cs="Arial"/>
                <w:bCs/>
                <w:sz w:val="18"/>
                <w:szCs w:val="18"/>
                <w:lang w:val="en-US"/>
              </w:rPr>
            </w:pPr>
            <w:r w:rsidRPr="008D696B">
              <w:rPr>
                <w:rFonts w:ascii="Arial" w:hAnsi="Arial" w:cs="Arial"/>
                <w:b/>
                <w:bCs/>
                <w:sz w:val="18"/>
                <w:szCs w:val="18"/>
              </w:rPr>
              <w:t>2.943.686.050</w:t>
            </w:r>
          </w:p>
        </w:tc>
      </w:tr>
      <w:tr w:rsidR="008D696B" w:rsidRPr="008D696B" w14:paraId="517942B9" w14:textId="77777777" w:rsidTr="008D696B">
        <w:tc>
          <w:tcPr>
            <w:tcW w:w="534" w:type="dxa"/>
          </w:tcPr>
          <w:p w14:paraId="3BBACC1C"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08351CDA" w14:textId="59EAA007"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1.1</w:t>
            </w:r>
          </w:p>
        </w:tc>
        <w:tc>
          <w:tcPr>
            <w:tcW w:w="2551" w:type="dxa"/>
          </w:tcPr>
          <w:p w14:paraId="78A08007" w14:textId="22F5B525" w:rsidR="008D696B" w:rsidRPr="008D696B" w:rsidRDefault="008D696B" w:rsidP="00630D7B">
            <w:pPr>
              <w:ind w:firstLine="0"/>
              <w:rPr>
                <w:rFonts w:ascii="Arial" w:hAnsi="Arial" w:cs="Arial"/>
                <w:sz w:val="18"/>
                <w:szCs w:val="18"/>
              </w:rPr>
            </w:pPr>
            <w:r w:rsidRPr="008D696B">
              <w:rPr>
                <w:rFonts w:ascii="Arial" w:hAnsi="Arial" w:cs="Arial"/>
                <w:sz w:val="18"/>
                <w:szCs w:val="18"/>
              </w:rPr>
              <w:t>Perumusan Kebijakan Teknis Bidang Informasi dan Komunikasi Publik</w:t>
            </w:r>
          </w:p>
        </w:tc>
        <w:tc>
          <w:tcPr>
            <w:tcW w:w="2409" w:type="dxa"/>
          </w:tcPr>
          <w:p w14:paraId="405C8C85" w14:textId="3C4E9EFC"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Terlaksananya Sinergi Aksi Informasi dan Komunikasi (SAIK) Temu Bakohumas Tk Nasional</w:t>
            </w:r>
          </w:p>
        </w:tc>
        <w:tc>
          <w:tcPr>
            <w:tcW w:w="1247" w:type="dxa"/>
          </w:tcPr>
          <w:p w14:paraId="3987AD72" w14:textId="43F95699"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0 Kegiatan</w:t>
            </w:r>
          </w:p>
        </w:tc>
        <w:tc>
          <w:tcPr>
            <w:tcW w:w="1588" w:type="dxa"/>
          </w:tcPr>
          <w:p w14:paraId="2515D42B" w14:textId="7450F5F9"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0</w:t>
            </w:r>
          </w:p>
        </w:tc>
      </w:tr>
      <w:tr w:rsidR="008D696B" w:rsidRPr="008D696B" w14:paraId="41004729" w14:textId="77777777" w:rsidTr="008D696B">
        <w:tc>
          <w:tcPr>
            <w:tcW w:w="534" w:type="dxa"/>
          </w:tcPr>
          <w:p w14:paraId="34018987"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3A05BD1C" w14:textId="30BD8E1C"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1.2</w:t>
            </w:r>
          </w:p>
        </w:tc>
        <w:tc>
          <w:tcPr>
            <w:tcW w:w="2551" w:type="dxa"/>
          </w:tcPr>
          <w:p w14:paraId="0934B670" w14:textId="473307C9" w:rsidR="008D696B" w:rsidRPr="008D696B" w:rsidRDefault="008D696B" w:rsidP="00630D7B">
            <w:pPr>
              <w:ind w:firstLine="0"/>
              <w:rPr>
                <w:rFonts w:ascii="Arial" w:hAnsi="Arial" w:cs="Arial"/>
                <w:sz w:val="18"/>
                <w:szCs w:val="18"/>
              </w:rPr>
            </w:pPr>
            <w:r w:rsidRPr="008D696B">
              <w:rPr>
                <w:rFonts w:ascii="Arial" w:hAnsi="Arial" w:cs="Arial"/>
                <w:sz w:val="18"/>
                <w:szCs w:val="18"/>
              </w:rPr>
              <w:t>Pengelolaan Konten dan Perencanaan Media Komunikasi Publik</w:t>
            </w:r>
          </w:p>
        </w:tc>
        <w:tc>
          <w:tcPr>
            <w:tcW w:w="2409" w:type="dxa"/>
          </w:tcPr>
          <w:p w14:paraId="4647A34E" w14:textId="2F35EB56"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konten informasi publik yang dibuat dan dipublikasikan</w:t>
            </w:r>
          </w:p>
        </w:tc>
        <w:tc>
          <w:tcPr>
            <w:tcW w:w="1247" w:type="dxa"/>
          </w:tcPr>
          <w:p w14:paraId="4550BF27" w14:textId="4F7C16E1"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365 Konten</w:t>
            </w:r>
          </w:p>
        </w:tc>
        <w:tc>
          <w:tcPr>
            <w:tcW w:w="1588" w:type="dxa"/>
          </w:tcPr>
          <w:p w14:paraId="45C21083" w14:textId="60F9399B"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150.251.400</w:t>
            </w:r>
          </w:p>
        </w:tc>
      </w:tr>
      <w:tr w:rsidR="008D696B" w:rsidRPr="008D696B" w14:paraId="565288E8" w14:textId="77777777" w:rsidTr="008D696B">
        <w:tc>
          <w:tcPr>
            <w:tcW w:w="534" w:type="dxa"/>
          </w:tcPr>
          <w:p w14:paraId="42B6B401"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76246878" w14:textId="20D0BD57"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1.3</w:t>
            </w:r>
          </w:p>
        </w:tc>
        <w:tc>
          <w:tcPr>
            <w:tcW w:w="2551" w:type="dxa"/>
          </w:tcPr>
          <w:p w14:paraId="6DC8C930" w14:textId="0BBE7E78" w:rsidR="008D696B" w:rsidRPr="008D696B" w:rsidRDefault="008D696B" w:rsidP="00630D7B">
            <w:pPr>
              <w:ind w:firstLine="0"/>
              <w:rPr>
                <w:rFonts w:ascii="Arial" w:hAnsi="Arial" w:cs="Arial"/>
                <w:sz w:val="18"/>
                <w:szCs w:val="18"/>
              </w:rPr>
            </w:pPr>
            <w:r w:rsidRPr="008D696B">
              <w:rPr>
                <w:rFonts w:ascii="Arial" w:hAnsi="Arial" w:cs="Arial"/>
                <w:sz w:val="18"/>
                <w:szCs w:val="18"/>
              </w:rPr>
              <w:t>Pengelolaan Media Komunikasi Publik</w:t>
            </w:r>
          </w:p>
        </w:tc>
        <w:tc>
          <w:tcPr>
            <w:tcW w:w="2409" w:type="dxa"/>
          </w:tcPr>
          <w:p w14:paraId="4ADB318B" w14:textId="42920827"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eksemplar majalah yang diterbitkan</w:t>
            </w:r>
          </w:p>
        </w:tc>
        <w:tc>
          <w:tcPr>
            <w:tcW w:w="1247" w:type="dxa"/>
          </w:tcPr>
          <w:p w14:paraId="56088C1E" w14:textId="668693C5"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3,150</w:t>
            </w:r>
            <w:r w:rsidRPr="008D696B">
              <w:rPr>
                <w:rFonts w:ascii="Arial" w:hAnsi="Arial" w:cs="Arial"/>
                <w:sz w:val="18"/>
                <w:szCs w:val="18"/>
              </w:rPr>
              <w:br/>
              <w:t>Eksemplar</w:t>
            </w:r>
          </w:p>
        </w:tc>
        <w:tc>
          <w:tcPr>
            <w:tcW w:w="1588" w:type="dxa"/>
          </w:tcPr>
          <w:p w14:paraId="20F446F2" w14:textId="5423DBBB"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227.142.500</w:t>
            </w:r>
          </w:p>
        </w:tc>
      </w:tr>
      <w:tr w:rsidR="008D696B" w:rsidRPr="008D696B" w14:paraId="13894E39" w14:textId="77777777" w:rsidTr="008D696B">
        <w:tc>
          <w:tcPr>
            <w:tcW w:w="534" w:type="dxa"/>
          </w:tcPr>
          <w:p w14:paraId="6A305C94"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5C5C97DE" w14:textId="2C8B0FC3"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1.4</w:t>
            </w:r>
          </w:p>
        </w:tc>
        <w:tc>
          <w:tcPr>
            <w:tcW w:w="2551" w:type="dxa"/>
          </w:tcPr>
          <w:p w14:paraId="673B1462" w14:textId="260669E8" w:rsidR="008D696B" w:rsidRPr="008D696B" w:rsidRDefault="008D696B" w:rsidP="00630D7B">
            <w:pPr>
              <w:ind w:firstLine="0"/>
              <w:rPr>
                <w:rFonts w:ascii="Arial" w:hAnsi="Arial" w:cs="Arial"/>
                <w:sz w:val="18"/>
                <w:szCs w:val="18"/>
              </w:rPr>
            </w:pPr>
            <w:r w:rsidRPr="008D696B">
              <w:rPr>
                <w:rFonts w:ascii="Arial" w:hAnsi="Arial" w:cs="Arial"/>
                <w:sz w:val="18"/>
                <w:szCs w:val="18"/>
              </w:rPr>
              <w:t>Pelayanan Informasi Publik</w:t>
            </w:r>
          </w:p>
        </w:tc>
        <w:tc>
          <w:tcPr>
            <w:tcW w:w="2409" w:type="dxa"/>
          </w:tcPr>
          <w:p w14:paraId="6089F3A7" w14:textId="774F85B3"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Tersedianya Badan Publik yang menjalankan kewajiban sebagaimana diatur dalam UU. 14 Tahun 2008 tentang Keterbukaan Informasi Publik</w:t>
            </w:r>
          </w:p>
        </w:tc>
        <w:tc>
          <w:tcPr>
            <w:tcW w:w="1247" w:type="dxa"/>
          </w:tcPr>
          <w:p w14:paraId="275537C5" w14:textId="53DFEB32"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76 Badan Publik</w:t>
            </w:r>
          </w:p>
        </w:tc>
        <w:tc>
          <w:tcPr>
            <w:tcW w:w="1588" w:type="dxa"/>
          </w:tcPr>
          <w:p w14:paraId="0B493BD7" w14:textId="7EB16866"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521.969.800</w:t>
            </w:r>
          </w:p>
        </w:tc>
      </w:tr>
      <w:tr w:rsidR="008D696B" w:rsidRPr="008D696B" w14:paraId="20DA7285" w14:textId="77777777" w:rsidTr="008D696B">
        <w:tc>
          <w:tcPr>
            <w:tcW w:w="534" w:type="dxa"/>
          </w:tcPr>
          <w:p w14:paraId="158A8D24"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7F556CE6"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0B3FB70F" w14:textId="5F19B87B"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265E6589" w14:textId="40C91372"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Terlaksananya penyebarluasan informasi melalui wawar keliling</w:t>
            </w:r>
          </w:p>
        </w:tc>
        <w:tc>
          <w:tcPr>
            <w:tcW w:w="1247" w:type="dxa"/>
          </w:tcPr>
          <w:p w14:paraId="0E69FD42" w14:textId="504EB5F4"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24 Kali</w:t>
            </w:r>
          </w:p>
        </w:tc>
        <w:tc>
          <w:tcPr>
            <w:tcW w:w="1588" w:type="dxa"/>
          </w:tcPr>
          <w:p w14:paraId="13258134" w14:textId="76FF1E97"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5585664C" w14:textId="77777777" w:rsidTr="008D696B">
        <w:tc>
          <w:tcPr>
            <w:tcW w:w="534" w:type="dxa"/>
          </w:tcPr>
          <w:p w14:paraId="77682EDB"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72DA7FE4"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4369433E" w14:textId="78C7204B"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38456D47" w14:textId="7CFBDA25"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Terpublikasikannya program- program pembangunan dan hasil- hasil di media TV</w:t>
            </w:r>
          </w:p>
        </w:tc>
        <w:tc>
          <w:tcPr>
            <w:tcW w:w="1247" w:type="dxa"/>
          </w:tcPr>
          <w:p w14:paraId="5A7E08C5" w14:textId="76A734D8"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10 publikasi</w:t>
            </w:r>
          </w:p>
        </w:tc>
        <w:tc>
          <w:tcPr>
            <w:tcW w:w="1588" w:type="dxa"/>
          </w:tcPr>
          <w:p w14:paraId="30234E73" w14:textId="34458BB4"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3F8D5059" w14:textId="77777777" w:rsidTr="008D696B">
        <w:tc>
          <w:tcPr>
            <w:tcW w:w="534" w:type="dxa"/>
          </w:tcPr>
          <w:p w14:paraId="79B24740"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476453B1"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6EEB8770" w14:textId="0A2EE6BE"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5CB7C13B" w14:textId="0604CF30" w:rsidR="008D696B" w:rsidRPr="008D696B" w:rsidRDefault="008D696B" w:rsidP="008D696B">
            <w:pPr>
              <w:ind w:firstLine="0"/>
              <w:rPr>
                <w:rFonts w:ascii="Arial" w:hAnsi="Arial" w:cs="Arial"/>
                <w:sz w:val="18"/>
                <w:szCs w:val="18"/>
                <w:lang w:val="en-US"/>
              </w:rPr>
            </w:pPr>
            <w:r w:rsidRPr="008D696B">
              <w:rPr>
                <w:rFonts w:ascii="Arial" w:hAnsi="Arial" w:cs="Arial"/>
                <w:sz w:val="18"/>
                <w:szCs w:val="18"/>
              </w:rPr>
              <w:t>Terpublikasikannya program- program pembangunan</w:t>
            </w:r>
            <w:r>
              <w:rPr>
                <w:rFonts w:ascii="Arial" w:hAnsi="Arial" w:cs="Arial"/>
                <w:sz w:val="18"/>
                <w:szCs w:val="18"/>
              </w:rPr>
              <w:t xml:space="preserve"> dan hasil- hasil di media lain</w:t>
            </w:r>
          </w:p>
        </w:tc>
        <w:tc>
          <w:tcPr>
            <w:tcW w:w="1247" w:type="dxa"/>
          </w:tcPr>
          <w:p w14:paraId="107CE3DB" w14:textId="07A32F32"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78 Publikasi</w:t>
            </w:r>
          </w:p>
        </w:tc>
        <w:tc>
          <w:tcPr>
            <w:tcW w:w="1588" w:type="dxa"/>
          </w:tcPr>
          <w:p w14:paraId="223DFFDC" w14:textId="6B0D542D"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5450A5C6" w14:textId="77777777" w:rsidTr="008D696B">
        <w:tc>
          <w:tcPr>
            <w:tcW w:w="534" w:type="dxa"/>
          </w:tcPr>
          <w:p w14:paraId="2B502D5E"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3DE92A1E" w14:textId="09946CF6"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1.5</w:t>
            </w:r>
          </w:p>
        </w:tc>
        <w:tc>
          <w:tcPr>
            <w:tcW w:w="2551" w:type="dxa"/>
          </w:tcPr>
          <w:p w14:paraId="350198DE" w14:textId="1E12837C" w:rsidR="008D696B" w:rsidRPr="008D696B" w:rsidRDefault="008D696B" w:rsidP="00630D7B">
            <w:pPr>
              <w:ind w:firstLine="0"/>
              <w:rPr>
                <w:rFonts w:ascii="Arial" w:hAnsi="Arial" w:cs="Arial"/>
                <w:sz w:val="18"/>
                <w:szCs w:val="18"/>
              </w:rPr>
            </w:pPr>
            <w:r w:rsidRPr="008D696B">
              <w:rPr>
                <w:rFonts w:ascii="Arial" w:hAnsi="Arial" w:cs="Arial"/>
                <w:sz w:val="18"/>
                <w:szCs w:val="18"/>
              </w:rPr>
              <w:t>Layanan Hubungan Media</w:t>
            </w:r>
          </w:p>
        </w:tc>
        <w:tc>
          <w:tcPr>
            <w:tcW w:w="2409" w:type="dxa"/>
          </w:tcPr>
          <w:p w14:paraId="19523991" w14:textId="7EC4C342"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diseminasi informasi melalui media cetak</w:t>
            </w:r>
          </w:p>
        </w:tc>
        <w:tc>
          <w:tcPr>
            <w:tcW w:w="1247" w:type="dxa"/>
          </w:tcPr>
          <w:p w14:paraId="02773D02" w14:textId="4FC7CA55"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138 Terbit</w:t>
            </w:r>
          </w:p>
        </w:tc>
        <w:tc>
          <w:tcPr>
            <w:tcW w:w="1588" w:type="dxa"/>
          </w:tcPr>
          <w:p w14:paraId="336C1439" w14:textId="2F38C24D"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1.277.471.550</w:t>
            </w:r>
          </w:p>
        </w:tc>
      </w:tr>
      <w:tr w:rsidR="008D696B" w:rsidRPr="008D696B" w14:paraId="1B2FA628" w14:textId="77777777" w:rsidTr="008D696B">
        <w:tc>
          <w:tcPr>
            <w:tcW w:w="534" w:type="dxa"/>
          </w:tcPr>
          <w:p w14:paraId="34F49052"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25516924"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3F3B4B44" w14:textId="474AE704"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60C34A97" w14:textId="5D83AF1D"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diseminasi informasi melalui media radio</w:t>
            </w:r>
          </w:p>
        </w:tc>
        <w:tc>
          <w:tcPr>
            <w:tcW w:w="1247" w:type="dxa"/>
          </w:tcPr>
          <w:p w14:paraId="3F11695C" w14:textId="3EAA0CA6"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4 Tayang</w:t>
            </w:r>
          </w:p>
        </w:tc>
        <w:tc>
          <w:tcPr>
            <w:tcW w:w="1588" w:type="dxa"/>
          </w:tcPr>
          <w:p w14:paraId="1A03B47C" w14:textId="2F82BF8B"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746F17B6" w14:textId="77777777" w:rsidTr="008D696B">
        <w:tc>
          <w:tcPr>
            <w:tcW w:w="534" w:type="dxa"/>
          </w:tcPr>
          <w:p w14:paraId="0E060D59"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193AC762" w14:textId="0717F205"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1.6</w:t>
            </w:r>
          </w:p>
        </w:tc>
        <w:tc>
          <w:tcPr>
            <w:tcW w:w="2551" w:type="dxa"/>
          </w:tcPr>
          <w:p w14:paraId="7EFFA8FB" w14:textId="1F8D5C6C" w:rsidR="008D696B" w:rsidRPr="008D696B" w:rsidRDefault="008D696B" w:rsidP="00630D7B">
            <w:pPr>
              <w:ind w:firstLine="0"/>
              <w:rPr>
                <w:rFonts w:ascii="Arial" w:hAnsi="Arial" w:cs="Arial"/>
                <w:sz w:val="18"/>
                <w:szCs w:val="18"/>
              </w:rPr>
            </w:pPr>
            <w:r w:rsidRPr="008D696B">
              <w:rPr>
                <w:rFonts w:ascii="Arial" w:hAnsi="Arial" w:cs="Arial"/>
                <w:sz w:val="18"/>
                <w:szCs w:val="18"/>
              </w:rPr>
              <w:t>Penguatan Kapasitas Sumber Daya Komunikasi Publik</w:t>
            </w:r>
          </w:p>
        </w:tc>
        <w:tc>
          <w:tcPr>
            <w:tcW w:w="2409" w:type="dxa"/>
          </w:tcPr>
          <w:p w14:paraId="31028FBC" w14:textId="1FE1DA5B"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wartawan yang menjadi peserta uji kompetensi wartawan dan mendapat sertiﬁkat</w:t>
            </w:r>
          </w:p>
        </w:tc>
        <w:tc>
          <w:tcPr>
            <w:tcW w:w="1247" w:type="dxa"/>
          </w:tcPr>
          <w:p w14:paraId="4A50DE29" w14:textId="1CB41A1E"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150 orang wartawan</w:t>
            </w:r>
          </w:p>
        </w:tc>
        <w:tc>
          <w:tcPr>
            <w:tcW w:w="1588" w:type="dxa"/>
          </w:tcPr>
          <w:p w14:paraId="1B67B3F2" w14:textId="45FAFA7B"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180.810.800</w:t>
            </w:r>
          </w:p>
        </w:tc>
      </w:tr>
      <w:tr w:rsidR="008D696B" w:rsidRPr="008D696B" w14:paraId="783E379D" w14:textId="77777777" w:rsidTr="008D696B">
        <w:tc>
          <w:tcPr>
            <w:tcW w:w="534" w:type="dxa"/>
          </w:tcPr>
          <w:p w14:paraId="64EDA849"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0C5DEC70" w14:textId="3D2D44C7"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1.7</w:t>
            </w:r>
          </w:p>
        </w:tc>
        <w:tc>
          <w:tcPr>
            <w:tcW w:w="2551" w:type="dxa"/>
          </w:tcPr>
          <w:p w14:paraId="0A443818" w14:textId="0D1F5828" w:rsidR="008D696B" w:rsidRPr="008D696B" w:rsidRDefault="008D696B" w:rsidP="00630D7B">
            <w:pPr>
              <w:ind w:firstLine="0"/>
              <w:rPr>
                <w:rFonts w:ascii="Arial" w:hAnsi="Arial" w:cs="Arial"/>
                <w:sz w:val="18"/>
                <w:szCs w:val="18"/>
              </w:rPr>
            </w:pPr>
            <w:r w:rsidRPr="008D696B">
              <w:rPr>
                <w:rFonts w:ascii="Arial" w:hAnsi="Arial" w:cs="Arial"/>
                <w:sz w:val="18"/>
                <w:szCs w:val="18"/>
              </w:rPr>
              <w:t>Penguatan Tata Kelola Komisi Informasi di Daerah</w:t>
            </w:r>
          </w:p>
        </w:tc>
        <w:tc>
          <w:tcPr>
            <w:tcW w:w="2409" w:type="dxa"/>
          </w:tcPr>
          <w:p w14:paraId="7628950E" w14:textId="018D19CB" w:rsidR="008D696B" w:rsidRPr="008D696B" w:rsidRDefault="008D696B" w:rsidP="008D696B">
            <w:pPr>
              <w:ind w:firstLine="0"/>
              <w:rPr>
                <w:rFonts w:ascii="Arial" w:hAnsi="Arial" w:cs="Arial"/>
                <w:bCs/>
                <w:sz w:val="18"/>
                <w:szCs w:val="18"/>
                <w:lang w:val="en-US"/>
              </w:rPr>
            </w:pPr>
            <w:r w:rsidRPr="008D696B">
              <w:rPr>
                <w:rFonts w:ascii="Arial" w:hAnsi="Arial" w:cs="Arial"/>
                <w:sz w:val="18"/>
                <w:szCs w:val="18"/>
              </w:rPr>
              <w:t>Terpenuhinya operasional kegiatan Komisi Informasi Kabupaten Cirebon</w:t>
            </w:r>
          </w:p>
        </w:tc>
        <w:tc>
          <w:tcPr>
            <w:tcW w:w="1247" w:type="dxa"/>
          </w:tcPr>
          <w:p w14:paraId="0DEB3DF7" w14:textId="445AB442"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12 bulan</w:t>
            </w:r>
          </w:p>
        </w:tc>
        <w:tc>
          <w:tcPr>
            <w:tcW w:w="1588" w:type="dxa"/>
          </w:tcPr>
          <w:p w14:paraId="14B4D438" w14:textId="4868295C"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465.221.000</w:t>
            </w:r>
          </w:p>
        </w:tc>
      </w:tr>
      <w:tr w:rsidR="008D696B" w:rsidRPr="008D696B" w14:paraId="7CBC2115" w14:textId="77777777" w:rsidTr="008D696B">
        <w:tc>
          <w:tcPr>
            <w:tcW w:w="534" w:type="dxa"/>
          </w:tcPr>
          <w:p w14:paraId="05E888FC"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44DBE445"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42D0F1CD" w14:textId="06859D7F"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64D90AEE" w14:textId="4C7436A2"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Tersedianya jumlah Komisioner Komisi Informasi Kabupaten Cirebon</w:t>
            </w:r>
          </w:p>
        </w:tc>
        <w:tc>
          <w:tcPr>
            <w:tcW w:w="1247" w:type="dxa"/>
          </w:tcPr>
          <w:p w14:paraId="758534E8" w14:textId="66C22D21"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5 Komisioner</w:t>
            </w:r>
          </w:p>
        </w:tc>
        <w:tc>
          <w:tcPr>
            <w:tcW w:w="1588" w:type="dxa"/>
          </w:tcPr>
          <w:p w14:paraId="124BB06E" w14:textId="5F077EBE"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3E6B2DE7" w14:textId="77777777" w:rsidTr="008D696B">
        <w:tc>
          <w:tcPr>
            <w:tcW w:w="534" w:type="dxa"/>
          </w:tcPr>
          <w:p w14:paraId="584E1A83"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475C0568" w14:textId="7F5D0412"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1.8</w:t>
            </w:r>
          </w:p>
        </w:tc>
        <w:tc>
          <w:tcPr>
            <w:tcW w:w="2551" w:type="dxa"/>
          </w:tcPr>
          <w:p w14:paraId="30483D40" w14:textId="4EF7D5FF" w:rsidR="008D696B" w:rsidRPr="008D696B" w:rsidRDefault="008D696B" w:rsidP="00630D7B">
            <w:pPr>
              <w:ind w:firstLine="0"/>
              <w:rPr>
                <w:rFonts w:ascii="Arial" w:hAnsi="Arial" w:cs="Arial"/>
                <w:sz w:val="18"/>
                <w:szCs w:val="18"/>
              </w:rPr>
            </w:pPr>
            <w:r w:rsidRPr="008D696B">
              <w:rPr>
                <w:rFonts w:ascii="Arial" w:hAnsi="Arial" w:cs="Arial"/>
                <w:sz w:val="18"/>
                <w:szCs w:val="18"/>
              </w:rPr>
              <w:t>Penyelenggaraan Hubungan Masyarakat, Media dan Kemitraan Komunitas</w:t>
            </w:r>
          </w:p>
        </w:tc>
        <w:tc>
          <w:tcPr>
            <w:tcW w:w="2409" w:type="dxa"/>
          </w:tcPr>
          <w:p w14:paraId="5E628B40" w14:textId="2160CF40"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kegiatan Kelompok Informasi Masyarakat di Kabupaten Cirebon</w:t>
            </w:r>
          </w:p>
        </w:tc>
        <w:tc>
          <w:tcPr>
            <w:tcW w:w="1247" w:type="dxa"/>
          </w:tcPr>
          <w:p w14:paraId="05850FA3" w14:textId="424A2D12"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 Kali</w:t>
            </w:r>
          </w:p>
        </w:tc>
        <w:tc>
          <w:tcPr>
            <w:tcW w:w="1588" w:type="dxa"/>
          </w:tcPr>
          <w:p w14:paraId="5CB59D94" w14:textId="3D963470"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120.819.000</w:t>
            </w:r>
          </w:p>
        </w:tc>
      </w:tr>
      <w:tr w:rsidR="008D696B" w:rsidRPr="008D696B" w14:paraId="48497C0E" w14:textId="77777777" w:rsidTr="008D696B">
        <w:tc>
          <w:tcPr>
            <w:tcW w:w="534" w:type="dxa"/>
          </w:tcPr>
          <w:p w14:paraId="30CCC96A" w14:textId="7F59D9FE" w:rsidR="008D696B" w:rsidRPr="008D696B" w:rsidRDefault="008D696B" w:rsidP="00630D7B">
            <w:pPr>
              <w:ind w:hanging="13"/>
              <w:jc w:val="center"/>
              <w:rPr>
                <w:rFonts w:ascii="Arial" w:hAnsi="Arial" w:cs="Arial"/>
                <w:b/>
                <w:sz w:val="18"/>
                <w:szCs w:val="18"/>
                <w:lang w:val="en-US" w:eastAsia="en-US" w:bidi="en-US"/>
              </w:rPr>
            </w:pPr>
            <w:r w:rsidRPr="008D696B">
              <w:rPr>
                <w:rFonts w:ascii="Arial" w:hAnsi="Arial" w:cs="Arial"/>
                <w:b/>
                <w:sz w:val="18"/>
                <w:szCs w:val="18"/>
                <w:lang w:val="en-US" w:eastAsia="en-US" w:bidi="en-US"/>
              </w:rPr>
              <w:t>III</w:t>
            </w:r>
          </w:p>
        </w:tc>
        <w:tc>
          <w:tcPr>
            <w:tcW w:w="567" w:type="dxa"/>
          </w:tcPr>
          <w:p w14:paraId="3B57C0D3"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308D25E9" w14:textId="14D96EB5" w:rsidR="008D696B" w:rsidRPr="008D696B" w:rsidRDefault="008D696B" w:rsidP="00630D7B">
            <w:pPr>
              <w:ind w:firstLine="0"/>
              <w:rPr>
                <w:rFonts w:ascii="Arial" w:hAnsi="Arial" w:cs="Arial"/>
                <w:sz w:val="18"/>
                <w:szCs w:val="18"/>
              </w:rPr>
            </w:pPr>
            <w:r w:rsidRPr="008D696B">
              <w:rPr>
                <w:rFonts w:ascii="Arial" w:hAnsi="Arial" w:cs="Arial"/>
                <w:b/>
                <w:bCs/>
                <w:sz w:val="18"/>
                <w:szCs w:val="18"/>
              </w:rPr>
              <w:t>PROGRAM APLIKASI INFORMATIKA</w:t>
            </w:r>
          </w:p>
        </w:tc>
        <w:tc>
          <w:tcPr>
            <w:tcW w:w="2409" w:type="dxa"/>
          </w:tcPr>
          <w:p w14:paraId="31F42B85" w14:textId="19FBA165" w:rsidR="008D696B" w:rsidRPr="008D696B" w:rsidRDefault="008D696B" w:rsidP="00630D7B">
            <w:pPr>
              <w:ind w:firstLine="0"/>
              <w:rPr>
                <w:rFonts w:ascii="Arial" w:hAnsi="Arial" w:cs="Arial"/>
                <w:bCs/>
                <w:sz w:val="18"/>
                <w:szCs w:val="18"/>
                <w:lang w:val="en-US"/>
              </w:rPr>
            </w:pPr>
            <w:r w:rsidRPr="008D696B">
              <w:rPr>
                <w:rFonts w:ascii="Arial" w:hAnsi="Arial" w:cs="Arial"/>
                <w:b/>
                <w:bCs/>
                <w:sz w:val="18"/>
                <w:szCs w:val="18"/>
              </w:rPr>
              <w:t>Cakupan pengelolaan aplikasi informatika</w:t>
            </w:r>
          </w:p>
        </w:tc>
        <w:tc>
          <w:tcPr>
            <w:tcW w:w="1247" w:type="dxa"/>
          </w:tcPr>
          <w:p w14:paraId="7F3658EA" w14:textId="32AFDC76" w:rsidR="008D696B" w:rsidRPr="008D696B" w:rsidRDefault="008D696B" w:rsidP="00630D7B">
            <w:pPr>
              <w:ind w:firstLine="0"/>
              <w:jc w:val="center"/>
              <w:rPr>
                <w:rFonts w:ascii="Arial" w:hAnsi="Arial" w:cs="Arial"/>
                <w:bCs/>
                <w:sz w:val="18"/>
                <w:szCs w:val="18"/>
                <w:lang w:val="en-US"/>
              </w:rPr>
            </w:pPr>
            <w:r w:rsidRPr="008D696B">
              <w:rPr>
                <w:rFonts w:ascii="Arial" w:hAnsi="Arial" w:cs="Arial"/>
                <w:b/>
                <w:bCs/>
                <w:sz w:val="18"/>
                <w:szCs w:val="18"/>
              </w:rPr>
              <w:t>85,5 Persen</w:t>
            </w:r>
          </w:p>
        </w:tc>
        <w:tc>
          <w:tcPr>
            <w:tcW w:w="1588" w:type="dxa"/>
          </w:tcPr>
          <w:p w14:paraId="62FE13C6" w14:textId="4666785D" w:rsidR="008D696B" w:rsidRPr="008D696B" w:rsidRDefault="008D696B" w:rsidP="008D696B">
            <w:pPr>
              <w:ind w:firstLine="0"/>
              <w:jc w:val="right"/>
              <w:rPr>
                <w:rFonts w:ascii="Arial" w:hAnsi="Arial" w:cs="Arial"/>
                <w:bCs/>
                <w:sz w:val="18"/>
                <w:szCs w:val="18"/>
                <w:lang w:val="en-US"/>
              </w:rPr>
            </w:pPr>
            <w:r w:rsidRPr="008D696B">
              <w:rPr>
                <w:rFonts w:ascii="Arial" w:hAnsi="Arial" w:cs="Arial"/>
                <w:b/>
                <w:bCs/>
                <w:sz w:val="18"/>
                <w:szCs w:val="18"/>
              </w:rPr>
              <w:t>4.060.741.220</w:t>
            </w:r>
          </w:p>
        </w:tc>
      </w:tr>
      <w:tr w:rsidR="008D696B" w:rsidRPr="008D696B" w14:paraId="3084B0E1" w14:textId="77777777" w:rsidTr="008D696B">
        <w:tc>
          <w:tcPr>
            <w:tcW w:w="534" w:type="dxa"/>
          </w:tcPr>
          <w:p w14:paraId="4628F8DB"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2CDFC63F" w14:textId="6C8A15AA" w:rsidR="008D696B" w:rsidRPr="008D696B" w:rsidRDefault="008D696B" w:rsidP="00D031B6">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1</w:t>
            </w:r>
          </w:p>
        </w:tc>
        <w:tc>
          <w:tcPr>
            <w:tcW w:w="2551" w:type="dxa"/>
          </w:tcPr>
          <w:p w14:paraId="1FC52CD0" w14:textId="7478CBC6" w:rsidR="008D696B" w:rsidRPr="008D696B" w:rsidRDefault="008D696B" w:rsidP="00630D7B">
            <w:pPr>
              <w:ind w:firstLine="0"/>
              <w:rPr>
                <w:rFonts w:ascii="Arial" w:hAnsi="Arial" w:cs="Arial"/>
                <w:sz w:val="18"/>
                <w:szCs w:val="18"/>
              </w:rPr>
            </w:pPr>
            <w:r w:rsidRPr="008D696B">
              <w:rPr>
                <w:rFonts w:ascii="Arial" w:hAnsi="Arial" w:cs="Arial"/>
                <w:b/>
                <w:bCs/>
                <w:sz w:val="18"/>
                <w:szCs w:val="18"/>
              </w:rPr>
              <w:t>Pengelolaan Nama Domain yang Telah Ditetapkan Oleh Pemerintah Pusat dan Sub Domain Di Lingkup Pemerintah Daerah Kabupaten/Kota</w:t>
            </w:r>
          </w:p>
        </w:tc>
        <w:tc>
          <w:tcPr>
            <w:tcW w:w="2409" w:type="dxa"/>
          </w:tcPr>
          <w:p w14:paraId="6A54FDCD" w14:textId="656B5CAE" w:rsidR="008D696B" w:rsidRPr="008D696B" w:rsidRDefault="008D696B" w:rsidP="00630D7B">
            <w:pPr>
              <w:ind w:firstLine="0"/>
              <w:rPr>
                <w:rFonts w:ascii="Arial" w:hAnsi="Arial" w:cs="Arial"/>
                <w:bCs/>
                <w:sz w:val="18"/>
                <w:szCs w:val="18"/>
                <w:lang w:val="en-US"/>
              </w:rPr>
            </w:pPr>
            <w:r w:rsidRPr="008D696B">
              <w:rPr>
                <w:rFonts w:ascii="Arial" w:hAnsi="Arial" w:cs="Arial"/>
                <w:b/>
                <w:bCs/>
                <w:sz w:val="18"/>
                <w:szCs w:val="18"/>
              </w:rPr>
              <w:t>Jumlah Perangkat Daerah yang terhubung dengan akses internet yang disediakan oleh Dinas Kominfo</w:t>
            </w:r>
          </w:p>
        </w:tc>
        <w:tc>
          <w:tcPr>
            <w:tcW w:w="1247" w:type="dxa"/>
          </w:tcPr>
          <w:p w14:paraId="5999A44C" w14:textId="1FA97B4D" w:rsidR="008D696B" w:rsidRPr="008D696B" w:rsidRDefault="008D696B" w:rsidP="00630D7B">
            <w:pPr>
              <w:ind w:firstLine="0"/>
              <w:jc w:val="center"/>
              <w:rPr>
                <w:rFonts w:ascii="Arial" w:hAnsi="Arial" w:cs="Arial"/>
                <w:bCs/>
                <w:sz w:val="18"/>
                <w:szCs w:val="18"/>
                <w:lang w:val="en-US"/>
              </w:rPr>
            </w:pPr>
            <w:r w:rsidRPr="008D696B">
              <w:rPr>
                <w:rFonts w:ascii="Arial" w:hAnsi="Arial" w:cs="Arial"/>
                <w:b/>
                <w:bCs/>
                <w:sz w:val="18"/>
                <w:szCs w:val="18"/>
              </w:rPr>
              <w:t>100 Persen</w:t>
            </w:r>
          </w:p>
        </w:tc>
        <w:tc>
          <w:tcPr>
            <w:tcW w:w="1588" w:type="dxa"/>
          </w:tcPr>
          <w:p w14:paraId="7640D6FD" w14:textId="64247328" w:rsidR="008D696B" w:rsidRPr="008D696B" w:rsidRDefault="008D696B" w:rsidP="008D696B">
            <w:pPr>
              <w:ind w:firstLine="0"/>
              <w:jc w:val="right"/>
              <w:rPr>
                <w:rFonts w:ascii="Arial" w:hAnsi="Arial" w:cs="Arial"/>
                <w:bCs/>
                <w:sz w:val="18"/>
                <w:szCs w:val="18"/>
                <w:lang w:val="en-US"/>
              </w:rPr>
            </w:pPr>
            <w:r w:rsidRPr="008D696B">
              <w:rPr>
                <w:rFonts w:ascii="Arial" w:hAnsi="Arial" w:cs="Arial"/>
                <w:b/>
                <w:bCs/>
                <w:sz w:val="18"/>
                <w:szCs w:val="18"/>
              </w:rPr>
              <w:t>2.903.779.060</w:t>
            </w:r>
          </w:p>
        </w:tc>
      </w:tr>
      <w:tr w:rsidR="008D696B" w:rsidRPr="008D696B" w14:paraId="53A18165" w14:textId="77777777" w:rsidTr="008D696B">
        <w:tc>
          <w:tcPr>
            <w:tcW w:w="534" w:type="dxa"/>
          </w:tcPr>
          <w:p w14:paraId="6D828313"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42EB59DA" w14:textId="00B45C39"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1.1</w:t>
            </w:r>
          </w:p>
        </w:tc>
        <w:tc>
          <w:tcPr>
            <w:tcW w:w="2551" w:type="dxa"/>
          </w:tcPr>
          <w:p w14:paraId="59E2D40A" w14:textId="592E69B5" w:rsidR="008D696B" w:rsidRPr="008D696B" w:rsidRDefault="008D696B" w:rsidP="00630D7B">
            <w:pPr>
              <w:ind w:firstLine="0"/>
              <w:rPr>
                <w:rFonts w:ascii="Arial" w:hAnsi="Arial" w:cs="Arial"/>
                <w:sz w:val="18"/>
                <w:szCs w:val="18"/>
              </w:rPr>
            </w:pPr>
            <w:r w:rsidRPr="008D696B">
              <w:rPr>
                <w:rFonts w:ascii="Arial" w:hAnsi="Arial" w:cs="Arial"/>
                <w:sz w:val="18"/>
                <w:szCs w:val="18"/>
              </w:rPr>
              <w:t>Penatalaksanaan dan Pengawasan Nama Domain dan Sub Domain dalam Penyelenggaraan Pemerintahan Daerah Kabupaten/Kota</w:t>
            </w:r>
          </w:p>
        </w:tc>
        <w:tc>
          <w:tcPr>
            <w:tcW w:w="2409" w:type="dxa"/>
          </w:tcPr>
          <w:p w14:paraId="6DED6749" w14:textId="62CF79DE"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Jumlah domain utama yang diperpanjang layanannya</w:t>
            </w:r>
          </w:p>
        </w:tc>
        <w:tc>
          <w:tcPr>
            <w:tcW w:w="1247" w:type="dxa"/>
          </w:tcPr>
          <w:p w14:paraId="47A04BB0" w14:textId="43EC0A0C"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 Domain</w:t>
            </w:r>
          </w:p>
        </w:tc>
        <w:tc>
          <w:tcPr>
            <w:tcW w:w="1588" w:type="dxa"/>
          </w:tcPr>
          <w:p w14:paraId="6B8475A1" w14:textId="6562AA88"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41.384.000</w:t>
            </w:r>
          </w:p>
        </w:tc>
      </w:tr>
      <w:tr w:rsidR="008D696B" w:rsidRPr="008D696B" w14:paraId="607A7FB4" w14:textId="77777777" w:rsidTr="008D696B">
        <w:tc>
          <w:tcPr>
            <w:tcW w:w="1101" w:type="dxa"/>
            <w:gridSpan w:val="2"/>
            <w:shd w:val="clear" w:color="auto" w:fill="548DD4" w:themeFill="text2" w:themeFillTint="99"/>
          </w:tcPr>
          <w:p w14:paraId="663A24EB" w14:textId="72CF3E7C" w:rsidR="008D696B" w:rsidRPr="008D696B" w:rsidRDefault="008D696B" w:rsidP="008D696B">
            <w:pPr>
              <w:spacing w:before="120" w:after="120"/>
              <w:ind w:left="-4" w:firstLine="33"/>
              <w:jc w:val="center"/>
              <w:rPr>
                <w:rFonts w:ascii="Arial" w:hAnsi="Arial" w:cs="Arial"/>
                <w:b/>
                <w:sz w:val="18"/>
                <w:szCs w:val="18"/>
                <w:lang w:val="en-US" w:eastAsia="en-US" w:bidi="en-US"/>
              </w:rPr>
            </w:pPr>
            <w:r w:rsidRPr="008D696B">
              <w:rPr>
                <w:rFonts w:ascii="Arial" w:hAnsi="Arial" w:cs="Arial"/>
                <w:b/>
                <w:bCs/>
                <w:sz w:val="18"/>
                <w:szCs w:val="18"/>
                <w:lang w:val="en-US" w:eastAsia="en-US" w:bidi="en-US"/>
              </w:rPr>
              <w:lastRenderedPageBreak/>
              <w:t>No</w:t>
            </w:r>
          </w:p>
        </w:tc>
        <w:tc>
          <w:tcPr>
            <w:tcW w:w="2551" w:type="dxa"/>
            <w:shd w:val="clear" w:color="auto" w:fill="548DD4" w:themeFill="text2" w:themeFillTint="99"/>
          </w:tcPr>
          <w:p w14:paraId="5FA743DB" w14:textId="139D0380"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Program/Kegiatan</w:t>
            </w:r>
          </w:p>
        </w:tc>
        <w:tc>
          <w:tcPr>
            <w:tcW w:w="2409" w:type="dxa"/>
            <w:shd w:val="clear" w:color="auto" w:fill="548DD4" w:themeFill="text2" w:themeFillTint="99"/>
          </w:tcPr>
          <w:p w14:paraId="2EE30565" w14:textId="099C0112"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Indikator</w:t>
            </w:r>
          </w:p>
        </w:tc>
        <w:tc>
          <w:tcPr>
            <w:tcW w:w="1247" w:type="dxa"/>
            <w:shd w:val="clear" w:color="auto" w:fill="548DD4" w:themeFill="text2" w:themeFillTint="99"/>
          </w:tcPr>
          <w:p w14:paraId="5652CF8D" w14:textId="40E1D286"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Target</w:t>
            </w:r>
          </w:p>
        </w:tc>
        <w:tc>
          <w:tcPr>
            <w:tcW w:w="1588" w:type="dxa"/>
            <w:shd w:val="clear" w:color="auto" w:fill="548DD4" w:themeFill="text2" w:themeFillTint="99"/>
          </w:tcPr>
          <w:p w14:paraId="41F14896" w14:textId="3256475B" w:rsidR="008D696B" w:rsidRPr="008D696B" w:rsidRDefault="008D696B" w:rsidP="008D696B">
            <w:pPr>
              <w:spacing w:before="120" w:after="120"/>
              <w:ind w:firstLine="0"/>
              <w:jc w:val="center"/>
              <w:rPr>
                <w:rFonts w:ascii="Arial" w:hAnsi="Arial" w:cs="Arial"/>
                <w:b/>
                <w:sz w:val="18"/>
                <w:szCs w:val="18"/>
              </w:rPr>
            </w:pPr>
            <w:r w:rsidRPr="008D696B">
              <w:rPr>
                <w:rFonts w:ascii="Arial" w:hAnsi="Arial" w:cs="Arial"/>
                <w:b/>
                <w:bCs/>
                <w:sz w:val="18"/>
                <w:szCs w:val="18"/>
                <w:lang w:val="en-US" w:eastAsia="en-US" w:bidi="en-US"/>
              </w:rPr>
              <w:t>Anggaran (Rp.)</w:t>
            </w:r>
          </w:p>
        </w:tc>
      </w:tr>
      <w:tr w:rsidR="008D696B" w:rsidRPr="008D696B" w14:paraId="61CA3857" w14:textId="02DFA2B0" w:rsidTr="008D696B">
        <w:tc>
          <w:tcPr>
            <w:tcW w:w="534" w:type="dxa"/>
          </w:tcPr>
          <w:p w14:paraId="35AE98DA"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062AAEF4" w14:textId="1A8AA884"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0FC46FEE" w14:textId="0982E8A6" w:rsidR="008D696B" w:rsidRPr="008D696B" w:rsidRDefault="008D696B" w:rsidP="00630D7B">
            <w:pPr>
              <w:ind w:firstLine="0"/>
              <w:rPr>
                <w:rFonts w:ascii="Arial" w:hAnsi="Arial" w:cs="Arial"/>
                <w:bCs/>
                <w:sz w:val="18"/>
                <w:szCs w:val="18"/>
              </w:rPr>
            </w:pPr>
            <w:r w:rsidRPr="008D696B">
              <w:rPr>
                <w:rFonts w:ascii="Arial" w:hAnsi="Arial" w:cs="Arial"/>
                <w:sz w:val="18"/>
                <w:szCs w:val="18"/>
              </w:rPr>
              <w:t> </w:t>
            </w:r>
          </w:p>
        </w:tc>
        <w:tc>
          <w:tcPr>
            <w:tcW w:w="2409" w:type="dxa"/>
          </w:tcPr>
          <w:p w14:paraId="7E06B13C" w14:textId="4C8320C0"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Dilaksanakannya koordinasi dengan perangkat daerah lain lintas sektor dalam rangka pelayanan berbasis elektronik</w:t>
            </w:r>
          </w:p>
        </w:tc>
        <w:tc>
          <w:tcPr>
            <w:tcW w:w="1247" w:type="dxa"/>
          </w:tcPr>
          <w:p w14:paraId="3134E477" w14:textId="514A365D"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15 kali</w:t>
            </w:r>
          </w:p>
        </w:tc>
        <w:tc>
          <w:tcPr>
            <w:tcW w:w="1588" w:type="dxa"/>
          </w:tcPr>
          <w:p w14:paraId="5870E47F" w14:textId="15351DEB" w:rsidR="008D696B" w:rsidRPr="008D696B" w:rsidRDefault="008D696B" w:rsidP="008D696B">
            <w:pPr>
              <w:ind w:firstLine="0"/>
              <w:jc w:val="right"/>
              <w:rPr>
                <w:rFonts w:ascii="Arial" w:hAnsi="Arial" w:cs="Arial"/>
                <w:bCs/>
                <w:sz w:val="18"/>
                <w:szCs w:val="18"/>
                <w:lang w:val="en-US"/>
              </w:rPr>
            </w:pPr>
            <w:r w:rsidRPr="008D696B">
              <w:rPr>
                <w:rFonts w:ascii="Arial" w:hAnsi="Arial" w:cs="Arial"/>
                <w:sz w:val="18"/>
                <w:szCs w:val="18"/>
              </w:rPr>
              <w:t> </w:t>
            </w:r>
          </w:p>
        </w:tc>
      </w:tr>
      <w:tr w:rsidR="008D696B" w:rsidRPr="008D696B" w14:paraId="144FC59D" w14:textId="7DFAD390" w:rsidTr="008D696B">
        <w:tc>
          <w:tcPr>
            <w:tcW w:w="534" w:type="dxa"/>
          </w:tcPr>
          <w:p w14:paraId="25E05107" w14:textId="77777777" w:rsidR="008D696B" w:rsidRPr="008D696B" w:rsidRDefault="008D696B" w:rsidP="00630D7B">
            <w:pPr>
              <w:ind w:hanging="13"/>
              <w:jc w:val="center"/>
              <w:rPr>
                <w:rFonts w:ascii="Arial" w:hAnsi="Arial" w:cs="Arial"/>
                <w:b/>
                <w:sz w:val="18"/>
                <w:szCs w:val="18"/>
                <w:lang w:val="en-US" w:eastAsia="en-US" w:bidi="en-US"/>
              </w:rPr>
            </w:pPr>
          </w:p>
        </w:tc>
        <w:tc>
          <w:tcPr>
            <w:tcW w:w="567" w:type="dxa"/>
          </w:tcPr>
          <w:p w14:paraId="299130D7" w14:textId="71654BCE"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1.2</w:t>
            </w:r>
          </w:p>
        </w:tc>
        <w:tc>
          <w:tcPr>
            <w:tcW w:w="2551" w:type="dxa"/>
          </w:tcPr>
          <w:p w14:paraId="6621FA99" w14:textId="7E23EF68" w:rsidR="008D696B" w:rsidRPr="008D696B" w:rsidRDefault="008D696B" w:rsidP="00630D7B">
            <w:pPr>
              <w:ind w:firstLine="0"/>
              <w:rPr>
                <w:rFonts w:ascii="Arial" w:hAnsi="Arial" w:cs="Arial"/>
                <w:sz w:val="18"/>
                <w:szCs w:val="18"/>
              </w:rPr>
            </w:pPr>
            <w:r w:rsidRPr="008D696B">
              <w:rPr>
                <w:rFonts w:ascii="Arial" w:hAnsi="Arial" w:cs="Arial"/>
                <w:sz w:val="18"/>
                <w:szCs w:val="18"/>
              </w:rPr>
              <w:t>Penyelenggaraan Sistem Jaringan Intra Pemerintah Daerah</w:t>
            </w:r>
          </w:p>
        </w:tc>
        <w:tc>
          <w:tcPr>
            <w:tcW w:w="2409" w:type="dxa"/>
          </w:tcPr>
          <w:p w14:paraId="4097A2DD" w14:textId="5D8C3D31"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perangkat daerah yang menggunakan akses internet yang berkualitas</w:t>
            </w:r>
          </w:p>
        </w:tc>
        <w:tc>
          <w:tcPr>
            <w:tcW w:w="1247" w:type="dxa"/>
          </w:tcPr>
          <w:p w14:paraId="4DDEFD26" w14:textId="27147CFB"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73 Perangkat daerah</w:t>
            </w:r>
          </w:p>
        </w:tc>
        <w:tc>
          <w:tcPr>
            <w:tcW w:w="1588" w:type="dxa"/>
          </w:tcPr>
          <w:p w14:paraId="1A934868" w14:textId="31C9732C"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2.862.395.060</w:t>
            </w:r>
          </w:p>
        </w:tc>
      </w:tr>
      <w:tr w:rsidR="008D696B" w:rsidRPr="008D696B" w14:paraId="626F3393" w14:textId="1F4D7275" w:rsidTr="008D696B">
        <w:tc>
          <w:tcPr>
            <w:tcW w:w="534" w:type="dxa"/>
          </w:tcPr>
          <w:p w14:paraId="535CDCE5" w14:textId="77777777" w:rsidR="008D696B" w:rsidRPr="008D696B" w:rsidRDefault="008D696B" w:rsidP="00630D7B">
            <w:pPr>
              <w:ind w:hanging="13"/>
              <w:jc w:val="center"/>
              <w:rPr>
                <w:rFonts w:ascii="Arial" w:hAnsi="Arial" w:cs="Arial"/>
                <w:b/>
                <w:sz w:val="18"/>
                <w:szCs w:val="18"/>
                <w:lang w:eastAsia="en-US" w:bidi="en-US"/>
              </w:rPr>
            </w:pPr>
          </w:p>
        </w:tc>
        <w:tc>
          <w:tcPr>
            <w:tcW w:w="567" w:type="dxa"/>
          </w:tcPr>
          <w:p w14:paraId="2C931442" w14:textId="5431AEB8"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541D3C33" w14:textId="43A47772"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009B5742" w14:textId="2EAF166A" w:rsidR="008D696B" w:rsidRPr="008D696B" w:rsidRDefault="008D696B" w:rsidP="001E26FD">
            <w:pPr>
              <w:ind w:firstLine="0"/>
              <w:rPr>
                <w:rFonts w:ascii="Arial" w:hAnsi="Arial" w:cs="Arial"/>
                <w:sz w:val="18"/>
                <w:szCs w:val="18"/>
                <w:lang w:val="en-US"/>
              </w:rPr>
            </w:pPr>
            <w:r w:rsidRPr="008D696B">
              <w:rPr>
                <w:rFonts w:ascii="Arial" w:hAnsi="Arial" w:cs="Arial"/>
                <w:sz w:val="18"/>
                <w:szCs w:val="18"/>
              </w:rPr>
              <w:t xml:space="preserve">Terpenuhinya pemeliharaan jaringan TIK ﬁber optik </w:t>
            </w:r>
          </w:p>
        </w:tc>
        <w:tc>
          <w:tcPr>
            <w:tcW w:w="1247" w:type="dxa"/>
          </w:tcPr>
          <w:p w14:paraId="3CD427E9" w14:textId="580B71F0"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12 Bulan</w:t>
            </w:r>
          </w:p>
        </w:tc>
        <w:tc>
          <w:tcPr>
            <w:tcW w:w="1588" w:type="dxa"/>
          </w:tcPr>
          <w:p w14:paraId="792CC093" w14:textId="18543EAC"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8D696B" w:rsidRPr="008D696B" w14:paraId="74492F7E" w14:textId="44E4D1F2" w:rsidTr="008D696B">
        <w:tc>
          <w:tcPr>
            <w:tcW w:w="534" w:type="dxa"/>
          </w:tcPr>
          <w:p w14:paraId="5F1A7BDF" w14:textId="77777777" w:rsidR="008D696B" w:rsidRPr="008D696B" w:rsidRDefault="008D696B" w:rsidP="00630D7B">
            <w:pPr>
              <w:ind w:hanging="13"/>
              <w:jc w:val="right"/>
              <w:rPr>
                <w:rFonts w:ascii="Arial" w:hAnsi="Arial" w:cs="Arial"/>
                <w:b/>
                <w:sz w:val="18"/>
                <w:szCs w:val="18"/>
                <w:lang w:val="en-US" w:eastAsia="en-US" w:bidi="en-US"/>
              </w:rPr>
            </w:pPr>
          </w:p>
        </w:tc>
        <w:tc>
          <w:tcPr>
            <w:tcW w:w="567" w:type="dxa"/>
          </w:tcPr>
          <w:p w14:paraId="160F0DC7" w14:textId="1108B0C6"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6E6B1334" w14:textId="17872443" w:rsidR="008D696B" w:rsidRPr="008D696B" w:rsidRDefault="008D696B" w:rsidP="00630D7B">
            <w:pPr>
              <w:ind w:firstLine="0"/>
              <w:rPr>
                <w:rFonts w:ascii="Arial" w:hAnsi="Arial" w:cs="Arial"/>
                <w:bCs/>
                <w:sz w:val="18"/>
                <w:szCs w:val="18"/>
              </w:rPr>
            </w:pPr>
            <w:r w:rsidRPr="008D696B">
              <w:rPr>
                <w:rFonts w:ascii="Arial" w:hAnsi="Arial" w:cs="Arial"/>
                <w:sz w:val="18"/>
                <w:szCs w:val="18"/>
              </w:rPr>
              <w:t> </w:t>
            </w:r>
          </w:p>
        </w:tc>
        <w:tc>
          <w:tcPr>
            <w:tcW w:w="2409" w:type="dxa"/>
          </w:tcPr>
          <w:p w14:paraId="1CCCB505" w14:textId="6FC0B8EE" w:rsidR="008D696B" w:rsidRPr="008D696B" w:rsidRDefault="008D696B" w:rsidP="00630D7B">
            <w:pPr>
              <w:ind w:firstLine="0"/>
              <w:rPr>
                <w:rFonts w:ascii="Arial" w:hAnsi="Arial" w:cs="Arial"/>
                <w:bCs/>
                <w:sz w:val="18"/>
                <w:szCs w:val="18"/>
                <w:lang w:val="en-US"/>
              </w:rPr>
            </w:pPr>
            <w:r w:rsidRPr="008D696B">
              <w:rPr>
                <w:rFonts w:ascii="Arial" w:hAnsi="Arial" w:cs="Arial"/>
                <w:sz w:val="18"/>
                <w:szCs w:val="18"/>
              </w:rPr>
              <w:t>Terpenuhinya pemeliharaan perangkat keras router wireless yang difasilitasi Dinas Kominfo</w:t>
            </w:r>
          </w:p>
        </w:tc>
        <w:tc>
          <w:tcPr>
            <w:tcW w:w="1247" w:type="dxa"/>
          </w:tcPr>
          <w:p w14:paraId="0F0078F2" w14:textId="4A1EEC56"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12 Bulan</w:t>
            </w:r>
          </w:p>
        </w:tc>
        <w:tc>
          <w:tcPr>
            <w:tcW w:w="1588" w:type="dxa"/>
          </w:tcPr>
          <w:p w14:paraId="19570536" w14:textId="72F4FE3C" w:rsidR="008D696B" w:rsidRPr="008D696B" w:rsidRDefault="008D696B" w:rsidP="00630D7B">
            <w:pPr>
              <w:ind w:firstLine="0"/>
              <w:jc w:val="center"/>
              <w:rPr>
                <w:rFonts w:ascii="Arial" w:hAnsi="Arial" w:cs="Arial"/>
                <w:bCs/>
                <w:sz w:val="18"/>
                <w:szCs w:val="18"/>
                <w:lang w:val="en-US"/>
              </w:rPr>
            </w:pPr>
            <w:r w:rsidRPr="008D696B">
              <w:rPr>
                <w:rFonts w:ascii="Arial" w:hAnsi="Arial" w:cs="Arial"/>
                <w:sz w:val="18"/>
                <w:szCs w:val="18"/>
              </w:rPr>
              <w:t> </w:t>
            </w:r>
          </w:p>
        </w:tc>
      </w:tr>
      <w:tr w:rsidR="008D696B" w:rsidRPr="008D696B" w14:paraId="7075E74A" w14:textId="3A6FA95B" w:rsidTr="008D696B">
        <w:tc>
          <w:tcPr>
            <w:tcW w:w="534" w:type="dxa"/>
          </w:tcPr>
          <w:p w14:paraId="36AFFB32" w14:textId="77777777" w:rsidR="008D696B" w:rsidRPr="008D696B" w:rsidRDefault="008D696B" w:rsidP="00630D7B">
            <w:pPr>
              <w:ind w:hanging="13"/>
              <w:jc w:val="right"/>
              <w:rPr>
                <w:rFonts w:ascii="Arial" w:hAnsi="Arial" w:cs="Arial"/>
                <w:b/>
                <w:sz w:val="18"/>
                <w:szCs w:val="18"/>
                <w:lang w:val="en-US" w:eastAsia="en-US" w:bidi="en-US"/>
              </w:rPr>
            </w:pPr>
          </w:p>
        </w:tc>
        <w:tc>
          <w:tcPr>
            <w:tcW w:w="567" w:type="dxa"/>
          </w:tcPr>
          <w:p w14:paraId="184481E9" w14:textId="15724CF0"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4A8A58D5" w14:textId="3686DBA2"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387EB86C" w14:textId="4F836B0F"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peralatan dan perlengkapan suku cadang ﬁber optik yang dibelanjakan</w:t>
            </w:r>
          </w:p>
        </w:tc>
        <w:tc>
          <w:tcPr>
            <w:tcW w:w="1247" w:type="dxa"/>
          </w:tcPr>
          <w:p w14:paraId="6A7FAA3D" w14:textId="1F5D8B84"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39 Unit</w:t>
            </w:r>
          </w:p>
        </w:tc>
        <w:tc>
          <w:tcPr>
            <w:tcW w:w="1588" w:type="dxa"/>
          </w:tcPr>
          <w:p w14:paraId="68C0DF7F" w14:textId="3BCA3504"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 </w:t>
            </w:r>
          </w:p>
        </w:tc>
      </w:tr>
      <w:tr w:rsidR="008D696B" w:rsidRPr="008D696B" w14:paraId="446BB2EC" w14:textId="4A4B0A5D" w:rsidTr="008D696B">
        <w:tc>
          <w:tcPr>
            <w:tcW w:w="534" w:type="dxa"/>
          </w:tcPr>
          <w:p w14:paraId="7636FCD6"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368EA0CB" w14:textId="5CFE3EB8"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18BB59C0" w14:textId="6EA49FA7"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666ED198" w14:textId="7FAF0E2A"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peralatan dan perlengkapan suku cadang WAN yang dibelanjakan</w:t>
            </w:r>
          </w:p>
        </w:tc>
        <w:tc>
          <w:tcPr>
            <w:tcW w:w="1247" w:type="dxa"/>
          </w:tcPr>
          <w:p w14:paraId="6AF54C3D" w14:textId="62BE0C7C"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37 Unit</w:t>
            </w:r>
          </w:p>
        </w:tc>
        <w:tc>
          <w:tcPr>
            <w:tcW w:w="1588" w:type="dxa"/>
          </w:tcPr>
          <w:p w14:paraId="3BD97BF6" w14:textId="57609F9C"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 </w:t>
            </w:r>
          </w:p>
        </w:tc>
      </w:tr>
      <w:tr w:rsidR="008D696B" w:rsidRPr="008D696B" w14:paraId="21427CC1" w14:textId="21754E9B" w:rsidTr="008D696B">
        <w:tc>
          <w:tcPr>
            <w:tcW w:w="534" w:type="dxa"/>
          </w:tcPr>
          <w:p w14:paraId="72BBE77D" w14:textId="6E595241" w:rsidR="008D696B" w:rsidRPr="008D696B" w:rsidRDefault="008D696B" w:rsidP="009177D1">
            <w:pPr>
              <w:ind w:hanging="13"/>
              <w:jc w:val="center"/>
              <w:rPr>
                <w:rFonts w:ascii="Arial" w:hAnsi="Arial" w:cs="Arial"/>
                <w:b/>
                <w:sz w:val="18"/>
                <w:szCs w:val="18"/>
                <w:lang w:val="en-US" w:eastAsia="en-US" w:bidi="en-US"/>
              </w:rPr>
            </w:pPr>
          </w:p>
        </w:tc>
        <w:tc>
          <w:tcPr>
            <w:tcW w:w="567" w:type="dxa"/>
          </w:tcPr>
          <w:p w14:paraId="2DACABDC" w14:textId="060CED0A" w:rsidR="008D696B" w:rsidRPr="008D696B" w:rsidRDefault="008D696B" w:rsidP="009177D1">
            <w:pPr>
              <w:ind w:left="-4" w:firstLine="33"/>
              <w:jc w:val="center"/>
              <w:rPr>
                <w:rFonts w:ascii="Arial" w:hAnsi="Arial" w:cs="Arial"/>
                <w:b/>
                <w:sz w:val="18"/>
                <w:szCs w:val="18"/>
                <w:lang w:val="en-US" w:eastAsia="en-US" w:bidi="en-US"/>
              </w:rPr>
            </w:pPr>
            <w:r w:rsidRPr="008D696B">
              <w:rPr>
                <w:rFonts w:ascii="Arial" w:hAnsi="Arial" w:cs="Arial"/>
                <w:b/>
                <w:sz w:val="18"/>
                <w:szCs w:val="18"/>
                <w:lang w:val="en-US" w:eastAsia="en-US" w:bidi="en-US"/>
              </w:rPr>
              <w:t>2.1</w:t>
            </w:r>
          </w:p>
        </w:tc>
        <w:tc>
          <w:tcPr>
            <w:tcW w:w="2551" w:type="dxa"/>
          </w:tcPr>
          <w:p w14:paraId="5449DDBA" w14:textId="3C8DC6A6" w:rsidR="008D696B" w:rsidRPr="008D696B" w:rsidRDefault="008D696B" w:rsidP="00630D7B">
            <w:pPr>
              <w:ind w:firstLine="0"/>
              <w:rPr>
                <w:rFonts w:ascii="Arial" w:hAnsi="Arial" w:cs="Arial"/>
                <w:sz w:val="18"/>
                <w:szCs w:val="18"/>
              </w:rPr>
            </w:pPr>
            <w:r w:rsidRPr="008D696B">
              <w:rPr>
                <w:rFonts w:ascii="Arial" w:hAnsi="Arial" w:cs="Arial"/>
                <w:b/>
                <w:bCs/>
                <w:sz w:val="18"/>
                <w:szCs w:val="18"/>
              </w:rPr>
              <w:t>Pengelolaan e-government Di Lingkup Pemerintah Daerah Kabupaten/Kota</w:t>
            </w:r>
          </w:p>
        </w:tc>
        <w:tc>
          <w:tcPr>
            <w:tcW w:w="2409" w:type="dxa"/>
          </w:tcPr>
          <w:p w14:paraId="30CC1B5D" w14:textId="79BF5ACA" w:rsidR="008D696B" w:rsidRPr="008D696B" w:rsidRDefault="008D696B" w:rsidP="00630D7B">
            <w:pPr>
              <w:ind w:firstLine="0"/>
              <w:rPr>
                <w:rFonts w:ascii="Arial" w:hAnsi="Arial" w:cs="Arial"/>
                <w:sz w:val="18"/>
                <w:szCs w:val="18"/>
                <w:lang w:val="en-US"/>
              </w:rPr>
            </w:pPr>
            <w:r w:rsidRPr="008D696B">
              <w:rPr>
                <w:rFonts w:ascii="Arial" w:hAnsi="Arial" w:cs="Arial"/>
                <w:b/>
                <w:bCs/>
                <w:sz w:val="18"/>
                <w:szCs w:val="18"/>
              </w:rPr>
              <w:t>Jumlah layanan publik yang diselenggarakan secara online dan terintegrasi</w:t>
            </w:r>
          </w:p>
        </w:tc>
        <w:tc>
          <w:tcPr>
            <w:tcW w:w="1247" w:type="dxa"/>
          </w:tcPr>
          <w:p w14:paraId="00302432" w14:textId="2FF1E077" w:rsidR="008D696B" w:rsidRPr="008D696B" w:rsidRDefault="008D696B" w:rsidP="00630D7B">
            <w:pPr>
              <w:ind w:firstLine="0"/>
              <w:jc w:val="center"/>
              <w:rPr>
                <w:rFonts w:ascii="Arial" w:hAnsi="Arial" w:cs="Arial"/>
                <w:sz w:val="18"/>
                <w:szCs w:val="18"/>
                <w:lang w:val="en-US"/>
              </w:rPr>
            </w:pPr>
            <w:r w:rsidRPr="008D696B">
              <w:rPr>
                <w:rFonts w:ascii="Arial" w:hAnsi="Arial" w:cs="Arial"/>
                <w:b/>
                <w:bCs/>
                <w:sz w:val="18"/>
                <w:szCs w:val="18"/>
              </w:rPr>
              <w:t>71 layanan</w:t>
            </w:r>
          </w:p>
        </w:tc>
        <w:tc>
          <w:tcPr>
            <w:tcW w:w="1588" w:type="dxa"/>
          </w:tcPr>
          <w:p w14:paraId="2C5559AA" w14:textId="30D8169D" w:rsidR="008D696B" w:rsidRPr="008D696B" w:rsidRDefault="008D696B" w:rsidP="008D696B">
            <w:pPr>
              <w:ind w:firstLine="0"/>
              <w:jc w:val="right"/>
              <w:rPr>
                <w:rFonts w:ascii="Arial" w:hAnsi="Arial" w:cs="Arial"/>
                <w:sz w:val="18"/>
                <w:szCs w:val="18"/>
                <w:lang w:val="en-US"/>
              </w:rPr>
            </w:pPr>
            <w:r w:rsidRPr="008D696B">
              <w:rPr>
                <w:rFonts w:ascii="Arial" w:hAnsi="Arial" w:cs="Arial"/>
                <w:b/>
                <w:bCs/>
                <w:sz w:val="18"/>
                <w:szCs w:val="18"/>
              </w:rPr>
              <w:t>1.156.962.160</w:t>
            </w:r>
          </w:p>
        </w:tc>
      </w:tr>
      <w:tr w:rsidR="008D696B" w:rsidRPr="008D696B" w14:paraId="383F87EF" w14:textId="615DA1ED" w:rsidTr="008D696B">
        <w:tc>
          <w:tcPr>
            <w:tcW w:w="534" w:type="dxa"/>
          </w:tcPr>
          <w:p w14:paraId="0EB8B3E9" w14:textId="77777777" w:rsidR="008D696B" w:rsidRPr="008D696B" w:rsidRDefault="008D696B" w:rsidP="00630D7B">
            <w:pPr>
              <w:ind w:hanging="13"/>
              <w:jc w:val="right"/>
              <w:rPr>
                <w:rFonts w:ascii="Arial" w:hAnsi="Arial" w:cs="Arial"/>
                <w:b/>
                <w:sz w:val="18"/>
                <w:szCs w:val="18"/>
                <w:lang w:val="en-US" w:eastAsia="en-US" w:bidi="en-US"/>
              </w:rPr>
            </w:pPr>
          </w:p>
        </w:tc>
        <w:tc>
          <w:tcPr>
            <w:tcW w:w="567" w:type="dxa"/>
          </w:tcPr>
          <w:p w14:paraId="5EDAA32C" w14:textId="29DEF4DA"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2.2</w:t>
            </w:r>
          </w:p>
        </w:tc>
        <w:tc>
          <w:tcPr>
            <w:tcW w:w="2551" w:type="dxa"/>
          </w:tcPr>
          <w:p w14:paraId="04B2AB4D" w14:textId="260AA73F" w:rsidR="008D696B" w:rsidRPr="008D696B" w:rsidRDefault="008D696B" w:rsidP="00630D7B">
            <w:pPr>
              <w:ind w:firstLine="0"/>
              <w:rPr>
                <w:rFonts w:ascii="Arial" w:hAnsi="Arial" w:cs="Arial"/>
                <w:sz w:val="18"/>
                <w:szCs w:val="18"/>
              </w:rPr>
            </w:pPr>
            <w:r w:rsidRPr="008D696B">
              <w:rPr>
                <w:rFonts w:ascii="Arial" w:hAnsi="Arial" w:cs="Arial"/>
                <w:sz w:val="18"/>
                <w:szCs w:val="18"/>
              </w:rPr>
              <w:t>Penatalaksanaan dan Pengawasan e-government dalam Penyelenggaraan Pemerintahan Daerah Kabupaten/Kota</w:t>
            </w:r>
          </w:p>
        </w:tc>
        <w:tc>
          <w:tcPr>
            <w:tcW w:w="2409" w:type="dxa"/>
          </w:tcPr>
          <w:p w14:paraId="5562540E" w14:textId="7E376874"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 xml:space="preserve">Jumlah dokumen perencanaan </w:t>
            </w:r>
            <w:r w:rsidR="001E26FD">
              <w:rPr>
                <w:rFonts w:ascii="Arial" w:hAnsi="Arial" w:cs="Arial"/>
                <w:sz w:val="18"/>
                <w:szCs w:val="18"/>
                <w:lang w:val="en-US"/>
              </w:rPr>
              <w:t xml:space="preserve">                            </w:t>
            </w:r>
            <w:r w:rsidRPr="008D696B">
              <w:rPr>
                <w:rFonts w:ascii="Arial" w:hAnsi="Arial" w:cs="Arial"/>
                <w:sz w:val="18"/>
                <w:szCs w:val="18"/>
              </w:rPr>
              <w:t>e- government</w:t>
            </w:r>
          </w:p>
        </w:tc>
        <w:tc>
          <w:tcPr>
            <w:tcW w:w="1247" w:type="dxa"/>
          </w:tcPr>
          <w:p w14:paraId="7CE518F7" w14:textId="6D3D12E3"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 Dokumen</w:t>
            </w:r>
          </w:p>
        </w:tc>
        <w:tc>
          <w:tcPr>
            <w:tcW w:w="1588" w:type="dxa"/>
          </w:tcPr>
          <w:p w14:paraId="6019F2C3" w14:textId="6CE850EF"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131.256.000</w:t>
            </w:r>
          </w:p>
        </w:tc>
      </w:tr>
      <w:tr w:rsidR="008D696B" w:rsidRPr="008D696B" w14:paraId="47B367D5" w14:textId="77777777" w:rsidTr="008D696B">
        <w:tc>
          <w:tcPr>
            <w:tcW w:w="534" w:type="dxa"/>
          </w:tcPr>
          <w:p w14:paraId="0B02C593"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04623FD2" w14:textId="69642390"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2.3</w:t>
            </w:r>
          </w:p>
        </w:tc>
        <w:tc>
          <w:tcPr>
            <w:tcW w:w="2551" w:type="dxa"/>
          </w:tcPr>
          <w:p w14:paraId="4836FD3B" w14:textId="436CAE47" w:rsidR="008D696B" w:rsidRPr="008D696B" w:rsidRDefault="008D696B" w:rsidP="00630D7B">
            <w:pPr>
              <w:ind w:firstLine="0"/>
              <w:rPr>
                <w:rFonts w:ascii="Arial" w:hAnsi="Arial" w:cs="Arial"/>
                <w:sz w:val="18"/>
                <w:szCs w:val="18"/>
              </w:rPr>
            </w:pPr>
            <w:r w:rsidRPr="008D696B">
              <w:rPr>
                <w:rFonts w:ascii="Arial" w:hAnsi="Arial" w:cs="Arial"/>
                <w:sz w:val="18"/>
                <w:szCs w:val="18"/>
              </w:rPr>
              <w:t>Pengelolaan Pusat Data Pemerintahan Daerah</w:t>
            </w:r>
          </w:p>
        </w:tc>
        <w:tc>
          <w:tcPr>
            <w:tcW w:w="2409" w:type="dxa"/>
          </w:tcPr>
          <w:p w14:paraId="009DA524" w14:textId="49C8EDC6"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Terpenuhinya pemeliharaan NOC yang difasilitasi Dinas Kominfo</w:t>
            </w:r>
          </w:p>
        </w:tc>
        <w:tc>
          <w:tcPr>
            <w:tcW w:w="1247" w:type="dxa"/>
          </w:tcPr>
          <w:p w14:paraId="3AD50E5A" w14:textId="59E4A075"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12 bulan</w:t>
            </w:r>
          </w:p>
        </w:tc>
        <w:tc>
          <w:tcPr>
            <w:tcW w:w="1588" w:type="dxa"/>
          </w:tcPr>
          <w:p w14:paraId="1A9455FC" w14:textId="5F586975"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355.502.460</w:t>
            </w:r>
          </w:p>
        </w:tc>
      </w:tr>
      <w:tr w:rsidR="008D696B" w:rsidRPr="008D696B" w14:paraId="6ABBC6AC" w14:textId="77777777" w:rsidTr="008D696B">
        <w:tc>
          <w:tcPr>
            <w:tcW w:w="534" w:type="dxa"/>
          </w:tcPr>
          <w:p w14:paraId="48A33490"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38245E84"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664ABE80" w14:textId="3B66A22D"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5C7B1874" w14:textId="3C56A0A5"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perangkat daerah yang menggunakan dan menyimpan data di pusat data pemerintah</w:t>
            </w:r>
          </w:p>
        </w:tc>
        <w:tc>
          <w:tcPr>
            <w:tcW w:w="1247" w:type="dxa"/>
          </w:tcPr>
          <w:p w14:paraId="7965FFD1" w14:textId="32EC86EA"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73 Perangkat Daerah</w:t>
            </w:r>
          </w:p>
        </w:tc>
        <w:tc>
          <w:tcPr>
            <w:tcW w:w="1588" w:type="dxa"/>
          </w:tcPr>
          <w:p w14:paraId="5913E16C" w14:textId="5DD295A7"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8D696B" w:rsidRPr="008D696B" w14:paraId="7A74B159" w14:textId="77777777" w:rsidTr="008D696B">
        <w:tc>
          <w:tcPr>
            <w:tcW w:w="534" w:type="dxa"/>
          </w:tcPr>
          <w:p w14:paraId="40C1978A"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5DDF67EA"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5EA27398" w14:textId="6B685DA7"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1939642A" w14:textId="625DA578"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peralatan dan perlengkapan suku cadang NOC yang dibelanjakan</w:t>
            </w:r>
          </w:p>
        </w:tc>
        <w:tc>
          <w:tcPr>
            <w:tcW w:w="1247" w:type="dxa"/>
          </w:tcPr>
          <w:p w14:paraId="49C45FD9" w14:textId="370093C1"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32 Unit</w:t>
            </w:r>
          </w:p>
        </w:tc>
        <w:tc>
          <w:tcPr>
            <w:tcW w:w="1588" w:type="dxa"/>
          </w:tcPr>
          <w:p w14:paraId="0D9DD157" w14:textId="72C413F0"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8D696B" w:rsidRPr="008D696B" w14:paraId="06D56494" w14:textId="77777777" w:rsidTr="008D696B">
        <w:tc>
          <w:tcPr>
            <w:tcW w:w="534" w:type="dxa"/>
          </w:tcPr>
          <w:p w14:paraId="69C48CC1"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3458B7D5" w14:textId="41B53962"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2.4</w:t>
            </w:r>
          </w:p>
        </w:tc>
        <w:tc>
          <w:tcPr>
            <w:tcW w:w="2551" w:type="dxa"/>
          </w:tcPr>
          <w:p w14:paraId="4A91398D" w14:textId="1DDDD08C" w:rsidR="008D696B" w:rsidRPr="008D696B" w:rsidRDefault="008D696B" w:rsidP="00630D7B">
            <w:pPr>
              <w:ind w:firstLine="0"/>
              <w:rPr>
                <w:rFonts w:ascii="Arial" w:hAnsi="Arial" w:cs="Arial"/>
                <w:sz w:val="18"/>
                <w:szCs w:val="18"/>
              </w:rPr>
            </w:pPr>
            <w:r w:rsidRPr="008D696B">
              <w:rPr>
                <w:rFonts w:ascii="Arial" w:hAnsi="Arial" w:cs="Arial"/>
                <w:sz w:val="18"/>
                <w:szCs w:val="18"/>
              </w:rPr>
              <w:t>Penyelenggaraan Sistem Komunikasi Intra Pemerintah Daerah</w:t>
            </w:r>
          </w:p>
        </w:tc>
        <w:tc>
          <w:tcPr>
            <w:tcW w:w="2409" w:type="dxa"/>
          </w:tcPr>
          <w:p w14:paraId="4059A187" w14:textId="3DA1CA08"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aplikasi yang mendukung keterbukaan informasi</w:t>
            </w:r>
          </w:p>
        </w:tc>
        <w:tc>
          <w:tcPr>
            <w:tcW w:w="1247" w:type="dxa"/>
          </w:tcPr>
          <w:p w14:paraId="49968093" w14:textId="2C31174D"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 Aplikasi</w:t>
            </w:r>
          </w:p>
        </w:tc>
        <w:tc>
          <w:tcPr>
            <w:tcW w:w="1588" w:type="dxa"/>
          </w:tcPr>
          <w:p w14:paraId="2DCF5AA6" w14:textId="673DCA15"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74.897.200</w:t>
            </w:r>
          </w:p>
        </w:tc>
      </w:tr>
      <w:tr w:rsidR="008D696B" w:rsidRPr="008D696B" w14:paraId="28223E36" w14:textId="77777777" w:rsidTr="008D696B">
        <w:tc>
          <w:tcPr>
            <w:tcW w:w="534" w:type="dxa"/>
          </w:tcPr>
          <w:p w14:paraId="4380462D"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2B10FFF8" w14:textId="606737EC"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2.5</w:t>
            </w:r>
          </w:p>
        </w:tc>
        <w:tc>
          <w:tcPr>
            <w:tcW w:w="2551" w:type="dxa"/>
          </w:tcPr>
          <w:p w14:paraId="46389BD8" w14:textId="61964E85" w:rsidR="008D696B" w:rsidRPr="008D696B" w:rsidRDefault="008D696B" w:rsidP="00630D7B">
            <w:pPr>
              <w:ind w:firstLine="0"/>
              <w:rPr>
                <w:rFonts w:ascii="Arial" w:hAnsi="Arial" w:cs="Arial"/>
                <w:sz w:val="18"/>
                <w:szCs w:val="18"/>
              </w:rPr>
            </w:pPr>
            <w:r w:rsidRPr="008D696B">
              <w:rPr>
                <w:rFonts w:ascii="Arial" w:hAnsi="Arial" w:cs="Arial"/>
                <w:sz w:val="18"/>
                <w:szCs w:val="18"/>
              </w:rPr>
              <w:t>Koordinasi dan Sinkronisasi Data dan Informasi Elektronik</w:t>
            </w:r>
          </w:p>
        </w:tc>
        <w:tc>
          <w:tcPr>
            <w:tcW w:w="2409" w:type="dxa"/>
          </w:tcPr>
          <w:p w14:paraId="04BF83A4" w14:textId="02D05BCB"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promosi dan sosialisasi Smart City berbasis elektronik</w:t>
            </w:r>
          </w:p>
        </w:tc>
        <w:tc>
          <w:tcPr>
            <w:tcW w:w="1247" w:type="dxa"/>
          </w:tcPr>
          <w:p w14:paraId="4229D9B5" w14:textId="7257A3AF"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 Kegiatan</w:t>
            </w:r>
          </w:p>
        </w:tc>
        <w:tc>
          <w:tcPr>
            <w:tcW w:w="1588" w:type="dxa"/>
          </w:tcPr>
          <w:p w14:paraId="5A91D842" w14:textId="487E770C"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64.706.000</w:t>
            </w:r>
          </w:p>
        </w:tc>
      </w:tr>
      <w:tr w:rsidR="008D696B" w:rsidRPr="008D696B" w14:paraId="59FC27FA" w14:textId="77777777" w:rsidTr="008D696B">
        <w:tc>
          <w:tcPr>
            <w:tcW w:w="534" w:type="dxa"/>
          </w:tcPr>
          <w:p w14:paraId="44B9561D"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15296EBB" w14:textId="72D931F9"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2.6</w:t>
            </w:r>
          </w:p>
        </w:tc>
        <w:tc>
          <w:tcPr>
            <w:tcW w:w="2551" w:type="dxa"/>
          </w:tcPr>
          <w:p w14:paraId="7189A764" w14:textId="5E4F1EFA" w:rsidR="008D696B" w:rsidRPr="008D696B" w:rsidRDefault="008D696B" w:rsidP="00630D7B">
            <w:pPr>
              <w:ind w:firstLine="0"/>
              <w:rPr>
                <w:rFonts w:ascii="Arial" w:hAnsi="Arial" w:cs="Arial"/>
                <w:sz w:val="18"/>
                <w:szCs w:val="18"/>
              </w:rPr>
            </w:pPr>
            <w:r w:rsidRPr="008D696B">
              <w:rPr>
                <w:rFonts w:ascii="Arial" w:hAnsi="Arial" w:cs="Arial"/>
                <w:sz w:val="18"/>
                <w:szCs w:val="18"/>
              </w:rPr>
              <w:t>Pengembangan Aplikasi dan Proses Bisnis Pemerintahan Berbasis Elektronik</w:t>
            </w:r>
          </w:p>
        </w:tc>
        <w:tc>
          <w:tcPr>
            <w:tcW w:w="2409" w:type="dxa"/>
          </w:tcPr>
          <w:p w14:paraId="48E78EA7" w14:textId="0E5E27C8"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aplikasi yang dibangun dan dikembangkan dalam mendukung pemerintahan berbasis elektronik</w:t>
            </w:r>
          </w:p>
        </w:tc>
        <w:tc>
          <w:tcPr>
            <w:tcW w:w="1247" w:type="dxa"/>
          </w:tcPr>
          <w:p w14:paraId="76588916" w14:textId="272F720D"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2 Aplikasi</w:t>
            </w:r>
          </w:p>
        </w:tc>
        <w:tc>
          <w:tcPr>
            <w:tcW w:w="1588" w:type="dxa"/>
          </w:tcPr>
          <w:p w14:paraId="3D900AD3" w14:textId="36A9E505"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159.649.000</w:t>
            </w:r>
          </w:p>
        </w:tc>
      </w:tr>
      <w:tr w:rsidR="008D696B" w:rsidRPr="008D696B" w14:paraId="3BD0D1E7" w14:textId="77777777" w:rsidTr="008D696B">
        <w:tc>
          <w:tcPr>
            <w:tcW w:w="534" w:type="dxa"/>
          </w:tcPr>
          <w:p w14:paraId="39968E2B"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5FD8D41F"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1C4E9490" w14:textId="1C6454C8"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0DA60FFD" w14:textId="4D28DD81"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Pembangunan sistem informasi untuk mendukung smart city</w:t>
            </w:r>
          </w:p>
        </w:tc>
        <w:tc>
          <w:tcPr>
            <w:tcW w:w="1247" w:type="dxa"/>
          </w:tcPr>
          <w:p w14:paraId="36C00ED0" w14:textId="623731C4"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 aplikasi</w:t>
            </w:r>
          </w:p>
        </w:tc>
        <w:tc>
          <w:tcPr>
            <w:tcW w:w="1588" w:type="dxa"/>
          </w:tcPr>
          <w:p w14:paraId="01051A5B" w14:textId="2EC3CC9B"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8D696B" w:rsidRPr="008D696B" w14:paraId="3F7EBD9C" w14:textId="77777777" w:rsidTr="008D696B">
        <w:tc>
          <w:tcPr>
            <w:tcW w:w="534" w:type="dxa"/>
          </w:tcPr>
          <w:p w14:paraId="55115147"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1467E53D" w14:textId="115F041D"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2.7</w:t>
            </w:r>
          </w:p>
        </w:tc>
        <w:tc>
          <w:tcPr>
            <w:tcW w:w="2551" w:type="dxa"/>
          </w:tcPr>
          <w:p w14:paraId="70D223D5" w14:textId="50154F14" w:rsidR="008D696B" w:rsidRPr="008D696B" w:rsidRDefault="008D696B" w:rsidP="00630D7B">
            <w:pPr>
              <w:ind w:firstLine="0"/>
              <w:rPr>
                <w:rFonts w:ascii="Arial" w:hAnsi="Arial" w:cs="Arial"/>
                <w:sz w:val="18"/>
                <w:szCs w:val="18"/>
              </w:rPr>
            </w:pPr>
            <w:r w:rsidRPr="008D696B">
              <w:rPr>
                <w:rFonts w:ascii="Arial" w:hAnsi="Arial" w:cs="Arial"/>
                <w:sz w:val="18"/>
                <w:szCs w:val="18"/>
              </w:rPr>
              <w:t>Penyelenggaraan Sistem Penghubung Layanan Pemerintah</w:t>
            </w:r>
          </w:p>
        </w:tc>
        <w:tc>
          <w:tcPr>
            <w:tcW w:w="2409" w:type="dxa"/>
          </w:tcPr>
          <w:p w14:paraId="48B597F1" w14:textId="33C67109"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Tersedianya fasilitasi operasional Cirebon Katon Respon 112</w:t>
            </w:r>
          </w:p>
        </w:tc>
        <w:tc>
          <w:tcPr>
            <w:tcW w:w="1247" w:type="dxa"/>
          </w:tcPr>
          <w:p w14:paraId="7992D23D" w14:textId="7A7D0C42"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1 Kegiatan</w:t>
            </w:r>
          </w:p>
        </w:tc>
        <w:tc>
          <w:tcPr>
            <w:tcW w:w="1588" w:type="dxa"/>
          </w:tcPr>
          <w:p w14:paraId="10985843" w14:textId="288D1D58"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184.466.700</w:t>
            </w:r>
          </w:p>
        </w:tc>
      </w:tr>
      <w:tr w:rsidR="008D696B" w:rsidRPr="008D696B" w14:paraId="0FEFADED" w14:textId="77777777" w:rsidTr="008D696B">
        <w:tc>
          <w:tcPr>
            <w:tcW w:w="534" w:type="dxa"/>
          </w:tcPr>
          <w:p w14:paraId="7C3CD725"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45169F9A"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0FF5A5D9" w14:textId="5C87849C"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5DE83392" w14:textId="5EEB3192"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aplikasi yang mendukung pelayanan masyarakat Kab Cirebon</w:t>
            </w:r>
          </w:p>
        </w:tc>
        <w:tc>
          <w:tcPr>
            <w:tcW w:w="1247" w:type="dxa"/>
          </w:tcPr>
          <w:p w14:paraId="300F5BA8" w14:textId="2A4C3AEF"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2 Aplikasi</w:t>
            </w:r>
          </w:p>
        </w:tc>
        <w:tc>
          <w:tcPr>
            <w:tcW w:w="1588" w:type="dxa"/>
          </w:tcPr>
          <w:p w14:paraId="583BF9EC" w14:textId="48AB73F0"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8D696B" w:rsidRPr="008D696B" w14:paraId="4115B273" w14:textId="77777777" w:rsidTr="008D696B">
        <w:tc>
          <w:tcPr>
            <w:tcW w:w="534" w:type="dxa"/>
          </w:tcPr>
          <w:p w14:paraId="78F012BE"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2D0C0553" w14:textId="052D7A52" w:rsidR="008D696B" w:rsidRPr="008D696B" w:rsidRDefault="008D696B"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2.8</w:t>
            </w:r>
          </w:p>
        </w:tc>
        <w:tc>
          <w:tcPr>
            <w:tcW w:w="2551" w:type="dxa"/>
          </w:tcPr>
          <w:p w14:paraId="41351632" w14:textId="55F74669" w:rsidR="008D696B" w:rsidRPr="008D696B" w:rsidRDefault="008D696B" w:rsidP="00630D7B">
            <w:pPr>
              <w:ind w:firstLine="0"/>
              <w:rPr>
                <w:rFonts w:ascii="Arial" w:hAnsi="Arial" w:cs="Arial"/>
                <w:sz w:val="18"/>
                <w:szCs w:val="18"/>
              </w:rPr>
            </w:pPr>
            <w:r w:rsidRPr="008D696B">
              <w:rPr>
                <w:rFonts w:ascii="Arial" w:hAnsi="Arial" w:cs="Arial"/>
                <w:sz w:val="18"/>
                <w:szCs w:val="18"/>
              </w:rPr>
              <w:t>Pengembangan dan Pengelolaan Ekosistem Kabupaten/Kota Cerdas dan Kota Cerdas</w:t>
            </w:r>
          </w:p>
        </w:tc>
        <w:tc>
          <w:tcPr>
            <w:tcW w:w="2409" w:type="dxa"/>
          </w:tcPr>
          <w:p w14:paraId="2CA15C39" w14:textId="7FD99CEE"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Jumlah peserta seminar dalam rangka mendukung implementasi smart city</w:t>
            </w:r>
          </w:p>
        </w:tc>
        <w:tc>
          <w:tcPr>
            <w:tcW w:w="1247" w:type="dxa"/>
          </w:tcPr>
          <w:p w14:paraId="455BCB4D" w14:textId="497DBF83"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70 Orang</w:t>
            </w:r>
          </w:p>
        </w:tc>
        <w:tc>
          <w:tcPr>
            <w:tcW w:w="1588" w:type="dxa"/>
          </w:tcPr>
          <w:p w14:paraId="6D932595" w14:textId="748B9627"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99.999.900</w:t>
            </w:r>
          </w:p>
        </w:tc>
      </w:tr>
      <w:tr w:rsidR="008D696B" w:rsidRPr="008D696B" w14:paraId="3193A295" w14:textId="77777777" w:rsidTr="008D696B">
        <w:tc>
          <w:tcPr>
            <w:tcW w:w="534" w:type="dxa"/>
          </w:tcPr>
          <w:p w14:paraId="786BC036" w14:textId="77777777" w:rsidR="008D696B" w:rsidRPr="008D696B" w:rsidRDefault="008D696B" w:rsidP="00630D7B">
            <w:pPr>
              <w:ind w:hanging="13"/>
              <w:jc w:val="right"/>
              <w:rPr>
                <w:rFonts w:ascii="Arial" w:hAnsi="Arial" w:cs="Arial"/>
                <w:b/>
                <w:sz w:val="18"/>
                <w:szCs w:val="18"/>
                <w:lang w:eastAsia="en-US" w:bidi="en-US"/>
              </w:rPr>
            </w:pPr>
          </w:p>
        </w:tc>
        <w:tc>
          <w:tcPr>
            <w:tcW w:w="567" w:type="dxa"/>
          </w:tcPr>
          <w:p w14:paraId="58B9E109" w14:textId="77777777" w:rsidR="008D696B" w:rsidRPr="008D696B" w:rsidRDefault="008D696B" w:rsidP="00D031B6">
            <w:pPr>
              <w:ind w:left="-4" w:firstLine="33"/>
              <w:jc w:val="center"/>
              <w:rPr>
                <w:rFonts w:ascii="Arial" w:hAnsi="Arial" w:cs="Arial"/>
                <w:sz w:val="18"/>
                <w:szCs w:val="18"/>
                <w:lang w:val="en-US" w:eastAsia="en-US" w:bidi="en-US"/>
              </w:rPr>
            </w:pPr>
          </w:p>
        </w:tc>
        <w:tc>
          <w:tcPr>
            <w:tcW w:w="2551" w:type="dxa"/>
          </w:tcPr>
          <w:p w14:paraId="6DFAF534" w14:textId="0A552003" w:rsidR="008D696B" w:rsidRPr="008D696B" w:rsidRDefault="008D696B" w:rsidP="00630D7B">
            <w:pPr>
              <w:ind w:firstLine="0"/>
              <w:rPr>
                <w:rFonts w:ascii="Arial" w:hAnsi="Arial" w:cs="Arial"/>
                <w:sz w:val="18"/>
                <w:szCs w:val="18"/>
              </w:rPr>
            </w:pPr>
            <w:r w:rsidRPr="008D696B">
              <w:rPr>
                <w:rFonts w:ascii="Arial" w:hAnsi="Arial" w:cs="Arial"/>
                <w:sz w:val="18"/>
                <w:szCs w:val="18"/>
              </w:rPr>
              <w:t> </w:t>
            </w:r>
          </w:p>
        </w:tc>
        <w:tc>
          <w:tcPr>
            <w:tcW w:w="2409" w:type="dxa"/>
          </w:tcPr>
          <w:p w14:paraId="4F9DAB0D" w14:textId="5A665011" w:rsidR="008D696B" w:rsidRPr="008D696B" w:rsidRDefault="008D696B" w:rsidP="00630D7B">
            <w:pPr>
              <w:ind w:firstLine="0"/>
              <w:rPr>
                <w:rFonts w:ascii="Arial" w:hAnsi="Arial" w:cs="Arial"/>
                <w:sz w:val="18"/>
                <w:szCs w:val="18"/>
                <w:lang w:val="en-US"/>
              </w:rPr>
            </w:pPr>
            <w:r w:rsidRPr="008D696B">
              <w:rPr>
                <w:rFonts w:ascii="Arial" w:hAnsi="Arial" w:cs="Arial"/>
                <w:sz w:val="18"/>
                <w:szCs w:val="18"/>
              </w:rPr>
              <w:t>Persentase Perangkat Daerah yang mengimplementasikan inovasi yang mendukung smart city</w:t>
            </w:r>
          </w:p>
        </w:tc>
        <w:tc>
          <w:tcPr>
            <w:tcW w:w="1247" w:type="dxa"/>
          </w:tcPr>
          <w:p w14:paraId="6EB7DF92" w14:textId="7828D283" w:rsidR="008D696B" w:rsidRPr="008D696B" w:rsidRDefault="008D696B" w:rsidP="00630D7B">
            <w:pPr>
              <w:ind w:firstLine="0"/>
              <w:jc w:val="center"/>
              <w:rPr>
                <w:rFonts w:ascii="Arial" w:hAnsi="Arial" w:cs="Arial"/>
                <w:sz w:val="18"/>
                <w:szCs w:val="18"/>
                <w:lang w:val="en-US"/>
              </w:rPr>
            </w:pPr>
            <w:r w:rsidRPr="008D696B">
              <w:rPr>
                <w:rFonts w:ascii="Arial" w:hAnsi="Arial" w:cs="Arial"/>
                <w:sz w:val="18"/>
                <w:szCs w:val="18"/>
              </w:rPr>
              <w:t>71 Persen</w:t>
            </w:r>
          </w:p>
        </w:tc>
        <w:tc>
          <w:tcPr>
            <w:tcW w:w="1588" w:type="dxa"/>
          </w:tcPr>
          <w:p w14:paraId="1F08D9AE" w14:textId="2A0C3973" w:rsidR="008D696B" w:rsidRPr="008D696B" w:rsidRDefault="008D696B"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0F042FF1" w14:textId="77777777" w:rsidTr="001E26FD">
        <w:tc>
          <w:tcPr>
            <w:tcW w:w="1101" w:type="dxa"/>
            <w:gridSpan w:val="2"/>
            <w:shd w:val="clear" w:color="auto" w:fill="548DD4" w:themeFill="text2" w:themeFillTint="99"/>
          </w:tcPr>
          <w:p w14:paraId="710F8C77" w14:textId="3AB16EF2" w:rsidR="001E26FD" w:rsidRPr="001E26FD" w:rsidRDefault="001E26FD" w:rsidP="001E26FD">
            <w:pPr>
              <w:spacing w:before="120" w:after="120"/>
              <w:ind w:left="-4" w:firstLine="33"/>
              <w:jc w:val="center"/>
              <w:rPr>
                <w:rFonts w:ascii="Arial" w:hAnsi="Arial" w:cs="Arial"/>
                <w:b/>
                <w:sz w:val="18"/>
                <w:szCs w:val="18"/>
                <w:lang w:val="en-US" w:eastAsia="en-US" w:bidi="en-US"/>
              </w:rPr>
            </w:pPr>
            <w:r w:rsidRPr="001E26FD">
              <w:rPr>
                <w:rFonts w:ascii="Arial" w:hAnsi="Arial" w:cs="Arial"/>
                <w:b/>
                <w:bCs/>
                <w:sz w:val="18"/>
                <w:szCs w:val="18"/>
                <w:lang w:val="en-US" w:eastAsia="en-US" w:bidi="en-US"/>
              </w:rPr>
              <w:lastRenderedPageBreak/>
              <w:t>No</w:t>
            </w:r>
          </w:p>
        </w:tc>
        <w:tc>
          <w:tcPr>
            <w:tcW w:w="2551" w:type="dxa"/>
            <w:shd w:val="clear" w:color="auto" w:fill="548DD4" w:themeFill="text2" w:themeFillTint="99"/>
          </w:tcPr>
          <w:p w14:paraId="7C8CB121" w14:textId="43FA02E5" w:rsidR="001E26FD" w:rsidRPr="001E26FD" w:rsidRDefault="001E26FD" w:rsidP="001E26FD">
            <w:pPr>
              <w:spacing w:before="120" w:after="120"/>
              <w:ind w:firstLine="0"/>
              <w:jc w:val="center"/>
              <w:rPr>
                <w:rFonts w:ascii="Arial" w:hAnsi="Arial" w:cs="Arial"/>
                <w:b/>
                <w:sz w:val="18"/>
                <w:szCs w:val="18"/>
              </w:rPr>
            </w:pPr>
            <w:r w:rsidRPr="001E26FD">
              <w:rPr>
                <w:rFonts w:ascii="Arial" w:hAnsi="Arial" w:cs="Arial"/>
                <w:b/>
                <w:bCs/>
                <w:sz w:val="18"/>
                <w:szCs w:val="18"/>
                <w:lang w:val="en-US" w:eastAsia="en-US" w:bidi="en-US"/>
              </w:rPr>
              <w:t>Program/Kegiatan</w:t>
            </w:r>
          </w:p>
        </w:tc>
        <w:tc>
          <w:tcPr>
            <w:tcW w:w="2409" w:type="dxa"/>
            <w:shd w:val="clear" w:color="auto" w:fill="548DD4" w:themeFill="text2" w:themeFillTint="99"/>
          </w:tcPr>
          <w:p w14:paraId="3C744197" w14:textId="694DE1E2" w:rsidR="001E26FD" w:rsidRPr="001E26FD" w:rsidRDefault="001E26FD" w:rsidP="001E26FD">
            <w:pPr>
              <w:spacing w:before="120" w:after="120"/>
              <w:ind w:firstLine="0"/>
              <w:jc w:val="center"/>
              <w:rPr>
                <w:rFonts w:ascii="Arial" w:hAnsi="Arial" w:cs="Arial"/>
                <w:b/>
                <w:sz w:val="18"/>
                <w:szCs w:val="18"/>
              </w:rPr>
            </w:pPr>
            <w:r w:rsidRPr="001E26FD">
              <w:rPr>
                <w:rFonts w:ascii="Arial" w:hAnsi="Arial" w:cs="Arial"/>
                <w:b/>
                <w:bCs/>
                <w:sz w:val="18"/>
                <w:szCs w:val="18"/>
                <w:lang w:val="en-US" w:eastAsia="en-US" w:bidi="en-US"/>
              </w:rPr>
              <w:t>Indikator</w:t>
            </w:r>
          </w:p>
        </w:tc>
        <w:tc>
          <w:tcPr>
            <w:tcW w:w="1247" w:type="dxa"/>
            <w:shd w:val="clear" w:color="auto" w:fill="548DD4" w:themeFill="text2" w:themeFillTint="99"/>
          </w:tcPr>
          <w:p w14:paraId="53050869" w14:textId="6BDF7B02" w:rsidR="001E26FD" w:rsidRPr="001E26FD" w:rsidRDefault="001E26FD" w:rsidP="001E26FD">
            <w:pPr>
              <w:spacing w:before="120" w:after="120"/>
              <w:ind w:firstLine="0"/>
              <w:jc w:val="center"/>
              <w:rPr>
                <w:rFonts w:ascii="Arial" w:hAnsi="Arial" w:cs="Arial"/>
                <w:b/>
                <w:sz w:val="18"/>
                <w:szCs w:val="18"/>
              </w:rPr>
            </w:pPr>
            <w:r w:rsidRPr="001E26FD">
              <w:rPr>
                <w:rFonts w:ascii="Arial" w:hAnsi="Arial" w:cs="Arial"/>
                <w:b/>
                <w:bCs/>
                <w:sz w:val="18"/>
                <w:szCs w:val="18"/>
                <w:lang w:val="en-US" w:eastAsia="en-US" w:bidi="en-US"/>
              </w:rPr>
              <w:t>Target</w:t>
            </w:r>
          </w:p>
        </w:tc>
        <w:tc>
          <w:tcPr>
            <w:tcW w:w="1588" w:type="dxa"/>
            <w:shd w:val="clear" w:color="auto" w:fill="548DD4" w:themeFill="text2" w:themeFillTint="99"/>
          </w:tcPr>
          <w:p w14:paraId="032073B9" w14:textId="777EE8BF" w:rsidR="001E26FD" w:rsidRPr="001E26FD" w:rsidRDefault="001E26FD" w:rsidP="001E26FD">
            <w:pPr>
              <w:spacing w:before="120" w:after="120"/>
              <w:ind w:firstLine="0"/>
              <w:jc w:val="center"/>
              <w:rPr>
                <w:rFonts w:ascii="Arial" w:hAnsi="Arial" w:cs="Arial"/>
                <w:b/>
                <w:sz w:val="18"/>
                <w:szCs w:val="18"/>
              </w:rPr>
            </w:pPr>
            <w:r w:rsidRPr="001E26FD">
              <w:rPr>
                <w:rFonts w:ascii="Arial" w:hAnsi="Arial" w:cs="Arial"/>
                <w:b/>
                <w:bCs/>
                <w:sz w:val="18"/>
                <w:szCs w:val="18"/>
                <w:lang w:val="en-US" w:eastAsia="en-US" w:bidi="en-US"/>
              </w:rPr>
              <w:t>Anggaran (Rp.)</w:t>
            </w:r>
          </w:p>
        </w:tc>
      </w:tr>
      <w:tr w:rsidR="001E26FD" w:rsidRPr="008D696B" w14:paraId="79B967C4" w14:textId="77777777" w:rsidTr="008D696B">
        <w:tc>
          <w:tcPr>
            <w:tcW w:w="534" w:type="dxa"/>
          </w:tcPr>
          <w:p w14:paraId="07D0F4B7"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7648C800"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612D98B1" w14:textId="7EB9BBD9" w:rsidR="001E26FD" w:rsidRPr="008D696B" w:rsidRDefault="001E26FD" w:rsidP="00630D7B">
            <w:pPr>
              <w:ind w:firstLine="0"/>
              <w:rPr>
                <w:rFonts w:ascii="Arial" w:hAnsi="Arial" w:cs="Arial"/>
                <w:sz w:val="18"/>
                <w:szCs w:val="18"/>
              </w:rPr>
            </w:pPr>
            <w:r w:rsidRPr="008D696B">
              <w:rPr>
                <w:rFonts w:ascii="Arial" w:hAnsi="Arial" w:cs="Arial"/>
                <w:sz w:val="18"/>
                <w:szCs w:val="18"/>
              </w:rPr>
              <w:t> </w:t>
            </w:r>
          </w:p>
        </w:tc>
        <w:tc>
          <w:tcPr>
            <w:tcW w:w="2409" w:type="dxa"/>
          </w:tcPr>
          <w:p w14:paraId="2D479F56" w14:textId="221A94E3"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Perangkat Daerah yang mengimplementasikan inovasi yang mendukung smart city</w:t>
            </w:r>
          </w:p>
        </w:tc>
        <w:tc>
          <w:tcPr>
            <w:tcW w:w="1247" w:type="dxa"/>
          </w:tcPr>
          <w:p w14:paraId="2FB86256" w14:textId="5120E832"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3 Perangkat Daerah</w:t>
            </w:r>
          </w:p>
        </w:tc>
        <w:tc>
          <w:tcPr>
            <w:tcW w:w="1588" w:type="dxa"/>
          </w:tcPr>
          <w:p w14:paraId="4FA14AA4" w14:textId="3204BE2E"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71728118" w14:textId="77777777" w:rsidTr="008D696B">
        <w:tc>
          <w:tcPr>
            <w:tcW w:w="534" w:type="dxa"/>
          </w:tcPr>
          <w:p w14:paraId="58CEC383"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0F2F556E"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25ED1276" w14:textId="36686CD8" w:rsidR="001E26FD" w:rsidRPr="008D696B" w:rsidRDefault="001E26FD" w:rsidP="00630D7B">
            <w:pPr>
              <w:ind w:firstLine="0"/>
              <w:rPr>
                <w:rFonts w:ascii="Arial" w:hAnsi="Arial" w:cs="Arial"/>
                <w:sz w:val="18"/>
                <w:szCs w:val="18"/>
              </w:rPr>
            </w:pPr>
            <w:r w:rsidRPr="008D696B">
              <w:rPr>
                <w:rFonts w:ascii="Arial" w:hAnsi="Arial" w:cs="Arial"/>
                <w:sz w:val="18"/>
                <w:szCs w:val="18"/>
              </w:rPr>
              <w:t> </w:t>
            </w:r>
          </w:p>
        </w:tc>
        <w:tc>
          <w:tcPr>
            <w:tcW w:w="2409" w:type="dxa"/>
          </w:tcPr>
          <w:p w14:paraId="12EA06DF" w14:textId="70CE93D7"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peserta seminar dalam rangka mendukung implementasi smart city</w:t>
            </w:r>
          </w:p>
        </w:tc>
        <w:tc>
          <w:tcPr>
            <w:tcW w:w="1247" w:type="dxa"/>
          </w:tcPr>
          <w:p w14:paraId="37164FDC" w14:textId="7678A2B3"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60 Orang</w:t>
            </w:r>
          </w:p>
        </w:tc>
        <w:tc>
          <w:tcPr>
            <w:tcW w:w="1588" w:type="dxa"/>
          </w:tcPr>
          <w:p w14:paraId="6E028343" w14:textId="7B00B689"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59BD9A52" w14:textId="77777777" w:rsidTr="008D696B">
        <w:tc>
          <w:tcPr>
            <w:tcW w:w="534" w:type="dxa"/>
          </w:tcPr>
          <w:p w14:paraId="50CF7B51"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42BAA72B" w14:textId="3CBA4E97"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2.9</w:t>
            </w:r>
          </w:p>
        </w:tc>
        <w:tc>
          <w:tcPr>
            <w:tcW w:w="2551" w:type="dxa"/>
          </w:tcPr>
          <w:p w14:paraId="0DAC072C" w14:textId="5F245B6E" w:rsidR="001E26FD" w:rsidRPr="008D696B" w:rsidRDefault="001E26FD" w:rsidP="00630D7B">
            <w:pPr>
              <w:ind w:firstLine="0"/>
              <w:rPr>
                <w:rFonts w:ascii="Arial" w:hAnsi="Arial" w:cs="Arial"/>
                <w:sz w:val="18"/>
                <w:szCs w:val="18"/>
              </w:rPr>
            </w:pPr>
            <w:r w:rsidRPr="008D696B">
              <w:rPr>
                <w:rFonts w:ascii="Arial" w:hAnsi="Arial" w:cs="Arial"/>
                <w:sz w:val="18"/>
                <w:szCs w:val="18"/>
              </w:rPr>
              <w:t>Pengembangan dan Pengelolaan Sumber Daya Teknologi Informasi dan Komunikasi Pemerintah Daerah</w:t>
            </w:r>
          </w:p>
        </w:tc>
        <w:tc>
          <w:tcPr>
            <w:tcW w:w="2409" w:type="dxa"/>
          </w:tcPr>
          <w:p w14:paraId="1B9BE1B4" w14:textId="400A94F8"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ASN, PPPK, dan Non PNS pengelola TIK yang mengikuti pelatihan dan mendapatkan sertiﬁkasi</w:t>
            </w:r>
          </w:p>
        </w:tc>
        <w:tc>
          <w:tcPr>
            <w:tcW w:w="1247" w:type="dxa"/>
          </w:tcPr>
          <w:p w14:paraId="462E6B24" w14:textId="0D069362"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204 Orang</w:t>
            </w:r>
          </w:p>
        </w:tc>
        <w:tc>
          <w:tcPr>
            <w:tcW w:w="1588" w:type="dxa"/>
          </w:tcPr>
          <w:p w14:paraId="7DD1191E" w14:textId="65679F14"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86.484.900</w:t>
            </w:r>
          </w:p>
        </w:tc>
      </w:tr>
      <w:tr w:rsidR="001E26FD" w:rsidRPr="008D696B" w14:paraId="3A6FEA9E" w14:textId="77777777" w:rsidTr="008D696B">
        <w:tc>
          <w:tcPr>
            <w:tcW w:w="534" w:type="dxa"/>
          </w:tcPr>
          <w:p w14:paraId="59D61088"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04451BF5"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6A4E44B7" w14:textId="10D4774F" w:rsidR="001E26FD" w:rsidRPr="008D696B" w:rsidRDefault="001E26FD" w:rsidP="00630D7B">
            <w:pPr>
              <w:ind w:firstLine="0"/>
              <w:rPr>
                <w:rFonts w:ascii="Arial" w:hAnsi="Arial" w:cs="Arial"/>
                <w:sz w:val="18"/>
                <w:szCs w:val="18"/>
              </w:rPr>
            </w:pPr>
            <w:r w:rsidRPr="008D696B">
              <w:rPr>
                <w:rFonts w:ascii="Arial" w:hAnsi="Arial" w:cs="Arial"/>
                <w:sz w:val="18"/>
                <w:szCs w:val="18"/>
              </w:rPr>
              <w:t> </w:t>
            </w:r>
          </w:p>
        </w:tc>
        <w:tc>
          <w:tcPr>
            <w:tcW w:w="2409" w:type="dxa"/>
          </w:tcPr>
          <w:p w14:paraId="57AF21F5" w14:textId="7101BD4A"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ASN pengelola TIK yang mengikuti pelatihan dan mendapatkan sertiﬁkasi</w:t>
            </w:r>
          </w:p>
        </w:tc>
        <w:tc>
          <w:tcPr>
            <w:tcW w:w="1247" w:type="dxa"/>
          </w:tcPr>
          <w:p w14:paraId="74B6890B" w14:textId="5050CEDF"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60 Orang</w:t>
            </w:r>
          </w:p>
        </w:tc>
        <w:tc>
          <w:tcPr>
            <w:tcW w:w="1588" w:type="dxa"/>
          </w:tcPr>
          <w:p w14:paraId="19B4716C" w14:textId="534E9F1A"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4ADB3A23" w14:textId="77777777" w:rsidTr="008D696B">
        <w:tc>
          <w:tcPr>
            <w:tcW w:w="534" w:type="dxa"/>
          </w:tcPr>
          <w:p w14:paraId="72887395"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77C70034"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285FCC72" w14:textId="41F1DE34" w:rsidR="001E26FD" w:rsidRPr="008D696B" w:rsidRDefault="001E26FD" w:rsidP="00630D7B">
            <w:pPr>
              <w:ind w:firstLine="0"/>
              <w:rPr>
                <w:rFonts w:ascii="Arial" w:hAnsi="Arial" w:cs="Arial"/>
                <w:sz w:val="18"/>
                <w:szCs w:val="18"/>
              </w:rPr>
            </w:pPr>
            <w:r w:rsidRPr="008D696B">
              <w:rPr>
                <w:rFonts w:ascii="Arial" w:hAnsi="Arial" w:cs="Arial"/>
                <w:sz w:val="18"/>
                <w:szCs w:val="18"/>
              </w:rPr>
              <w:t> </w:t>
            </w:r>
          </w:p>
        </w:tc>
        <w:tc>
          <w:tcPr>
            <w:tcW w:w="2409" w:type="dxa"/>
          </w:tcPr>
          <w:p w14:paraId="6AC7BFDC" w14:textId="77777777" w:rsidR="001E26FD" w:rsidRPr="008D696B" w:rsidRDefault="001E26FD" w:rsidP="00475B5E">
            <w:pPr>
              <w:ind w:firstLine="0"/>
              <w:rPr>
                <w:rFonts w:ascii="Arial" w:hAnsi="Arial" w:cs="Arial"/>
                <w:sz w:val="18"/>
                <w:szCs w:val="18"/>
              </w:rPr>
            </w:pPr>
            <w:r w:rsidRPr="008D696B">
              <w:rPr>
                <w:rFonts w:ascii="Arial" w:hAnsi="Arial" w:cs="Arial"/>
                <w:sz w:val="18"/>
                <w:szCs w:val="18"/>
              </w:rPr>
              <w:t>Jumlah remaja dan dewasa (pelajar/masyarakat) yang dilatih dengan keterampilan Teknologi Informasi dan Komunikasi</w:t>
            </w:r>
          </w:p>
          <w:p w14:paraId="0C183E0E" w14:textId="77777777" w:rsidR="001E26FD" w:rsidRPr="008D696B" w:rsidRDefault="001E26FD" w:rsidP="00D031B6">
            <w:pPr>
              <w:rPr>
                <w:rFonts w:ascii="Arial" w:hAnsi="Arial" w:cs="Arial"/>
                <w:sz w:val="18"/>
                <w:szCs w:val="18"/>
              </w:rPr>
            </w:pPr>
          </w:p>
          <w:p w14:paraId="7E32E722" w14:textId="77777777" w:rsidR="001E26FD" w:rsidRPr="008D696B" w:rsidRDefault="001E26FD" w:rsidP="00630D7B">
            <w:pPr>
              <w:ind w:firstLine="0"/>
              <w:rPr>
                <w:rFonts w:ascii="Arial" w:hAnsi="Arial" w:cs="Arial"/>
                <w:sz w:val="18"/>
                <w:szCs w:val="18"/>
                <w:lang w:val="en-US"/>
              </w:rPr>
            </w:pPr>
          </w:p>
        </w:tc>
        <w:tc>
          <w:tcPr>
            <w:tcW w:w="1247" w:type="dxa"/>
          </w:tcPr>
          <w:p w14:paraId="01DA0CA0" w14:textId="471D2AA9"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50 Orang</w:t>
            </w:r>
          </w:p>
        </w:tc>
        <w:tc>
          <w:tcPr>
            <w:tcW w:w="1588" w:type="dxa"/>
          </w:tcPr>
          <w:p w14:paraId="2523009C" w14:textId="0A3A8450"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73573778" w14:textId="77777777" w:rsidTr="008D696B">
        <w:tc>
          <w:tcPr>
            <w:tcW w:w="534" w:type="dxa"/>
          </w:tcPr>
          <w:p w14:paraId="62AD89CB" w14:textId="5265D68A" w:rsidR="001E26FD" w:rsidRPr="008D696B" w:rsidRDefault="001E26FD" w:rsidP="00630D7B">
            <w:pPr>
              <w:ind w:hanging="13"/>
              <w:jc w:val="right"/>
              <w:rPr>
                <w:rFonts w:ascii="Arial" w:hAnsi="Arial" w:cs="Arial"/>
                <w:b/>
                <w:sz w:val="18"/>
                <w:szCs w:val="18"/>
                <w:lang w:val="en-US" w:eastAsia="en-US" w:bidi="en-US"/>
              </w:rPr>
            </w:pPr>
            <w:r w:rsidRPr="008D696B">
              <w:rPr>
                <w:rFonts w:ascii="Arial" w:hAnsi="Arial" w:cs="Arial"/>
                <w:b/>
                <w:sz w:val="18"/>
                <w:szCs w:val="18"/>
                <w:lang w:val="en-US" w:eastAsia="en-US" w:bidi="en-US"/>
              </w:rPr>
              <w:t>IV</w:t>
            </w:r>
          </w:p>
        </w:tc>
        <w:tc>
          <w:tcPr>
            <w:tcW w:w="567" w:type="dxa"/>
          </w:tcPr>
          <w:p w14:paraId="368C2556"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39811FFF" w14:textId="220001F2" w:rsidR="001E26FD" w:rsidRPr="008D696B" w:rsidRDefault="001E26FD" w:rsidP="00630D7B">
            <w:pPr>
              <w:ind w:firstLine="0"/>
              <w:rPr>
                <w:rFonts w:ascii="Arial" w:hAnsi="Arial" w:cs="Arial"/>
                <w:sz w:val="18"/>
                <w:szCs w:val="18"/>
              </w:rPr>
            </w:pPr>
            <w:r w:rsidRPr="008D696B">
              <w:rPr>
                <w:rFonts w:ascii="Arial" w:hAnsi="Arial" w:cs="Arial"/>
                <w:b/>
                <w:bCs/>
                <w:sz w:val="18"/>
                <w:szCs w:val="18"/>
              </w:rPr>
              <w:t>PROGRAM PENYELENGGARAAN STATISTIK SEKTORAL</w:t>
            </w:r>
          </w:p>
        </w:tc>
        <w:tc>
          <w:tcPr>
            <w:tcW w:w="2409" w:type="dxa"/>
          </w:tcPr>
          <w:p w14:paraId="29B5459E" w14:textId="522D6AC3" w:rsidR="001E26FD" w:rsidRPr="008D696B" w:rsidRDefault="001E26FD" w:rsidP="00630D7B">
            <w:pPr>
              <w:ind w:firstLine="0"/>
              <w:rPr>
                <w:rFonts w:ascii="Arial" w:hAnsi="Arial" w:cs="Arial"/>
                <w:sz w:val="18"/>
                <w:szCs w:val="18"/>
                <w:lang w:val="en-US"/>
              </w:rPr>
            </w:pPr>
            <w:r w:rsidRPr="008D696B">
              <w:rPr>
                <w:rFonts w:ascii="Arial" w:hAnsi="Arial" w:cs="Arial"/>
                <w:b/>
                <w:bCs/>
                <w:sz w:val="18"/>
                <w:szCs w:val="18"/>
              </w:rPr>
              <w:t>Persentase Organisasi Perangkat Daerah yang menggunakan data statistik dalam menyusun perencanaan pembangunan daerah</w:t>
            </w:r>
          </w:p>
        </w:tc>
        <w:tc>
          <w:tcPr>
            <w:tcW w:w="1247" w:type="dxa"/>
          </w:tcPr>
          <w:p w14:paraId="2A3C78EB" w14:textId="6C756F91" w:rsidR="001E26FD" w:rsidRPr="008D696B" w:rsidRDefault="001E26FD" w:rsidP="00630D7B">
            <w:pPr>
              <w:ind w:firstLine="0"/>
              <w:jc w:val="center"/>
              <w:rPr>
                <w:rFonts w:ascii="Arial" w:hAnsi="Arial" w:cs="Arial"/>
                <w:sz w:val="18"/>
                <w:szCs w:val="18"/>
                <w:lang w:val="en-US"/>
              </w:rPr>
            </w:pPr>
            <w:r w:rsidRPr="008D696B">
              <w:rPr>
                <w:rFonts w:ascii="Arial" w:hAnsi="Arial" w:cs="Arial"/>
                <w:b/>
                <w:bCs/>
                <w:sz w:val="18"/>
                <w:szCs w:val="18"/>
              </w:rPr>
              <w:t>40 Persen</w:t>
            </w:r>
          </w:p>
        </w:tc>
        <w:tc>
          <w:tcPr>
            <w:tcW w:w="1588" w:type="dxa"/>
          </w:tcPr>
          <w:p w14:paraId="6CF7A3E3" w14:textId="7A5B33DA" w:rsidR="001E26FD" w:rsidRPr="008D696B" w:rsidRDefault="001E26FD" w:rsidP="008D696B">
            <w:pPr>
              <w:ind w:firstLine="0"/>
              <w:jc w:val="right"/>
              <w:rPr>
                <w:rFonts w:ascii="Arial" w:hAnsi="Arial" w:cs="Arial"/>
                <w:sz w:val="18"/>
                <w:szCs w:val="18"/>
                <w:lang w:val="en-US"/>
              </w:rPr>
            </w:pPr>
            <w:r w:rsidRPr="008D696B">
              <w:rPr>
                <w:rFonts w:ascii="Arial" w:hAnsi="Arial" w:cs="Arial"/>
                <w:b/>
                <w:bCs/>
                <w:sz w:val="18"/>
                <w:szCs w:val="18"/>
              </w:rPr>
              <w:t>626.366.150</w:t>
            </w:r>
          </w:p>
        </w:tc>
      </w:tr>
      <w:tr w:rsidR="001E26FD" w:rsidRPr="008D696B" w14:paraId="52AFDE2B" w14:textId="77777777" w:rsidTr="008D696B">
        <w:tc>
          <w:tcPr>
            <w:tcW w:w="534" w:type="dxa"/>
          </w:tcPr>
          <w:p w14:paraId="73F7E81B"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08905B35" w14:textId="050B043E" w:rsidR="001E26FD" w:rsidRPr="001E26FD" w:rsidRDefault="001E26FD" w:rsidP="00D031B6">
            <w:pPr>
              <w:ind w:left="-4" w:firstLine="33"/>
              <w:jc w:val="center"/>
              <w:rPr>
                <w:rFonts w:ascii="Arial" w:hAnsi="Arial" w:cs="Arial"/>
                <w:b/>
                <w:sz w:val="18"/>
                <w:szCs w:val="18"/>
                <w:lang w:val="en-US" w:eastAsia="en-US" w:bidi="en-US"/>
              </w:rPr>
            </w:pPr>
            <w:r w:rsidRPr="001E26FD">
              <w:rPr>
                <w:rFonts w:ascii="Arial" w:hAnsi="Arial" w:cs="Arial"/>
                <w:b/>
                <w:sz w:val="18"/>
                <w:szCs w:val="18"/>
                <w:lang w:val="en-US" w:eastAsia="en-US" w:bidi="en-US"/>
              </w:rPr>
              <w:t>1</w:t>
            </w:r>
          </w:p>
        </w:tc>
        <w:tc>
          <w:tcPr>
            <w:tcW w:w="2551" w:type="dxa"/>
          </w:tcPr>
          <w:p w14:paraId="2507BC6C" w14:textId="75576792" w:rsidR="001E26FD" w:rsidRPr="008D696B" w:rsidRDefault="001E26FD" w:rsidP="00630D7B">
            <w:pPr>
              <w:ind w:firstLine="0"/>
              <w:rPr>
                <w:rFonts w:ascii="Arial" w:hAnsi="Arial" w:cs="Arial"/>
                <w:sz w:val="18"/>
                <w:szCs w:val="18"/>
              </w:rPr>
            </w:pPr>
            <w:r w:rsidRPr="008D696B">
              <w:rPr>
                <w:rFonts w:ascii="Arial" w:hAnsi="Arial" w:cs="Arial"/>
                <w:b/>
                <w:bCs/>
                <w:sz w:val="18"/>
                <w:szCs w:val="18"/>
              </w:rPr>
              <w:t>Penyelenggaraan Statistik Sektoral di Lingkup Daerah Kabupaten/Kota</w:t>
            </w:r>
          </w:p>
        </w:tc>
        <w:tc>
          <w:tcPr>
            <w:tcW w:w="2409" w:type="dxa"/>
          </w:tcPr>
          <w:p w14:paraId="34D44F9B" w14:textId="33659ECC" w:rsidR="001E26FD" w:rsidRPr="008D696B" w:rsidRDefault="001E26FD" w:rsidP="00630D7B">
            <w:pPr>
              <w:ind w:firstLine="0"/>
              <w:rPr>
                <w:rFonts w:ascii="Arial" w:hAnsi="Arial" w:cs="Arial"/>
                <w:sz w:val="18"/>
                <w:szCs w:val="18"/>
                <w:lang w:val="en-US"/>
              </w:rPr>
            </w:pPr>
            <w:r w:rsidRPr="008D696B">
              <w:rPr>
                <w:rFonts w:ascii="Arial" w:hAnsi="Arial" w:cs="Arial"/>
                <w:b/>
                <w:bCs/>
                <w:sz w:val="18"/>
                <w:szCs w:val="18"/>
              </w:rPr>
              <w:t>Jumlah perangkat daerah yang menggunakan data statistik dalam melakukan evaluasi pembangunan daerah</w:t>
            </w:r>
          </w:p>
        </w:tc>
        <w:tc>
          <w:tcPr>
            <w:tcW w:w="1247" w:type="dxa"/>
          </w:tcPr>
          <w:p w14:paraId="4FFEB504" w14:textId="704610CC" w:rsidR="001E26FD" w:rsidRPr="008D696B" w:rsidRDefault="001E26FD" w:rsidP="00630D7B">
            <w:pPr>
              <w:ind w:firstLine="0"/>
              <w:jc w:val="center"/>
              <w:rPr>
                <w:rFonts w:ascii="Arial" w:hAnsi="Arial" w:cs="Arial"/>
                <w:sz w:val="18"/>
                <w:szCs w:val="18"/>
                <w:lang w:val="en-US"/>
              </w:rPr>
            </w:pPr>
            <w:r w:rsidRPr="008D696B">
              <w:rPr>
                <w:rFonts w:ascii="Arial" w:hAnsi="Arial" w:cs="Arial"/>
                <w:b/>
                <w:bCs/>
                <w:sz w:val="18"/>
                <w:szCs w:val="18"/>
              </w:rPr>
              <w:t>100</w:t>
            </w:r>
            <w:r w:rsidRPr="008D696B">
              <w:rPr>
                <w:rFonts w:ascii="Arial" w:hAnsi="Arial" w:cs="Arial"/>
                <w:b/>
                <w:bCs/>
                <w:sz w:val="18"/>
                <w:szCs w:val="18"/>
              </w:rPr>
              <w:br/>
              <w:t>perangkat daerah</w:t>
            </w:r>
          </w:p>
        </w:tc>
        <w:tc>
          <w:tcPr>
            <w:tcW w:w="1588" w:type="dxa"/>
          </w:tcPr>
          <w:p w14:paraId="79732DC5" w14:textId="17E1242A" w:rsidR="001E26FD" w:rsidRPr="008D696B" w:rsidRDefault="001E26FD" w:rsidP="008D696B">
            <w:pPr>
              <w:ind w:firstLine="0"/>
              <w:jc w:val="right"/>
              <w:rPr>
                <w:rFonts w:ascii="Arial" w:hAnsi="Arial" w:cs="Arial"/>
                <w:sz w:val="18"/>
                <w:szCs w:val="18"/>
                <w:lang w:val="en-US"/>
              </w:rPr>
            </w:pPr>
            <w:r w:rsidRPr="008D696B">
              <w:rPr>
                <w:rFonts w:ascii="Arial" w:hAnsi="Arial" w:cs="Arial"/>
                <w:b/>
                <w:bCs/>
                <w:sz w:val="18"/>
                <w:szCs w:val="18"/>
              </w:rPr>
              <w:t>626.366.150</w:t>
            </w:r>
          </w:p>
        </w:tc>
      </w:tr>
      <w:tr w:rsidR="001E26FD" w:rsidRPr="008D696B" w14:paraId="7A339755" w14:textId="77777777" w:rsidTr="008D696B">
        <w:tc>
          <w:tcPr>
            <w:tcW w:w="534" w:type="dxa"/>
          </w:tcPr>
          <w:p w14:paraId="3FEAFE59"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352C774C" w14:textId="12AE6976"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1.1</w:t>
            </w:r>
          </w:p>
        </w:tc>
        <w:tc>
          <w:tcPr>
            <w:tcW w:w="2551" w:type="dxa"/>
          </w:tcPr>
          <w:p w14:paraId="05E965B8" w14:textId="352D30E5" w:rsidR="001E26FD" w:rsidRPr="008D696B" w:rsidRDefault="001E26FD" w:rsidP="00630D7B">
            <w:pPr>
              <w:ind w:firstLine="0"/>
              <w:rPr>
                <w:rFonts w:ascii="Arial" w:hAnsi="Arial" w:cs="Arial"/>
                <w:sz w:val="18"/>
                <w:szCs w:val="18"/>
              </w:rPr>
            </w:pPr>
            <w:r w:rsidRPr="008D696B">
              <w:rPr>
                <w:rFonts w:ascii="Arial" w:hAnsi="Arial" w:cs="Arial"/>
                <w:sz w:val="18"/>
                <w:szCs w:val="18"/>
              </w:rPr>
              <w:t>Koordinasi dan Sinkronisasi Pengumpulan, Pengolahan, Analisis dan diseminasi Data Statistik Sektoral</w:t>
            </w:r>
          </w:p>
        </w:tc>
        <w:tc>
          <w:tcPr>
            <w:tcW w:w="2409" w:type="dxa"/>
          </w:tcPr>
          <w:p w14:paraId="65F005C7" w14:textId="5C89B76C"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buku statistik daerah/proﬁl daerah</w:t>
            </w:r>
          </w:p>
        </w:tc>
        <w:tc>
          <w:tcPr>
            <w:tcW w:w="1247" w:type="dxa"/>
          </w:tcPr>
          <w:p w14:paraId="441A9D80" w14:textId="4AFF5D84"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 Dokumen</w:t>
            </w:r>
          </w:p>
        </w:tc>
        <w:tc>
          <w:tcPr>
            <w:tcW w:w="1588" w:type="dxa"/>
          </w:tcPr>
          <w:p w14:paraId="4C191B27" w14:textId="33351D60"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56.099.200</w:t>
            </w:r>
          </w:p>
        </w:tc>
      </w:tr>
      <w:tr w:rsidR="001E26FD" w:rsidRPr="008D696B" w14:paraId="7ED14C0F" w14:textId="77777777" w:rsidTr="008D696B">
        <w:tc>
          <w:tcPr>
            <w:tcW w:w="534" w:type="dxa"/>
          </w:tcPr>
          <w:p w14:paraId="284194DC"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76F894DC" w14:textId="481095E9"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1.2</w:t>
            </w:r>
          </w:p>
        </w:tc>
        <w:tc>
          <w:tcPr>
            <w:tcW w:w="2551" w:type="dxa"/>
          </w:tcPr>
          <w:p w14:paraId="3973AD10" w14:textId="21B9878D" w:rsidR="001E26FD" w:rsidRPr="008D696B" w:rsidRDefault="001E26FD" w:rsidP="00630D7B">
            <w:pPr>
              <w:ind w:firstLine="0"/>
              <w:rPr>
                <w:rFonts w:ascii="Arial" w:hAnsi="Arial" w:cs="Arial"/>
                <w:sz w:val="18"/>
                <w:szCs w:val="18"/>
              </w:rPr>
            </w:pPr>
            <w:r w:rsidRPr="008D696B">
              <w:rPr>
                <w:rFonts w:ascii="Arial" w:hAnsi="Arial" w:cs="Arial"/>
                <w:sz w:val="18"/>
                <w:szCs w:val="18"/>
              </w:rPr>
              <w:t>Membangun Metadata Statistik Sektoral</w:t>
            </w:r>
          </w:p>
        </w:tc>
        <w:tc>
          <w:tcPr>
            <w:tcW w:w="2409" w:type="dxa"/>
          </w:tcPr>
          <w:p w14:paraId="25C32371" w14:textId="2A4E96BB"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kelengkapan metadata kegiatan statistik sektoral</w:t>
            </w:r>
          </w:p>
        </w:tc>
        <w:tc>
          <w:tcPr>
            <w:tcW w:w="1247" w:type="dxa"/>
          </w:tcPr>
          <w:p w14:paraId="4A337DB7" w14:textId="41B37116"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 Jenis</w:t>
            </w:r>
          </w:p>
        </w:tc>
        <w:tc>
          <w:tcPr>
            <w:tcW w:w="1588" w:type="dxa"/>
          </w:tcPr>
          <w:p w14:paraId="346AC340" w14:textId="17B4B59B"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60.513.150</w:t>
            </w:r>
          </w:p>
        </w:tc>
      </w:tr>
      <w:tr w:rsidR="001E26FD" w:rsidRPr="008D696B" w14:paraId="585E4A6B" w14:textId="77777777" w:rsidTr="008D696B">
        <w:tc>
          <w:tcPr>
            <w:tcW w:w="534" w:type="dxa"/>
          </w:tcPr>
          <w:p w14:paraId="3E5FC52C"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7B1C0E36" w14:textId="3F53F580"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1.3</w:t>
            </w:r>
          </w:p>
        </w:tc>
        <w:tc>
          <w:tcPr>
            <w:tcW w:w="2551" w:type="dxa"/>
          </w:tcPr>
          <w:p w14:paraId="7E5A16AA" w14:textId="6591F533" w:rsidR="001E26FD" w:rsidRPr="008D696B" w:rsidRDefault="001E26FD" w:rsidP="00630D7B">
            <w:pPr>
              <w:ind w:firstLine="0"/>
              <w:rPr>
                <w:rFonts w:ascii="Arial" w:hAnsi="Arial" w:cs="Arial"/>
                <w:sz w:val="18"/>
                <w:szCs w:val="18"/>
              </w:rPr>
            </w:pPr>
            <w:r w:rsidRPr="008D696B">
              <w:rPr>
                <w:rFonts w:ascii="Arial" w:hAnsi="Arial" w:cs="Arial"/>
                <w:sz w:val="18"/>
                <w:szCs w:val="18"/>
              </w:rPr>
              <w:t>Pengembangan Infrastruktur</w:t>
            </w:r>
          </w:p>
        </w:tc>
        <w:tc>
          <w:tcPr>
            <w:tcW w:w="2409" w:type="dxa"/>
          </w:tcPr>
          <w:p w14:paraId="61246B12" w14:textId="23F95E60"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aplikasi satu data yang akan dibangun dan dikembangkan</w:t>
            </w:r>
          </w:p>
        </w:tc>
        <w:tc>
          <w:tcPr>
            <w:tcW w:w="1247" w:type="dxa"/>
          </w:tcPr>
          <w:p w14:paraId="4D2C805C" w14:textId="1C06348F"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 Aplikasi</w:t>
            </w:r>
          </w:p>
        </w:tc>
        <w:tc>
          <w:tcPr>
            <w:tcW w:w="1588" w:type="dxa"/>
          </w:tcPr>
          <w:p w14:paraId="3F4515B3" w14:textId="0AA7CAF6"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168.879.400</w:t>
            </w:r>
          </w:p>
        </w:tc>
      </w:tr>
      <w:tr w:rsidR="001E26FD" w:rsidRPr="008D696B" w14:paraId="3A7BAC06" w14:textId="77777777" w:rsidTr="008D696B">
        <w:tc>
          <w:tcPr>
            <w:tcW w:w="534" w:type="dxa"/>
          </w:tcPr>
          <w:p w14:paraId="3459D545"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75578F35"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3B1DC79C" w14:textId="2B78A296" w:rsidR="001E26FD" w:rsidRPr="008D696B" w:rsidRDefault="001E26FD" w:rsidP="00630D7B">
            <w:pPr>
              <w:ind w:firstLine="0"/>
              <w:rPr>
                <w:rFonts w:ascii="Arial" w:hAnsi="Arial" w:cs="Arial"/>
                <w:sz w:val="18"/>
                <w:szCs w:val="18"/>
              </w:rPr>
            </w:pPr>
            <w:r w:rsidRPr="008D696B">
              <w:rPr>
                <w:rFonts w:ascii="Arial" w:hAnsi="Arial" w:cs="Arial"/>
                <w:sz w:val="18"/>
                <w:szCs w:val="18"/>
              </w:rPr>
              <w:t> </w:t>
            </w:r>
          </w:p>
        </w:tc>
        <w:tc>
          <w:tcPr>
            <w:tcW w:w="2409" w:type="dxa"/>
          </w:tcPr>
          <w:p w14:paraId="007F801F" w14:textId="30A64591"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elemen data pada SIPD yang sudah terisi oleh perangkat daerah</w:t>
            </w:r>
          </w:p>
        </w:tc>
        <w:tc>
          <w:tcPr>
            <w:tcW w:w="1247" w:type="dxa"/>
          </w:tcPr>
          <w:p w14:paraId="3662CD93" w14:textId="351B0414"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1.350 data</w:t>
            </w:r>
          </w:p>
        </w:tc>
        <w:tc>
          <w:tcPr>
            <w:tcW w:w="1588" w:type="dxa"/>
          </w:tcPr>
          <w:p w14:paraId="07754F9B" w14:textId="6221F610"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4BA82140" w14:textId="77777777" w:rsidTr="008D696B">
        <w:tc>
          <w:tcPr>
            <w:tcW w:w="534" w:type="dxa"/>
          </w:tcPr>
          <w:p w14:paraId="35833D4B"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06D33B4B" w14:textId="12FE0419"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1.4</w:t>
            </w:r>
          </w:p>
        </w:tc>
        <w:tc>
          <w:tcPr>
            <w:tcW w:w="2551" w:type="dxa"/>
          </w:tcPr>
          <w:p w14:paraId="709665F0" w14:textId="4E020E09" w:rsidR="001E26FD" w:rsidRPr="008D696B" w:rsidRDefault="001E26FD" w:rsidP="00630D7B">
            <w:pPr>
              <w:ind w:firstLine="0"/>
              <w:rPr>
                <w:rFonts w:ascii="Arial" w:hAnsi="Arial" w:cs="Arial"/>
                <w:sz w:val="18"/>
                <w:szCs w:val="18"/>
              </w:rPr>
            </w:pPr>
            <w:r w:rsidRPr="008D696B">
              <w:rPr>
                <w:rFonts w:ascii="Arial" w:hAnsi="Arial" w:cs="Arial"/>
                <w:sz w:val="18"/>
                <w:szCs w:val="18"/>
              </w:rPr>
              <w:t>Penyelenggaraan Otorisasi Statistik Sektoral di Daerah</w:t>
            </w:r>
          </w:p>
        </w:tc>
        <w:tc>
          <w:tcPr>
            <w:tcW w:w="2409" w:type="dxa"/>
          </w:tcPr>
          <w:p w14:paraId="54D1A325" w14:textId="75C7AA75"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survey statistik sektoral yang mendapat rekomendasi dari BPS</w:t>
            </w:r>
          </w:p>
        </w:tc>
        <w:tc>
          <w:tcPr>
            <w:tcW w:w="1247" w:type="dxa"/>
          </w:tcPr>
          <w:p w14:paraId="096C9F22" w14:textId="68783A98"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 Survey</w:t>
            </w:r>
          </w:p>
        </w:tc>
        <w:tc>
          <w:tcPr>
            <w:tcW w:w="1588" w:type="dxa"/>
          </w:tcPr>
          <w:p w14:paraId="272182EA" w14:textId="4BE9B494"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340.874.400</w:t>
            </w:r>
          </w:p>
        </w:tc>
      </w:tr>
      <w:tr w:rsidR="001E26FD" w:rsidRPr="008D696B" w14:paraId="0CA9BDFA" w14:textId="77777777" w:rsidTr="008D696B">
        <w:tc>
          <w:tcPr>
            <w:tcW w:w="534" w:type="dxa"/>
          </w:tcPr>
          <w:p w14:paraId="0C1070B7" w14:textId="35EFE955" w:rsidR="001E26FD" w:rsidRPr="008D696B" w:rsidRDefault="001E26FD" w:rsidP="00630D7B">
            <w:pPr>
              <w:ind w:hanging="13"/>
              <w:jc w:val="right"/>
              <w:rPr>
                <w:rFonts w:ascii="Arial" w:hAnsi="Arial" w:cs="Arial"/>
                <w:b/>
                <w:sz w:val="18"/>
                <w:szCs w:val="18"/>
                <w:lang w:val="en-US" w:eastAsia="en-US" w:bidi="en-US"/>
              </w:rPr>
            </w:pPr>
            <w:r w:rsidRPr="008D696B">
              <w:rPr>
                <w:rFonts w:ascii="Arial" w:hAnsi="Arial" w:cs="Arial"/>
                <w:b/>
                <w:sz w:val="18"/>
                <w:szCs w:val="18"/>
                <w:lang w:val="en-US" w:eastAsia="en-US" w:bidi="en-US"/>
              </w:rPr>
              <w:t>V</w:t>
            </w:r>
          </w:p>
        </w:tc>
        <w:tc>
          <w:tcPr>
            <w:tcW w:w="567" w:type="dxa"/>
          </w:tcPr>
          <w:p w14:paraId="6DC0D580"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19CB721C" w14:textId="3FE15C4A" w:rsidR="001E26FD" w:rsidRPr="008D696B" w:rsidRDefault="001E26FD" w:rsidP="00630D7B">
            <w:pPr>
              <w:ind w:firstLine="0"/>
              <w:rPr>
                <w:rFonts w:ascii="Arial" w:hAnsi="Arial" w:cs="Arial"/>
                <w:sz w:val="18"/>
                <w:szCs w:val="18"/>
              </w:rPr>
            </w:pPr>
            <w:r w:rsidRPr="008D696B">
              <w:rPr>
                <w:rFonts w:ascii="Arial" w:hAnsi="Arial" w:cs="Arial"/>
                <w:b/>
                <w:bCs/>
                <w:sz w:val="18"/>
                <w:szCs w:val="18"/>
              </w:rPr>
              <w:t>PROGRAM PENYELENGGARAAN PERSANDIAN UNTUK PENGAMANAN INFORMASI</w:t>
            </w:r>
          </w:p>
        </w:tc>
        <w:tc>
          <w:tcPr>
            <w:tcW w:w="2409" w:type="dxa"/>
          </w:tcPr>
          <w:p w14:paraId="2CE55126" w14:textId="07E34218" w:rsidR="001E26FD" w:rsidRPr="008D696B" w:rsidRDefault="001E26FD" w:rsidP="00630D7B">
            <w:pPr>
              <w:ind w:firstLine="0"/>
              <w:rPr>
                <w:rFonts w:ascii="Arial" w:hAnsi="Arial" w:cs="Arial"/>
                <w:sz w:val="18"/>
                <w:szCs w:val="18"/>
                <w:lang w:val="en-US"/>
              </w:rPr>
            </w:pPr>
            <w:r w:rsidRPr="008D696B">
              <w:rPr>
                <w:rFonts w:ascii="Arial" w:hAnsi="Arial" w:cs="Arial"/>
                <w:b/>
                <w:bCs/>
                <w:sz w:val="18"/>
                <w:szCs w:val="18"/>
              </w:rPr>
              <w:t>Tingkat keamanan informasi pemerintah</w:t>
            </w:r>
          </w:p>
        </w:tc>
        <w:tc>
          <w:tcPr>
            <w:tcW w:w="1247" w:type="dxa"/>
          </w:tcPr>
          <w:p w14:paraId="7466E263" w14:textId="676CD66C" w:rsidR="001E26FD" w:rsidRPr="008D696B" w:rsidRDefault="001E26FD" w:rsidP="00630D7B">
            <w:pPr>
              <w:ind w:firstLine="0"/>
              <w:jc w:val="center"/>
              <w:rPr>
                <w:rFonts w:ascii="Arial" w:hAnsi="Arial" w:cs="Arial"/>
                <w:sz w:val="18"/>
                <w:szCs w:val="18"/>
                <w:lang w:val="en-US"/>
              </w:rPr>
            </w:pPr>
            <w:r w:rsidRPr="008D696B">
              <w:rPr>
                <w:rFonts w:ascii="Arial" w:hAnsi="Arial" w:cs="Arial"/>
                <w:b/>
                <w:bCs/>
                <w:sz w:val="18"/>
                <w:szCs w:val="18"/>
              </w:rPr>
              <w:t>26 Persen</w:t>
            </w:r>
          </w:p>
        </w:tc>
        <w:tc>
          <w:tcPr>
            <w:tcW w:w="1588" w:type="dxa"/>
          </w:tcPr>
          <w:p w14:paraId="2A07EA06" w14:textId="5FC179C4" w:rsidR="001E26FD" w:rsidRPr="008D696B" w:rsidRDefault="001E26FD" w:rsidP="008D696B">
            <w:pPr>
              <w:ind w:firstLine="0"/>
              <w:jc w:val="right"/>
              <w:rPr>
                <w:rFonts w:ascii="Arial" w:hAnsi="Arial" w:cs="Arial"/>
                <w:sz w:val="18"/>
                <w:szCs w:val="18"/>
                <w:lang w:val="en-US"/>
              </w:rPr>
            </w:pPr>
            <w:r w:rsidRPr="008D696B">
              <w:rPr>
                <w:rFonts w:ascii="Arial" w:hAnsi="Arial" w:cs="Arial"/>
                <w:b/>
                <w:bCs/>
                <w:sz w:val="18"/>
                <w:szCs w:val="18"/>
              </w:rPr>
              <w:t>240.391.900</w:t>
            </w:r>
          </w:p>
        </w:tc>
      </w:tr>
      <w:tr w:rsidR="001E26FD" w:rsidRPr="008D696B" w14:paraId="40EE28F8" w14:textId="77777777" w:rsidTr="008D696B">
        <w:tc>
          <w:tcPr>
            <w:tcW w:w="534" w:type="dxa"/>
          </w:tcPr>
          <w:p w14:paraId="66E9D278"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333C3DB4" w14:textId="4FD728D6" w:rsidR="001E26FD" w:rsidRPr="001E26FD" w:rsidRDefault="001E26FD" w:rsidP="00D031B6">
            <w:pPr>
              <w:ind w:left="-4" w:firstLine="33"/>
              <w:jc w:val="center"/>
              <w:rPr>
                <w:rFonts w:ascii="Arial" w:hAnsi="Arial" w:cs="Arial"/>
                <w:b/>
                <w:sz w:val="18"/>
                <w:szCs w:val="18"/>
                <w:lang w:val="en-US" w:eastAsia="en-US" w:bidi="en-US"/>
              </w:rPr>
            </w:pPr>
            <w:r w:rsidRPr="001E26FD">
              <w:rPr>
                <w:rFonts w:ascii="Arial" w:hAnsi="Arial" w:cs="Arial"/>
                <w:b/>
                <w:sz w:val="18"/>
                <w:szCs w:val="18"/>
                <w:lang w:val="en-US" w:eastAsia="en-US" w:bidi="en-US"/>
              </w:rPr>
              <w:t>1</w:t>
            </w:r>
          </w:p>
        </w:tc>
        <w:tc>
          <w:tcPr>
            <w:tcW w:w="2551" w:type="dxa"/>
          </w:tcPr>
          <w:p w14:paraId="291802C0" w14:textId="439E67BD" w:rsidR="001E26FD" w:rsidRPr="008D696B" w:rsidRDefault="001E26FD" w:rsidP="00630D7B">
            <w:pPr>
              <w:ind w:firstLine="0"/>
              <w:rPr>
                <w:rFonts w:ascii="Arial" w:hAnsi="Arial" w:cs="Arial"/>
                <w:sz w:val="18"/>
                <w:szCs w:val="18"/>
              </w:rPr>
            </w:pPr>
            <w:r w:rsidRPr="008D696B">
              <w:rPr>
                <w:rFonts w:ascii="Arial" w:hAnsi="Arial" w:cs="Arial"/>
                <w:b/>
                <w:bCs/>
                <w:sz w:val="18"/>
                <w:szCs w:val="18"/>
              </w:rPr>
              <w:t>Penyelenggaraan Persandian Untuk Pengamanan Informasi Pemerintah Daerah Kabupaten/Kota</w:t>
            </w:r>
          </w:p>
        </w:tc>
        <w:tc>
          <w:tcPr>
            <w:tcW w:w="2409" w:type="dxa"/>
          </w:tcPr>
          <w:p w14:paraId="192E49DB" w14:textId="346B424D" w:rsidR="001E26FD" w:rsidRPr="008D696B" w:rsidRDefault="001E26FD" w:rsidP="00630D7B">
            <w:pPr>
              <w:ind w:firstLine="0"/>
              <w:rPr>
                <w:rFonts w:ascii="Arial" w:hAnsi="Arial" w:cs="Arial"/>
                <w:sz w:val="18"/>
                <w:szCs w:val="18"/>
                <w:lang w:val="en-US"/>
              </w:rPr>
            </w:pPr>
            <w:r w:rsidRPr="008D696B">
              <w:rPr>
                <w:rFonts w:ascii="Arial" w:hAnsi="Arial" w:cs="Arial"/>
                <w:b/>
                <w:bCs/>
                <w:sz w:val="18"/>
                <w:szCs w:val="18"/>
              </w:rPr>
              <w:t>Jumlah sistem elektronik yang telah menerapkan prinsip sistem manajemen keamanan informasi dan atau aplikasi persandian</w:t>
            </w:r>
          </w:p>
        </w:tc>
        <w:tc>
          <w:tcPr>
            <w:tcW w:w="1247" w:type="dxa"/>
          </w:tcPr>
          <w:p w14:paraId="1FD422B0" w14:textId="556ADB14" w:rsidR="001E26FD" w:rsidRPr="008D696B" w:rsidRDefault="001E26FD" w:rsidP="00630D7B">
            <w:pPr>
              <w:ind w:firstLine="0"/>
              <w:jc w:val="center"/>
              <w:rPr>
                <w:rFonts w:ascii="Arial" w:hAnsi="Arial" w:cs="Arial"/>
                <w:sz w:val="18"/>
                <w:szCs w:val="18"/>
                <w:lang w:val="en-US"/>
              </w:rPr>
            </w:pPr>
            <w:r w:rsidRPr="008D696B">
              <w:rPr>
                <w:rFonts w:ascii="Arial" w:hAnsi="Arial" w:cs="Arial"/>
                <w:b/>
                <w:bCs/>
                <w:sz w:val="18"/>
                <w:szCs w:val="18"/>
              </w:rPr>
              <w:t>18 sistem elektronik</w:t>
            </w:r>
          </w:p>
        </w:tc>
        <w:tc>
          <w:tcPr>
            <w:tcW w:w="1588" w:type="dxa"/>
          </w:tcPr>
          <w:p w14:paraId="28438265" w14:textId="1C69328A" w:rsidR="001E26FD" w:rsidRPr="008D696B" w:rsidRDefault="001E26FD" w:rsidP="008D696B">
            <w:pPr>
              <w:ind w:firstLine="0"/>
              <w:jc w:val="right"/>
              <w:rPr>
                <w:rFonts w:ascii="Arial" w:hAnsi="Arial" w:cs="Arial"/>
                <w:sz w:val="18"/>
                <w:szCs w:val="18"/>
                <w:lang w:val="en-US"/>
              </w:rPr>
            </w:pPr>
            <w:r w:rsidRPr="008D696B">
              <w:rPr>
                <w:rFonts w:ascii="Arial" w:hAnsi="Arial" w:cs="Arial"/>
                <w:b/>
                <w:bCs/>
                <w:sz w:val="18"/>
                <w:szCs w:val="18"/>
              </w:rPr>
              <w:t>182.477.600</w:t>
            </w:r>
          </w:p>
        </w:tc>
      </w:tr>
      <w:tr w:rsidR="001E26FD" w:rsidRPr="008D696B" w14:paraId="2A395B7B" w14:textId="77777777" w:rsidTr="008D696B">
        <w:tc>
          <w:tcPr>
            <w:tcW w:w="534" w:type="dxa"/>
          </w:tcPr>
          <w:p w14:paraId="0BA6887D"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0ECEE773" w14:textId="0C46741C"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1.1</w:t>
            </w:r>
          </w:p>
        </w:tc>
        <w:tc>
          <w:tcPr>
            <w:tcW w:w="2551" w:type="dxa"/>
          </w:tcPr>
          <w:p w14:paraId="3291D78F" w14:textId="2EFE83DF" w:rsidR="001E26FD" w:rsidRPr="008D696B" w:rsidRDefault="001E26FD" w:rsidP="00630D7B">
            <w:pPr>
              <w:ind w:firstLine="0"/>
              <w:rPr>
                <w:rFonts w:ascii="Arial" w:hAnsi="Arial" w:cs="Arial"/>
                <w:sz w:val="18"/>
                <w:szCs w:val="18"/>
              </w:rPr>
            </w:pPr>
            <w:r w:rsidRPr="008D696B">
              <w:rPr>
                <w:rFonts w:ascii="Arial" w:hAnsi="Arial" w:cs="Arial"/>
                <w:sz w:val="18"/>
                <w:szCs w:val="18"/>
              </w:rPr>
              <w:t>Penyediaan Layanan Keamanan Informasi Pemerintah Daerah Kabupaten/Kota</w:t>
            </w:r>
          </w:p>
        </w:tc>
        <w:tc>
          <w:tcPr>
            <w:tcW w:w="2409" w:type="dxa"/>
          </w:tcPr>
          <w:p w14:paraId="200745F1" w14:textId="11DB4490"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sosialisasi/bimtek dan monev sertiﬁkasi elektronik</w:t>
            </w:r>
          </w:p>
        </w:tc>
        <w:tc>
          <w:tcPr>
            <w:tcW w:w="1247" w:type="dxa"/>
          </w:tcPr>
          <w:p w14:paraId="521302D8" w14:textId="7F63730A"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 Kegiatan</w:t>
            </w:r>
          </w:p>
        </w:tc>
        <w:tc>
          <w:tcPr>
            <w:tcW w:w="1588" w:type="dxa"/>
          </w:tcPr>
          <w:p w14:paraId="3E60FF92" w14:textId="0AC4A5E9"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182.477.600</w:t>
            </w:r>
          </w:p>
        </w:tc>
      </w:tr>
      <w:tr w:rsidR="001E26FD" w:rsidRPr="008D696B" w14:paraId="145B43CA" w14:textId="77777777" w:rsidTr="008D696B">
        <w:tc>
          <w:tcPr>
            <w:tcW w:w="534" w:type="dxa"/>
          </w:tcPr>
          <w:p w14:paraId="7577568C"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7E402307"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7D8CD294" w14:textId="74BF16ED" w:rsidR="001E26FD" w:rsidRPr="008D696B" w:rsidRDefault="001E26FD" w:rsidP="00630D7B">
            <w:pPr>
              <w:ind w:firstLine="0"/>
              <w:rPr>
                <w:rFonts w:ascii="Arial" w:hAnsi="Arial" w:cs="Arial"/>
                <w:sz w:val="18"/>
                <w:szCs w:val="18"/>
                <w:lang w:val="en-US"/>
              </w:rPr>
            </w:pPr>
          </w:p>
        </w:tc>
        <w:tc>
          <w:tcPr>
            <w:tcW w:w="2409" w:type="dxa"/>
          </w:tcPr>
          <w:p w14:paraId="0C5C37DE" w14:textId="77777777" w:rsidR="001E26FD" w:rsidRDefault="001E26FD" w:rsidP="00630D7B">
            <w:pPr>
              <w:ind w:firstLine="0"/>
              <w:rPr>
                <w:rFonts w:ascii="Arial" w:hAnsi="Arial" w:cs="Arial"/>
                <w:sz w:val="18"/>
                <w:szCs w:val="18"/>
                <w:lang w:val="en-US"/>
              </w:rPr>
            </w:pPr>
            <w:r w:rsidRPr="008D696B">
              <w:rPr>
                <w:rFonts w:ascii="Arial" w:hAnsi="Arial" w:cs="Arial"/>
                <w:sz w:val="18"/>
                <w:szCs w:val="18"/>
              </w:rPr>
              <w:t>Jumlah pengendalian dan pengawasan menara telekomunikasi</w:t>
            </w:r>
          </w:p>
          <w:p w14:paraId="1E776E88" w14:textId="23E211D2" w:rsidR="001E26FD" w:rsidRPr="001E26FD" w:rsidRDefault="001E26FD" w:rsidP="00630D7B">
            <w:pPr>
              <w:ind w:firstLine="0"/>
              <w:rPr>
                <w:rFonts w:ascii="Arial" w:hAnsi="Arial" w:cs="Arial"/>
                <w:sz w:val="18"/>
                <w:szCs w:val="18"/>
                <w:lang w:val="en-US"/>
              </w:rPr>
            </w:pPr>
          </w:p>
        </w:tc>
        <w:tc>
          <w:tcPr>
            <w:tcW w:w="1247" w:type="dxa"/>
          </w:tcPr>
          <w:p w14:paraId="66D80722" w14:textId="2541529A"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40 Kali</w:t>
            </w:r>
          </w:p>
        </w:tc>
        <w:tc>
          <w:tcPr>
            <w:tcW w:w="1588" w:type="dxa"/>
          </w:tcPr>
          <w:p w14:paraId="0896983E" w14:textId="351DA3F4"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24A5B743" w14:textId="77777777" w:rsidTr="001E26FD">
        <w:tc>
          <w:tcPr>
            <w:tcW w:w="1101" w:type="dxa"/>
            <w:gridSpan w:val="2"/>
            <w:shd w:val="clear" w:color="auto" w:fill="548DD4" w:themeFill="text2" w:themeFillTint="99"/>
          </w:tcPr>
          <w:p w14:paraId="5D64E8E0" w14:textId="09BE3531" w:rsidR="001E26FD" w:rsidRPr="001E26FD" w:rsidRDefault="001E26FD" w:rsidP="001E26FD">
            <w:pPr>
              <w:spacing w:before="120" w:after="120"/>
              <w:ind w:left="-4" w:firstLine="33"/>
              <w:jc w:val="center"/>
              <w:rPr>
                <w:rFonts w:ascii="Arial" w:hAnsi="Arial" w:cs="Arial"/>
                <w:b/>
                <w:sz w:val="18"/>
                <w:szCs w:val="18"/>
                <w:lang w:val="en-US" w:eastAsia="en-US" w:bidi="en-US"/>
              </w:rPr>
            </w:pPr>
            <w:r w:rsidRPr="001E26FD">
              <w:rPr>
                <w:rFonts w:ascii="Arial" w:hAnsi="Arial" w:cs="Arial"/>
                <w:b/>
                <w:bCs/>
                <w:sz w:val="18"/>
                <w:szCs w:val="18"/>
                <w:lang w:val="en-US" w:eastAsia="en-US" w:bidi="en-US"/>
              </w:rPr>
              <w:lastRenderedPageBreak/>
              <w:t>No</w:t>
            </w:r>
          </w:p>
        </w:tc>
        <w:tc>
          <w:tcPr>
            <w:tcW w:w="2551" w:type="dxa"/>
            <w:shd w:val="clear" w:color="auto" w:fill="548DD4" w:themeFill="text2" w:themeFillTint="99"/>
          </w:tcPr>
          <w:p w14:paraId="0346CDE4" w14:textId="610B4109" w:rsidR="001E26FD" w:rsidRPr="001E26FD" w:rsidRDefault="001E26FD" w:rsidP="001E26FD">
            <w:pPr>
              <w:spacing w:before="120" w:after="120"/>
              <w:ind w:firstLine="0"/>
              <w:jc w:val="center"/>
              <w:rPr>
                <w:rFonts w:ascii="Arial" w:hAnsi="Arial" w:cs="Arial"/>
                <w:b/>
                <w:bCs/>
                <w:sz w:val="18"/>
                <w:szCs w:val="18"/>
              </w:rPr>
            </w:pPr>
            <w:r w:rsidRPr="001E26FD">
              <w:rPr>
                <w:rFonts w:ascii="Arial" w:hAnsi="Arial" w:cs="Arial"/>
                <w:b/>
                <w:bCs/>
                <w:sz w:val="18"/>
                <w:szCs w:val="18"/>
                <w:lang w:val="en-US" w:eastAsia="en-US" w:bidi="en-US"/>
              </w:rPr>
              <w:t>Program/Kegiatan</w:t>
            </w:r>
          </w:p>
        </w:tc>
        <w:tc>
          <w:tcPr>
            <w:tcW w:w="2409" w:type="dxa"/>
            <w:shd w:val="clear" w:color="auto" w:fill="548DD4" w:themeFill="text2" w:themeFillTint="99"/>
          </w:tcPr>
          <w:p w14:paraId="4E55689D" w14:textId="07CAE4DE" w:rsidR="001E26FD" w:rsidRPr="001E26FD" w:rsidRDefault="001E26FD" w:rsidP="001E26FD">
            <w:pPr>
              <w:spacing w:before="120" w:after="120"/>
              <w:ind w:firstLine="0"/>
              <w:jc w:val="center"/>
              <w:rPr>
                <w:rFonts w:ascii="Arial" w:hAnsi="Arial" w:cs="Arial"/>
                <w:b/>
                <w:bCs/>
                <w:sz w:val="18"/>
                <w:szCs w:val="18"/>
              </w:rPr>
            </w:pPr>
            <w:r w:rsidRPr="001E26FD">
              <w:rPr>
                <w:rFonts w:ascii="Arial" w:hAnsi="Arial" w:cs="Arial"/>
                <w:b/>
                <w:bCs/>
                <w:sz w:val="18"/>
                <w:szCs w:val="18"/>
                <w:lang w:val="en-US" w:eastAsia="en-US" w:bidi="en-US"/>
              </w:rPr>
              <w:t>Indikator</w:t>
            </w:r>
          </w:p>
        </w:tc>
        <w:tc>
          <w:tcPr>
            <w:tcW w:w="1247" w:type="dxa"/>
            <w:shd w:val="clear" w:color="auto" w:fill="548DD4" w:themeFill="text2" w:themeFillTint="99"/>
          </w:tcPr>
          <w:p w14:paraId="3D9B1F23" w14:textId="0DBAD006" w:rsidR="001E26FD" w:rsidRPr="001E26FD" w:rsidRDefault="001E26FD" w:rsidP="001E26FD">
            <w:pPr>
              <w:spacing w:before="120" w:after="120"/>
              <w:ind w:firstLine="0"/>
              <w:jc w:val="center"/>
              <w:rPr>
                <w:rFonts w:ascii="Arial" w:hAnsi="Arial" w:cs="Arial"/>
                <w:b/>
                <w:bCs/>
                <w:sz w:val="18"/>
                <w:szCs w:val="18"/>
              </w:rPr>
            </w:pPr>
            <w:r w:rsidRPr="001E26FD">
              <w:rPr>
                <w:rFonts w:ascii="Arial" w:hAnsi="Arial" w:cs="Arial"/>
                <w:b/>
                <w:bCs/>
                <w:sz w:val="18"/>
                <w:szCs w:val="18"/>
                <w:lang w:val="en-US" w:eastAsia="en-US" w:bidi="en-US"/>
              </w:rPr>
              <w:t>Target</w:t>
            </w:r>
          </w:p>
        </w:tc>
        <w:tc>
          <w:tcPr>
            <w:tcW w:w="1588" w:type="dxa"/>
            <w:shd w:val="clear" w:color="auto" w:fill="548DD4" w:themeFill="text2" w:themeFillTint="99"/>
          </w:tcPr>
          <w:p w14:paraId="030652DE" w14:textId="52CB3292" w:rsidR="001E26FD" w:rsidRPr="001E26FD" w:rsidRDefault="001E26FD" w:rsidP="001E26FD">
            <w:pPr>
              <w:spacing w:before="120" w:after="120"/>
              <w:ind w:firstLine="0"/>
              <w:jc w:val="center"/>
              <w:rPr>
                <w:rFonts w:ascii="Arial" w:hAnsi="Arial" w:cs="Arial"/>
                <w:b/>
                <w:bCs/>
                <w:sz w:val="18"/>
                <w:szCs w:val="18"/>
              </w:rPr>
            </w:pPr>
            <w:r w:rsidRPr="001E26FD">
              <w:rPr>
                <w:rFonts w:ascii="Arial" w:hAnsi="Arial" w:cs="Arial"/>
                <w:b/>
                <w:bCs/>
                <w:sz w:val="18"/>
                <w:szCs w:val="18"/>
                <w:lang w:val="en-US" w:eastAsia="en-US" w:bidi="en-US"/>
              </w:rPr>
              <w:t>Anggaran (Rp.)</w:t>
            </w:r>
          </w:p>
        </w:tc>
      </w:tr>
      <w:tr w:rsidR="001E26FD" w:rsidRPr="008D696B" w14:paraId="1E5FA513" w14:textId="77777777" w:rsidTr="008D696B">
        <w:tc>
          <w:tcPr>
            <w:tcW w:w="534" w:type="dxa"/>
          </w:tcPr>
          <w:p w14:paraId="0C4457E1"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34EC0EC2" w14:textId="61DF81EC" w:rsidR="001E26FD" w:rsidRPr="001E26FD" w:rsidRDefault="001E26FD" w:rsidP="00D031B6">
            <w:pPr>
              <w:ind w:left="-4" w:firstLine="33"/>
              <w:jc w:val="center"/>
              <w:rPr>
                <w:rFonts w:ascii="Arial" w:hAnsi="Arial" w:cs="Arial"/>
                <w:b/>
                <w:sz w:val="18"/>
                <w:szCs w:val="18"/>
                <w:lang w:val="en-US" w:eastAsia="en-US" w:bidi="en-US"/>
              </w:rPr>
            </w:pPr>
            <w:r w:rsidRPr="001E26FD">
              <w:rPr>
                <w:rFonts w:ascii="Arial" w:hAnsi="Arial" w:cs="Arial"/>
                <w:b/>
                <w:sz w:val="18"/>
                <w:szCs w:val="18"/>
                <w:lang w:val="en-US" w:eastAsia="en-US" w:bidi="en-US"/>
              </w:rPr>
              <w:t>2</w:t>
            </w:r>
          </w:p>
        </w:tc>
        <w:tc>
          <w:tcPr>
            <w:tcW w:w="2551" w:type="dxa"/>
          </w:tcPr>
          <w:p w14:paraId="5EFEEEE8" w14:textId="5E02A105" w:rsidR="001E26FD" w:rsidRPr="008D696B" w:rsidRDefault="001E26FD" w:rsidP="00630D7B">
            <w:pPr>
              <w:ind w:firstLine="0"/>
              <w:rPr>
                <w:rFonts w:ascii="Arial" w:hAnsi="Arial" w:cs="Arial"/>
                <w:sz w:val="18"/>
                <w:szCs w:val="18"/>
              </w:rPr>
            </w:pPr>
            <w:r w:rsidRPr="008D696B">
              <w:rPr>
                <w:rFonts w:ascii="Arial" w:hAnsi="Arial" w:cs="Arial"/>
                <w:b/>
                <w:bCs/>
                <w:sz w:val="18"/>
                <w:szCs w:val="18"/>
              </w:rPr>
              <w:t>Penetapan Pola Hubungan Komunikasi Sandi Antar Perangkat Daerah Kabupaten/Kota</w:t>
            </w:r>
          </w:p>
        </w:tc>
        <w:tc>
          <w:tcPr>
            <w:tcW w:w="2409" w:type="dxa"/>
          </w:tcPr>
          <w:p w14:paraId="75203097" w14:textId="32D26009" w:rsidR="001E26FD" w:rsidRPr="008D696B" w:rsidRDefault="001E26FD" w:rsidP="00630D7B">
            <w:pPr>
              <w:ind w:firstLine="0"/>
              <w:rPr>
                <w:rFonts w:ascii="Arial" w:hAnsi="Arial" w:cs="Arial"/>
                <w:sz w:val="18"/>
                <w:szCs w:val="18"/>
                <w:lang w:val="en-US"/>
              </w:rPr>
            </w:pPr>
            <w:r w:rsidRPr="008D696B">
              <w:rPr>
                <w:rFonts w:ascii="Arial" w:hAnsi="Arial" w:cs="Arial"/>
                <w:b/>
                <w:bCs/>
                <w:sz w:val="18"/>
                <w:szCs w:val="18"/>
              </w:rPr>
              <w:t>Jumlah titik yang diamankan pada pemerintah daerah berdasarkan Pola Hubungan Komunikasi Sandi (PHKS)</w:t>
            </w:r>
          </w:p>
        </w:tc>
        <w:tc>
          <w:tcPr>
            <w:tcW w:w="1247" w:type="dxa"/>
          </w:tcPr>
          <w:p w14:paraId="6EF509CA" w14:textId="560A9D1C" w:rsidR="001E26FD" w:rsidRPr="008D696B" w:rsidRDefault="001E26FD" w:rsidP="00630D7B">
            <w:pPr>
              <w:ind w:firstLine="0"/>
              <w:jc w:val="center"/>
              <w:rPr>
                <w:rFonts w:ascii="Arial" w:hAnsi="Arial" w:cs="Arial"/>
                <w:sz w:val="18"/>
                <w:szCs w:val="18"/>
                <w:lang w:val="en-US"/>
              </w:rPr>
            </w:pPr>
            <w:r w:rsidRPr="008D696B">
              <w:rPr>
                <w:rFonts w:ascii="Arial" w:hAnsi="Arial" w:cs="Arial"/>
                <w:b/>
                <w:bCs/>
                <w:sz w:val="18"/>
                <w:szCs w:val="18"/>
              </w:rPr>
              <w:t>25 Titik</w:t>
            </w:r>
          </w:p>
        </w:tc>
        <w:tc>
          <w:tcPr>
            <w:tcW w:w="1588" w:type="dxa"/>
          </w:tcPr>
          <w:p w14:paraId="49856AD1" w14:textId="4D2785FB" w:rsidR="001E26FD" w:rsidRPr="008D696B" w:rsidRDefault="001E26FD" w:rsidP="008D696B">
            <w:pPr>
              <w:ind w:firstLine="0"/>
              <w:jc w:val="right"/>
              <w:rPr>
                <w:rFonts w:ascii="Arial" w:hAnsi="Arial" w:cs="Arial"/>
                <w:sz w:val="18"/>
                <w:szCs w:val="18"/>
                <w:lang w:val="en-US"/>
              </w:rPr>
            </w:pPr>
            <w:r w:rsidRPr="008D696B">
              <w:rPr>
                <w:rFonts w:ascii="Arial" w:hAnsi="Arial" w:cs="Arial"/>
                <w:b/>
                <w:bCs/>
                <w:sz w:val="18"/>
                <w:szCs w:val="18"/>
              </w:rPr>
              <w:t>57.914.300</w:t>
            </w:r>
          </w:p>
        </w:tc>
      </w:tr>
      <w:tr w:rsidR="001E26FD" w:rsidRPr="008D696B" w14:paraId="214E8F68" w14:textId="77777777" w:rsidTr="008D696B">
        <w:tc>
          <w:tcPr>
            <w:tcW w:w="534" w:type="dxa"/>
          </w:tcPr>
          <w:p w14:paraId="564C98E0"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5391B472" w14:textId="56883671" w:rsidR="001E26FD" w:rsidRPr="008D696B" w:rsidRDefault="001E26FD" w:rsidP="00D031B6">
            <w:pPr>
              <w:ind w:left="-4" w:firstLine="33"/>
              <w:jc w:val="center"/>
              <w:rPr>
                <w:rFonts w:ascii="Arial" w:hAnsi="Arial" w:cs="Arial"/>
                <w:sz w:val="18"/>
                <w:szCs w:val="18"/>
                <w:lang w:val="en-US" w:eastAsia="en-US" w:bidi="en-US"/>
              </w:rPr>
            </w:pPr>
            <w:r w:rsidRPr="008D696B">
              <w:rPr>
                <w:rFonts w:ascii="Arial" w:hAnsi="Arial" w:cs="Arial"/>
                <w:sz w:val="18"/>
                <w:szCs w:val="18"/>
                <w:lang w:val="en-US" w:eastAsia="en-US" w:bidi="en-US"/>
              </w:rPr>
              <w:t>2.1</w:t>
            </w:r>
          </w:p>
        </w:tc>
        <w:tc>
          <w:tcPr>
            <w:tcW w:w="2551" w:type="dxa"/>
          </w:tcPr>
          <w:p w14:paraId="17C468E9" w14:textId="25E81C0D" w:rsidR="001E26FD" w:rsidRPr="008D696B" w:rsidRDefault="001E26FD" w:rsidP="00630D7B">
            <w:pPr>
              <w:ind w:firstLine="0"/>
              <w:rPr>
                <w:rFonts w:ascii="Arial" w:hAnsi="Arial" w:cs="Arial"/>
                <w:sz w:val="18"/>
                <w:szCs w:val="18"/>
              </w:rPr>
            </w:pPr>
            <w:r w:rsidRPr="008D696B">
              <w:rPr>
                <w:rFonts w:ascii="Arial" w:hAnsi="Arial" w:cs="Arial"/>
                <w:sz w:val="18"/>
                <w:szCs w:val="18"/>
              </w:rPr>
              <w:t>Operasionalisasi Jaring Komunikasi Sandi Pemerintah Daerah Kabupaten/Kota</w:t>
            </w:r>
          </w:p>
        </w:tc>
        <w:tc>
          <w:tcPr>
            <w:tcW w:w="2409" w:type="dxa"/>
          </w:tcPr>
          <w:p w14:paraId="64F970E8" w14:textId="4BBAFC54"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Terpenuhinya pemeliharaan jaringan santel setiap bulannya</w:t>
            </w:r>
          </w:p>
        </w:tc>
        <w:tc>
          <w:tcPr>
            <w:tcW w:w="1247" w:type="dxa"/>
          </w:tcPr>
          <w:p w14:paraId="506D724F" w14:textId="703A19BB"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12 Bulan</w:t>
            </w:r>
          </w:p>
        </w:tc>
        <w:tc>
          <w:tcPr>
            <w:tcW w:w="1588" w:type="dxa"/>
          </w:tcPr>
          <w:p w14:paraId="11C72E79" w14:textId="004BCCD2"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57.914.300</w:t>
            </w:r>
          </w:p>
        </w:tc>
      </w:tr>
      <w:tr w:rsidR="001E26FD" w:rsidRPr="008D696B" w14:paraId="7A619996" w14:textId="77777777" w:rsidTr="008D696B">
        <w:tc>
          <w:tcPr>
            <w:tcW w:w="534" w:type="dxa"/>
          </w:tcPr>
          <w:p w14:paraId="5DE04C24" w14:textId="77777777" w:rsidR="001E26FD" w:rsidRPr="008D696B" w:rsidRDefault="001E26FD" w:rsidP="00630D7B">
            <w:pPr>
              <w:ind w:hanging="13"/>
              <w:jc w:val="right"/>
              <w:rPr>
                <w:rFonts w:ascii="Arial" w:hAnsi="Arial" w:cs="Arial"/>
                <w:b/>
                <w:sz w:val="18"/>
                <w:szCs w:val="18"/>
                <w:lang w:eastAsia="en-US" w:bidi="en-US"/>
              </w:rPr>
            </w:pPr>
          </w:p>
        </w:tc>
        <w:tc>
          <w:tcPr>
            <w:tcW w:w="567" w:type="dxa"/>
          </w:tcPr>
          <w:p w14:paraId="00D5E63C" w14:textId="77777777" w:rsidR="001E26FD" w:rsidRPr="008D696B" w:rsidRDefault="001E26FD" w:rsidP="00D031B6">
            <w:pPr>
              <w:ind w:left="-4" w:firstLine="33"/>
              <w:jc w:val="center"/>
              <w:rPr>
                <w:rFonts w:ascii="Arial" w:hAnsi="Arial" w:cs="Arial"/>
                <w:sz w:val="18"/>
                <w:szCs w:val="18"/>
                <w:lang w:val="en-US" w:eastAsia="en-US" w:bidi="en-US"/>
              </w:rPr>
            </w:pPr>
          </w:p>
        </w:tc>
        <w:tc>
          <w:tcPr>
            <w:tcW w:w="2551" w:type="dxa"/>
          </w:tcPr>
          <w:p w14:paraId="28EE4784" w14:textId="5488F364" w:rsidR="001E26FD" w:rsidRPr="008D696B" w:rsidRDefault="001E26FD" w:rsidP="00630D7B">
            <w:pPr>
              <w:ind w:firstLine="0"/>
              <w:rPr>
                <w:rFonts w:ascii="Arial" w:hAnsi="Arial" w:cs="Arial"/>
                <w:sz w:val="18"/>
                <w:szCs w:val="18"/>
              </w:rPr>
            </w:pPr>
            <w:r w:rsidRPr="008D696B">
              <w:rPr>
                <w:rFonts w:ascii="Arial" w:hAnsi="Arial" w:cs="Arial"/>
                <w:sz w:val="18"/>
                <w:szCs w:val="18"/>
              </w:rPr>
              <w:t> </w:t>
            </w:r>
          </w:p>
        </w:tc>
        <w:tc>
          <w:tcPr>
            <w:tcW w:w="2409" w:type="dxa"/>
          </w:tcPr>
          <w:p w14:paraId="583A63E0" w14:textId="5F6F1228" w:rsidR="001E26FD" w:rsidRPr="008D696B" w:rsidRDefault="001E26FD" w:rsidP="00630D7B">
            <w:pPr>
              <w:ind w:firstLine="0"/>
              <w:rPr>
                <w:rFonts w:ascii="Arial" w:hAnsi="Arial" w:cs="Arial"/>
                <w:sz w:val="18"/>
                <w:szCs w:val="18"/>
                <w:lang w:val="en-US"/>
              </w:rPr>
            </w:pPr>
            <w:r w:rsidRPr="008D696B">
              <w:rPr>
                <w:rFonts w:ascii="Arial" w:hAnsi="Arial" w:cs="Arial"/>
                <w:sz w:val="18"/>
                <w:szCs w:val="18"/>
              </w:rPr>
              <w:t>Jumlah sosialisasi dalam menyelenggarakan jaring komunikasi sandi</w:t>
            </w:r>
          </w:p>
        </w:tc>
        <w:tc>
          <w:tcPr>
            <w:tcW w:w="1247" w:type="dxa"/>
          </w:tcPr>
          <w:p w14:paraId="5316744F" w14:textId="7FF9FD9C" w:rsidR="001E26FD" w:rsidRPr="008D696B" w:rsidRDefault="001E26FD" w:rsidP="00630D7B">
            <w:pPr>
              <w:ind w:firstLine="0"/>
              <w:jc w:val="center"/>
              <w:rPr>
                <w:rFonts w:ascii="Arial" w:hAnsi="Arial" w:cs="Arial"/>
                <w:sz w:val="18"/>
                <w:szCs w:val="18"/>
                <w:lang w:val="en-US"/>
              </w:rPr>
            </w:pPr>
            <w:r w:rsidRPr="008D696B">
              <w:rPr>
                <w:rFonts w:ascii="Arial" w:hAnsi="Arial" w:cs="Arial"/>
                <w:sz w:val="18"/>
                <w:szCs w:val="18"/>
              </w:rPr>
              <w:t>2 Kegiatan</w:t>
            </w:r>
          </w:p>
        </w:tc>
        <w:tc>
          <w:tcPr>
            <w:tcW w:w="1588" w:type="dxa"/>
          </w:tcPr>
          <w:p w14:paraId="1F78DA76" w14:textId="76FD5792" w:rsidR="001E26FD" w:rsidRPr="008D696B" w:rsidRDefault="001E26FD" w:rsidP="008D696B">
            <w:pPr>
              <w:ind w:firstLine="0"/>
              <w:jc w:val="right"/>
              <w:rPr>
                <w:rFonts w:ascii="Arial" w:hAnsi="Arial" w:cs="Arial"/>
                <w:sz w:val="18"/>
                <w:szCs w:val="18"/>
                <w:lang w:val="en-US"/>
              </w:rPr>
            </w:pPr>
            <w:r w:rsidRPr="008D696B">
              <w:rPr>
                <w:rFonts w:ascii="Arial" w:hAnsi="Arial" w:cs="Arial"/>
                <w:sz w:val="18"/>
                <w:szCs w:val="18"/>
              </w:rPr>
              <w:t> </w:t>
            </w:r>
          </w:p>
        </w:tc>
      </w:tr>
      <w:tr w:rsidR="001E26FD" w:rsidRPr="008D696B" w14:paraId="78FAFA79" w14:textId="77777777" w:rsidTr="009A4E3C">
        <w:tc>
          <w:tcPr>
            <w:tcW w:w="7308" w:type="dxa"/>
            <w:gridSpan w:val="5"/>
          </w:tcPr>
          <w:p w14:paraId="2B026E2D" w14:textId="1FD7BB44" w:rsidR="001E26FD" w:rsidRPr="001E26FD" w:rsidRDefault="001E26FD" w:rsidP="00630D7B">
            <w:pPr>
              <w:ind w:firstLine="0"/>
              <w:jc w:val="center"/>
              <w:rPr>
                <w:rFonts w:ascii="Arial" w:hAnsi="Arial" w:cs="Arial"/>
                <w:b/>
                <w:sz w:val="18"/>
                <w:szCs w:val="18"/>
                <w:lang w:val="en-US"/>
              </w:rPr>
            </w:pPr>
            <w:r w:rsidRPr="001E26FD">
              <w:rPr>
                <w:rFonts w:ascii="Arial" w:hAnsi="Arial" w:cs="Arial"/>
                <w:b/>
                <w:sz w:val="18"/>
                <w:szCs w:val="18"/>
                <w:lang w:val="en-US"/>
              </w:rPr>
              <w:t>JUMLAH</w:t>
            </w:r>
          </w:p>
        </w:tc>
        <w:tc>
          <w:tcPr>
            <w:tcW w:w="1588" w:type="dxa"/>
          </w:tcPr>
          <w:p w14:paraId="17497ADC" w14:textId="28DB5BBE" w:rsidR="001E26FD" w:rsidRPr="008D696B" w:rsidRDefault="001E26FD" w:rsidP="008D696B">
            <w:pPr>
              <w:ind w:firstLine="0"/>
              <w:jc w:val="right"/>
              <w:rPr>
                <w:rFonts w:ascii="Arial" w:hAnsi="Arial" w:cs="Arial"/>
                <w:sz w:val="18"/>
                <w:szCs w:val="18"/>
                <w:lang w:val="en-US"/>
              </w:rPr>
            </w:pPr>
            <w:r w:rsidRPr="008D696B">
              <w:rPr>
                <w:rFonts w:ascii="Arial" w:hAnsi="Arial" w:cs="Arial"/>
                <w:b/>
                <w:bCs/>
                <w:sz w:val="18"/>
                <w:szCs w:val="18"/>
              </w:rPr>
              <w:t>13.276.499.712</w:t>
            </w:r>
          </w:p>
        </w:tc>
      </w:tr>
    </w:tbl>
    <w:p w14:paraId="0D41CAB2" w14:textId="77777777" w:rsidR="003018F7" w:rsidRPr="008947B6" w:rsidRDefault="003018F7" w:rsidP="0008422A">
      <w:pPr>
        <w:autoSpaceDE w:val="0"/>
        <w:autoSpaceDN w:val="0"/>
        <w:adjustRightInd w:val="0"/>
        <w:spacing w:after="240" w:line="360" w:lineRule="auto"/>
        <w:ind w:firstLine="720"/>
        <w:jc w:val="both"/>
        <w:rPr>
          <w:rFonts w:ascii="Arial" w:hAnsi="Arial" w:cs="Arial"/>
          <w:color w:val="FF0000"/>
          <w:lang w:val="en-US"/>
        </w:rPr>
      </w:pPr>
    </w:p>
    <w:p w14:paraId="4FC5AC04" w14:textId="2584136E" w:rsidR="00EB6A88" w:rsidRPr="00395E77" w:rsidRDefault="00EB6A88" w:rsidP="00EB6A88">
      <w:pPr>
        <w:pStyle w:val="Heading2"/>
        <w:pBdr>
          <w:bottom w:val="single" w:sz="8" w:space="0" w:color="1CADE4"/>
        </w:pBdr>
        <w:spacing w:after="240"/>
        <w:rPr>
          <w:rFonts w:ascii="Arial" w:hAnsi="Arial" w:cs="Arial"/>
          <w:b/>
          <w:color w:val="auto"/>
          <w:sz w:val="22"/>
          <w:szCs w:val="22"/>
          <w:lang w:val="en-US"/>
        </w:rPr>
      </w:pPr>
      <w:r w:rsidRPr="008C1728">
        <w:rPr>
          <w:rFonts w:ascii="Arial" w:hAnsi="Arial" w:cs="Arial"/>
          <w:b/>
          <w:color w:val="auto"/>
          <w:sz w:val="22"/>
          <w:szCs w:val="22"/>
        </w:rPr>
        <w:t>2.</w:t>
      </w:r>
      <w:r w:rsidR="00E76658" w:rsidRPr="008C1728">
        <w:rPr>
          <w:rFonts w:ascii="Arial" w:hAnsi="Arial" w:cs="Arial"/>
          <w:b/>
          <w:color w:val="auto"/>
          <w:sz w:val="22"/>
          <w:szCs w:val="22"/>
          <w:lang w:val="en-US"/>
        </w:rPr>
        <w:t>5</w:t>
      </w:r>
      <w:r w:rsidRPr="008C1728">
        <w:rPr>
          <w:rFonts w:ascii="Arial" w:hAnsi="Arial" w:cs="Arial"/>
          <w:b/>
          <w:color w:val="auto"/>
          <w:sz w:val="22"/>
          <w:szCs w:val="22"/>
        </w:rPr>
        <w:t xml:space="preserve"> </w:t>
      </w:r>
      <w:r w:rsidR="00E76658" w:rsidRPr="008C1728">
        <w:rPr>
          <w:rFonts w:ascii="Arial" w:hAnsi="Arial" w:cs="Arial"/>
          <w:b/>
          <w:color w:val="auto"/>
          <w:sz w:val="22"/>
          <w:szCs w:val="22"/>
          <w:lang w:val="en-US"/>
        </w:rPr>
        <w:t xml:space="preserve"> </w:t>
      </w:r>
      <w:r w:rsidRPr="00395E77">
        <w:rPr>
          <w:rFonts w:ascii="Arial" w:hAnsi="Arial" w:cs="Arial"/>
          <w:b/>
          <w:color w:val="auto"/>
          <w:sz w:val="22"/>
          <w:szCs w:val="22"/>
          <w:lang w:val="en-US"/>
        </w:rPr>
        <w:t>Rencana Anggaran Tahun 202</w:t>
      </w:r>
      <w:r w:rsidR="00395E77" w:rsidRPr="00395E77">
        <w:rPr>
          <w:rFonts w:ascii="Arial" w:hAnsi="Arial" w:cs="Arial"/>
          <w:b/>
          <w:color w:val="auto"/>
          <w:sz w:val="22"/>
          <w:szCs w:val="22"/>
          <w:lang w:val="en-US"/>
        </w:rPr>
        <w:t>1</w:t>
      </w:r>
    </w:p>
    <w:p w14:paraId="6D64FD9A" w14:textId="10CB574F" w:rsidR="0008422A" w:rsidRPr="001E26FD" w:rsidRDefault="00EB6A88" w:rsidP="0008422A">
      <w:pPr>
        <w:autoSpaceDE w:val="0"/>
        <w:autoSpaceDN w:val="0"/>
        <w:adjustRightInd w:val="0"/>
        <w:spacing w:after="240" w:line="360" w:lineRule="auto"/>
        <w:ind w:firstLine="720"/>
        <w:jc w:val="both"/>
        <w:rPr>
          <w:rFonts w:ascii="Arial" w:hAnsi="Arial" w:cs="Arial"/>
          <w:lang w:val="en-US"/>
        </w:rPr>
      </w:pPr>
      <w:r w:rsidRPr="001E26FD">
        <w:rPr>
          <w:rFonts w:ascii="Arial" w:hAnsi="Arial" w:cs="Arial"/>
          <w:lang w:val="en-US"/>
        </w:rPr>
        <w:t>Pada tahun Anggaran 202</w:t>
      </w:r>
      <w:r w:rsidR="00395E77" w:rsidRPr="001E26FD">
        <w:rPr>
          <w:rFonts w:ascii="Arial" w:hAnsi="Arial" w:cs="Arial"/>
          <w:lang w:val="en-US"/>
        </w:rPr>
        <w:t>1</w:t>
      </w:r>
      <w:r w:rsidR="00112CD4" w:rsidRPr="001E26FD">
        <w:rPr>
          <w:rFonts w:ascii="Arial" w:hAnsi="Arial" w:cs="Arial"/>
          <w:lang w:val="en-US"/>
        </w:rPr>
        <w:t>,</w:t>
      </w:r>
      <w:r w:rsidR="00395E77" w:rsidRPr="001E26FD">
        <w:rPr>
          <w:rFonts w:ascii="Arial" w:hAnsi="Arial" w:cs="Arial"/>
          <w:lang w:val="en-US"/>
        </w:rPr>
        <w:t xml:space="preserve"> </w:t>
      </w:r>
      <w:r w:rsidRPr="001E26FD">
        <w:rPr>
          <w:rFonts w:ascii="Arial" w:hAnsi="Arial" w:cs="Arial"/>
          <w:lang w:val="en-US"/>
        </w:rPr>
        <w:t xml:space="preserve">Dinas Komunikasi dan Informatika Kabupaten Cirebon </w:t>
      </w:r>
      <w:r w:rsidR="00112CD4" w:rsidRPr="001E26FD">
        <w:rPr>
          <w:rFonts w:ascii="Arial" w:hAnsi="Arial" w:cs="Arial"/>
          <w:lang w:val="en-ID"/>
        </w:rPr>
        <w:t>mengelola anggaran yang berasal dari APBD Kabupaten Cirebon sejumlah</w:t>
      </w:r>
      <w:r w:rsidR="00112CD4" w:rsidRPr="001E26FD">
        <w:rPr>
          <w:rFonts w:ascii="Arial" w:hAnsi="Arial" w:cs="Arial"/>
          <w:lang w:val="en-US"/>
        </w:rPr>
        <w:t xml:space="preserve"> </w:t>
      </w:r>
      <w:r w:rsidR="00D43AC4" w:rsidRPr="001E26FD">
        <w:rPr>
          <w:rFonts w:ascii="Arial" w:hAnsi="Arial" w:cs="Arial"/>
          <w:lang w:val="en-US"/>
        </w:rPr>
        <w:t>Rp.</w:t>
      </w:r>
      <w:r w:rsidR="001E26FD">
        <w:rPr>
          <w:rFonts w:ascii="Arial" w:hAnsi="Arial" w:cs="Arial"/>
          <w:lang w:val="en-US"/>
        </w:rPr>
        <w:t>13.276.499.712,00 dan menargetkan PAD dari retribusi menara telekomunikasi sebesar Rp. 1.800.088.450,00.</w:t>
      </w:r>
      <w:r w:rsidR="001E26FD" w:rsidRPr="001E26FD">
        <w:rPr>
          <w:rFonts w:ascii="Arial" w:hAnsi="Arial" w:cs="Arial"/>
          <w:lang w:val="en-US"/>
        </w:rPr>
        <w:t xml:space="preserve"> </w:t>
      </w:r>
      <w:r w:rsidR="00112CD4" w:rsidRPr="001E26FD">
        <w:rPr>
          <w:rFonts w:ascii="Arial" w:hAnsi="Arial" w:cs="Arial"/>
          <w:lang w:val="en-US"/>
        </w:rPr>
        <w:t xml:space="preserve"> </w:t>
      </w:r>
      <w:r w:rsidR="00112CD4" w:rsidRPr="001E26FD">
        <w:rPr>
          <w:rFonts w:ascii="Arial" w:hAnsi="Arial" w:cs="Arial"/>
          <w:lang w:val="en-ID"/>
        </w:rPr>
        <w:t>Berikut ialah rincian pengelolaan anggaran yang berasal dari APBD Kabupaten Cirebon Pada Tahun Anggaran 2021.</w:t>
      </w:r>
    </w:p>
    <w:p w14:paraId="7FF4018F" w14:textId="77777777" w:rsidR="003018F7" w:rsidRPr="00007A45" w:rsidRDefault="00E76658" w:rsidP="00007A45">
      <w:pPr>
        <w:autoSpaceDE w:val="0"/>
        <w:autoSpaceDN w:val="0"/>
        <w:adjustRightInd w:val="0"/>
        <w:ind w:firstLine="0"/>
        <w:jc w:val="center"/>
        <w:rPr>
          <w:rFonts w:ascii="Arial" w:hAnsi="Arial" w:cs="Arial"/>
          <w:b/>
          <w:sz w:val="18"/>
          <w:lang w:val="en-US"/>
        </w:rPr>
      </w:pPr>
      <w:r w:rsidRPr="00007A45">
        <w:rPr>
          <w:rFonts w:ascii="Arial" w:hAnsi="Arial" w:cs="Arial"/>
          <w:b/>
          <w:sz w:val="18"/>
          <w:lang w:val="en-US"/>
        </w:rPr>
        <w:t>Tabel 2.5</w:t>
      </w:r>
    </w:p>
    <w:p w14:paraId="053CCEF5" w14:textId="66A221A9" w:rsidR="003D0924" w:rsidRPr="00007A45" w:rsidRDefault="003D0924" w:rsidP="00007A45">
      <w:pPr>
        <w:autoSpaceDE w:val="0"/>
        <w:autoSpaceDN w:val="0"/>
        <w:adjustRightInd w:val="0"/>
        <w:spacing w:after="120"/>
        <w:ind w:firstLine="0"/>
        <w:jc w:val="center"/>
        <w:rPr>
          <w:rFonts w:ascii="Arial" w:hAnsi="Arial" w:cs="Arial"/>
          <w:b/>
          <w:sz w:val="18"/>
          <w:lang w:val="en-US"/>
        </w:rPr>
      </w:pPr>
      <w:r w:rsidRPr="00007A45">
        <w:rPr>
          <w:rFonts w:ascii="Arial" w:hAnsi="Arial" w:cs="Arial"/>
          <w:b/>
          <w:sz w:val="18"/>
          <w:lang w:val="en-US"/>
        </w:rPr>
        <w:t>Target Belanja APBD Tahun 202</w:t>
      </w:r>
      <w:r w:rsidR="00395E77" w:rsidRPr="00007A45">
        <w:rPr>
          <w:rFonts w:ascii="Arial" w:hAnsi="Arial" w:cs="Arial"/>
          <w:b/>
          <w:sz w:val="18"/>
          <w:lang w:val="en-US"/>
        </w:rPr>
        <w:t>1</w:t>
      </w:r>
    </w:p>
    <w:tbl>
      <w:tblPr>
        <w:tblStyle w:val="GridTable4-Accent11"/>
        <w:tblW w:w="8536" w:type="dxa"/>
        <w:tblLook w:val="04A0" w:firstRow="1" w:lastRow="0" w:firstColumn="1" w:lastColumn="0" w:noHBand="0" w:noVBand="1"/>
      </w:tblPr>
      <w:tblGrid>
        <w:gridCol w:w="1526"/>
        <w:gridCol w:w="4536"/>
        <w:gridCol w:w="2474"/>
      </w:tblGrid>
      <w:tr w:rsidR="00112CD4" w:rsidRPr="00007A45" w14:paraId="219994CC" w14:textId="77777777" w:rsidTr="00373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659CC6C0" w14:textId="1211B687" w:rsidR="00112CD4" w:rsidRPr="00007A45" w:rsidRDefault="00112CD4" w:rsidP="003730C3">
            <w:pPr>
              <w:autoSpaceDE w:val="0"/>
              <w:autoSpaceDN w:val="0"/>
              <w:adjustRightInd w:val="0"/>
              <w:spacing w:line="360" w:lineRule="auto"/>
              <w:ind w:firstLine="0"/>
              <w:jc w:val="center"/>
              <w:rPr>
                <w:rFonts w:ascii="Arial" w:hAnsi="Arial" w:cs="Arial"/>
                <w:color w:val="auto"/>
                <w:sz w:val="16"/>
                <w:szCs w:val="20"/>
                <w:lang w:val="en-US"/>
              </w:rPr>
            </w:pPr>
            <w:r w:rsidRPr="00007A45">
              <w:rPr>
                <w:rFonts w:ascii="Arial" w:hAnsi="Arial" w:cs="Arial"/>
                <w:color w:val="auto"/>
                <w:sz w:val="16"/>
                <w:szCs w:val="20"/>
                <w:lang w:val="en-US"/>
              </w:rPr>
              <w:t>Kode Rek</w:t>
            </w:r>
          </w:p>
        </w:tc>
        <w:tc>
          <w:tcPr>
            <w:tcW w:w="4536" w:type="dxa"/>
            <w:vAlign w:val="center"/>
          </w:tcPr>
          <w:p w14:paraId="60F43246" w14:textId="0E68CD68" w:rsidR="00112CD4" w:rsidRPr="00007A45" w:rsidRDefault="00112CD4" w:rsidP="003730C3">
            <w:pPr>
              <w:autoSpaceDE w:val="0"/>
              <w:autoSpaceDN w:val="0"/>
              <w:adjustRightInd w:val="0"/>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20"/>
                <w:lang w:val="en-US"/>
              </w:rPr>
            </w:pPr>
            <w:r w:rsidRPr="00007A45">
              <w:rPr>
                <w:rFonts w:ascii="Arial" w:hAnsi="Arial" w:cs="Arial"/>
                <w:color w:val="auto"/>
                <w:sz w:val="16"/>
                <w:szCs w:val="20"/>
                <w:lang w:val="en-US"/>
              </w:rPr>
              <w:t>Uraian</w:t>
            </w:r>
          </w:p>
        </w:tc>
        <w:tc>
          <w:tcPr>
            <w:tcW w:w="2474" w:type="dxa"/>
            <w:vAlign w:val="center"/>
          </w:tcPr>
          <w:p w14:paraId="13398B16" w14:textId="212EBE08" w:rsidR="00112CD4" w:rsidRPr="00007A45" w:rsidRDefault="00112CD4" w:rsidP="003730C3">
            <w:pPr>
              <w:autoSpaceDE w:val="0"/>
              <w:autoSpaceDN w:val="0"/>
              <w:adjustRightInd w:val="0"/>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20"/>
                <w:lang w:val="en-US"/>
              </w:rPr>
            </w:pPr>
            <w:r w:rsidRPr="00007A45">
              <w:rPr>
                <w:rFonts w:ascii="Arial" w:hAnsi="Arial" w:cs="Arial"/>
                <w:color w:val="auto"/>
                <w:sz w:val="16"/>
                <w:szCs w:val="20"/>
                <w:lang w:val="en-US"/>
              </w:rPr>
              <w:t>Jumlah (Rp.)</w:t>
            </w:r>
          </w:p>
        </w:tc>
      </w:tr>
      <w:tr w:rsidR="00112CD4" w:rsidRPr="00007A45" w14:paraId="1CB7D05F" w14:textId="77777777" w:rsidTr="0037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6B129E22" w14:textId="25BEE16D" w:rsidR="00112CD4" w:rsidRPr="00007A45" w:rsidRDefault="00112CD4" w:rsidP="00112CD4">
            <w:pPr>
              <w:autoSpaceDE w:val="0"/>
              <w:autoSpaceDN w:val="0"/>
              <w:adjustRightInd w:val="0"/>
              <w:spacing w:line="360" w:lineRule="auto"/>
              <w:ind w:firstLine="0"/>
              <w:rPr>
                <w:rFonts w:ascii="Arial" w:hAnsi="Arial" w:cs="Arial"/>
                <w:b w:val="0"/>
                <w:sz w:val="16"/>
                <w:szCs w:val="20"/>
                <w:lang w:val="en-US"/>
              </w:rPr>
            </w:pPr>
            <w:r w:rsidRPr="00007A45">
              <w:rPr>
                <w:rFonts w:ascii="Arial" w:hAnsi="Arial" w:cs="Arial"/>
                <w:b w:val="0"/>
                <w:sz w:val="16"/>
                <w:szCs w:val="20"/>
              </w:rPr>
              <w:t>4.</w:t>
            </w:r>
          </w:p>
        </w:tc>
        <w:tc>
          <w:tcPr>
            <w:tcW w:w="4536" w:type="dxa"/>
            <w:shd w:val="clear" w:color="auto" w:fill="FFFFFF" w:themeFill="background1"/>
          </w:tcPr>
          <w:p w14:paraId="1BEE2CBB" w14:textId="7C347DC0" w:rsidR="00112CD4" w:rsidRPr="00007A45" w:rsidRDefault="00112CD4" w:rsidP="00112CD4">
            <w:pPr>
              <w:autoSpaceDE w:val="0"/>
              <w:autoSpaceDN w:val="0"/>
              <w:adjustRightInd w:val="0"/>
              <w:spacing w:line="36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lang w:val="en-US"/>
              </w:rPr>
              <w:t>PENDAPATAN DAERAH</w:t>
            </w:r>
          </w:p>
        </w:tc>
        <w:tc>
          <w:tcPr>
            <w:tcW w:w="2474" w:type="dxa"/>
            <w:shd w:val="clear" w:color="auto" w:fill="FFFFFF" w:themeFill="background1"/>
          </w:tcPr>
          <w:p w14:paraId="1B36B483" w14:textId="35EFCED1" w:rsidR="00112CD4" w:rsidRPr="00007A45" w:rsidRDefault="00112CD4" w:rsidP="00112CD4">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lang w:val="en-US"/>
              </w:rPr>
              <w:t>1.800.088.450</w:t>
            </w:r>
          </w:p>
        </w:tc>
      </w:tr>
      <w:tr w:rsidR="00112CD4" w:rsidRPr="00007A45" w14:paraId="45118FFE" w14:textId="77777777" w:rsidTr="003730C3">
        <w:tc>
          <w:tcPr>
            <w:cnfStyle w:val="001000000000" w:firstRow="0" w:lastRow="0" w:firstColumn="1" w:lastColumn="0" w:oddVBand="0" w:evenVBand="0" w:oddHBand="0" w:evenHBand="0" w:firstRowFirstColumn="0" w:firstRowLastColumn="0" w:lastRowFirstColumn="0" w:lastRowLastColumn="0"/>
            <w:tcW w:w="1526" w:type="dxa"/>
            <w:shd w:val="clear" w:color="auto" w:fill="DBE5F1" w:themeFill="accent1" w:themeFillTint="33"/>
          </w:tcPr>
          <w:p w14:paraId="4E69EEB8" w14:textId="77777777" w:rsidR="00112CD4" w:rsidRPr="00007A45" w:rsidRDefault="00112CD4" w:rsidP="00112CD4">
            <w:pPr>
              <w:autoSpaceDE w:val="0"/>
              <w:autoSpaceDN w:val="0"/>
              <w:adjustRightInd w:val="0"/>
              <w:spacing w:line="360" w:lineRule="auto"/>
              <w:ind w:firstLine="0"/>
              <w:rPr>
                <w:rFonts w:ascii="Arial" w:hAnsi="Arial" w:cs="Arial"/>
                <w:b w:val="0"/>
                <w:sz w:val="16"/>
                <w:szCs w:val="20"/>
                <w:lang w:val="en-US"/>
              </w:rPr>
            </w:pPr>
          </w:p>
        </w:tc>
        <w:tc>
          <w:tcPr>
            <w:tcW w:w="4536" w:type="dxa"/>
            <w:shd w:val="clear" w:color="auto" w:fill="DBE5F1" w:themeFill="accent1" w:themeFillTint="33"/>
          </w:tcPr>
          <w:p w14:paraId="52C18AA0" w14:textId="798BA414" w:rsidR="00112CD4" w:rsidRPr="00007A45" w:rsidRDefault="00112CD4" w:rsidP="00112CD4">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20"/>
                <w:lang w:val="en-US"/>
              </w:rPr>
            </w:pPr>
            <w:r w:rsidRPr="00007A45">
              <w:rPr>
                <w:rFonts w:ascii="Arial" w:hAnsi="Arial" w:cs="Arial"/>
                <w:b/>
                <w:sz w:val="16"/>
                <w:szCs w:val="20"/>
                <w:lang w:val="en-US"/>
              </w:rPr>
              <w:t>JUMLAH PENDAPATAN</w:t>
            </w:r>
          </w:p>
        </w:tc>
        <w:tc>
          <w:tcPr>
            <w:tcW w:w="2474" w:type="dxa"/>
            <w:shd w:val="clear" w:color="auto" w:fill="DBE5F1" w:themeFill="accent1" w:themeFillTint="33"/>
          </w:tcPr>
          <w:p w14:paraId="65F00C37" w14:textId="37C2AB95" w:rsidR="00112CD4" w:rsidRPr="00007A45" w:rsidRDefault="00112CD4" w:rsidP="00112CD4">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20"/>
                <w:lang w:val="en-US"/>
              </w:rPr>
            </w:pPr>
            <w:r w:rsidRPr="00007A45">
              <w:rPr>
                <w:rFonts w:ascii="Arial" w:hAnsi="Arial" w:cs="Arial"/>
                <w:b/>
                <w:sz w:val="16"/>
                <w:szCs w:val="20"/>
                <w:lang w:val="en-US"/>
              </w:rPr>
              <w:t>1.800.088.450</w:t>
            </w:r>
          </w:p>
        </w:tc>
      </w:tr>
      <w:tr w:rsidR="00112CD4" w:rsidRPr="00007A45" w14:paraId="1E1D3227" w14:textId="77777777" w:rsidTr="0037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6407BCD" w14:textId="42DE30EA" w:rsidR="00112CD4" w:rsidRPr="00007A45" w:rsidRDefault="00112CD4" w:rsidP="00112CD4">
            <w:pPr>
              <w:autoSpaceDE w:val="0"/>
              <w:autoSpaceDN w:val="0"/>
              <w:adjustRightInd w:val="0"/>
              <w:spacing w:line="360" w:lineRule="auto"/>
              <w:ind w:firstLine="0"/>
              <w:rPr>
                <w:rFonts w:ascii="Arial" w:hAnsi="Arial" w:cs="Arial"/>
                <w:b w:val="0"/>
                <w:sz w:val="16"/>
                <w:szCs w:val="20"/>
              </w:rPr>
            </w:pPr>
            <w:r w:rsidRPr="00007A45">
              <w:rPr>
                <w:rFonts w:ascii="Arial" w:hAnsi="Arial" w:cs="Arial"/>
                <w:b w:val="0"/>
                <w:sz w:val="16"/>
                <w:szCs w:val="20"/>
              </w:rPr>
              <w:t>5.</w:t>
            </w:r>
          </w:p>
        </w:tc>
        <w:tc>
          <w:tcPr>
            <w:tcW w:w="4536" w:type="dxa"/>
            <w:shd w:val="clear" w:color="auto" w:fill="FFFFFF" w:themeFill="background1"/>
          </w:tcPr>
          <w:p w14:paraId="7D8C006A" w14:textId="5A6B0234" w:rsidR="00112CD4" w:rsidRPr="00007A45" w:rsidRDefault="00112CD4" w:rsidP="00112CD4">
            <w:pPr>
              <w:autoSpaceDE w:val="0"/>
              <w:autoSpaceDN w:val="0"/>
              <w:adjustRightInd w:val="0"/>
              <w:spacing w:line="36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rPr>
              <w:t>BELANJA</w:t>
            </w:r>
          </w:p>
        </w:tc>
        <w:tc>
          <w:tcPr>
            <w:tcW w:w="2474" w:type="dxa"/>
            <w:shd w:val="clear" w:color="auto" w:fill="FFFFFF" w:themeFill="background1"/>
          </w:tcPr>
          <w:p w14:paraId="7EF8D8D1" w14:textId="30F92B82" w:rsidR="00112CD4" w:rsidRPr="00007A45" w:rsidRDefault="00112CD4" w:rsidP="006A5C95">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20"/>
                <w:lang w:val="en-US"/>
              </w:rPr>
            </w:pPr>
            <w:r w:rsidRPr="00007A45">
              <w:rPr>
                <w:rFonts w:ascii="Arial" w:hAnsi="Arial" w:cs="Arial"/>
                <w:sz w:val="16"/>
                <w:szCs w:val="20"/>
                <w:lang w:val="en-US"/>
              </w:rPr>
              <w:t>13.276.499.712</w:t>
            </w:r>
          </w:p>
        </w:tc>
      </w:tr>
      <w:tr w:rsidR="00112CD4" w:rsidRPr="00007A45" w14:paraId="07E61DD2" w14:textId="77777777" w:rsidTr="003730C3">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0B8C7A47" w14:textId="6107560D" w:rsidR="00112CD4" w:rsidRPr="00007A45" w:rsidRDefault="00112CD4" w:rsidP="00112CD4">
            <w:pPr>
              <w:autoSpaceDE w:val="0"/>
              <w:autoSpaceDN w:val="0"/>
              <w:adjustRightInd w:val="0"/>
              <w:spacing w:line="360" w:lineRule="auto"/>
              <w:ind w:firstLine="0"/>
              <w:rPr>
                <w:rFonts w:ascii="Arial" w:hAnsi="Arial" w:cs="Arial"/>
                <w:b w:val="0"/>
                <w:sz w:val="16"/>
                <w:szCs w:val="20"/>
              </w:rPr>
            </w:pPr>
            <w:r w:rsidRPr="00007A45">
              <w:rPr>
                <w:rFonts w:ascii="Arial" w:hAnsi="Arial" w:cs="Arial"/>
                <w:b w:val="0"/>
                <w:sz w:val="16"/>
                <w:szCs w:val="20"/>
              </w:rPr>
              <w:t>5.1.</w:t>
            </w:r>
          </w:p>
        </w:tc>
        <w:tc>
          <w:tcPr>
            <w:tcW w:w="4536" w:type="dxa"/>
            <w:shd w:val="clear" w:color="auto" w:fill="FFFFFF" w:themeFill="background1"/>
          </w:tcPr>
          <w:p w14:paraId="6AA851C7" w14:textId="02DA4B6E" w:rsidR="00112CD4" w:rsidRPr="00007A45" w:rsidRDefault="00112CD4" w:rsidP="00112CD4">
            <w:pPr>
              <w:autoSpaceDE w:val="0"/>
              <w:autoSpaceDN w:val="0"/>
              <w:adjustRightInd w:val="0"/>
              <w:spacing w:line="360"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rPr>
              <w:t xml:space="preserve">BELANJA </w:t>
            </w:r>
            <w:r w:rsidRPr="00007A45">
              <w:rPr>
                <w:rFonts w:ascii="Arial" w:hAnsi="Arial" w:cs="Arial"/>
                <w:sz w:val="16"/>
                <w:szCs w:val="20"/>
                <w:lang w:val="en-US"/>
              </w:rPr>
              <w:t>OPERASI</w:t>
            </w:r>
          </w:p>
        </w:tc>
        <w:tc>
          <w:tcPr>
            <w:tcW w:w="2474" w:type="dxa"/>
            <w:shd w:val="clear" w:color="auto" w:fill="FFFFFF" w:themeFill="background1"/>
          </w:tcPr>
          <w:p w14:paraId="5656366E" w14:textId="75338F0E" w:rsidR="00112CD4" w:rsidRPr="00007A45" w:rsidRDefault="00112CD4" w:rsidP="006A5C95">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20"/>
                <w:lang w:val="en-US"/>
              </w:rPr>
            </w:pPr>
            <w:r w:rsidRPr="00007A45">
              <w:rPr>
                <w:rFonts w:ascii="Arial" w:hAnsi="Arial" w:cs="Arial"/>
                <w:sz w:val="16"/>
                <w:szCs w:val="20"/>
                <w:lang w:val="en-US"/>
              </w:rPr>
              <w:t>13.122.589.512</w:t>
            </w:r>
          </w:p>
        </w:tc>
      </w:tr>
      <w:tr w:rsidR="00112CD4" w:rsidRPr="00007A45" w14:paraId="738295CD" w14:textId="77777777" w:rsidTr="0037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39A56488" w14:textId="717D10C7" w:rsidR="00112CD4" w:rsidRPr="00007A45" w:rsidRDefault="00112CD4" w:rsidP="00112CD4">
            <w:pPr>
              <w:autoSpaceDE w:val="0"/>
              <w:autoSpaceDN w:val="0"/>
              <w:adjustRightInd w:val="0"/>
              <w:spacing w:line="360" w:lineRule="auto"/>
              <w:ind w:firstLine="0"/>
              <w:rPr>
                <w:rFonts w:ascii="Arial" w:hAnsi="Arial" w:cs="Arial"/>
                <w:b w:val="0"/>
                <w:sz w:val="16"/>
                <w:szCs w:val="20"/>
              </w:rPr>
            </w:pPr>
            <w:r w:rsidRPr="00007A45">
              <w:rPr>
                <w:rFonts w:ascii="Arial" w:hAnsi="Arial" w:cs="Arial"/>
                <w:b w:val="0"/>
                <w:sz w:val="16"/>
                <w:szCs w:val="20"/>
              </w:rPr>
              <w:t>5.1.</w:t>
            </w:r>
            <w:r w:rsidRPr="00007A45">
              <w:rPr>
                <w:rFonts w:ascii="Arial" w:hAnsi="Arial" w:cs="Arial"/>
                <w:b w:val="0"/>
                <w:sz w:val="16"/>
                <w:szCs w:val="20"/>
                <w:lang w:val="en-US"/>
              </w:rPr>
              <w:t>0</w:t>
            </w:r>
            <w:r w:rsidRPr="00007A45">
              <w:rPr>
                <w:rFonts w:ascii="Arial" w:hAnsi="Arial" w:cs="Arial"/>
                <w:b w:val="0"/>
                <w:sz w:val="16"/>
                <w:szCs w:val="20"/>
              </w:rPr>
              <w:t>1.</w:t>
            </w:r>
          </w:p>
        </w:tc>
        <w:tc>
          <w:tcPr>
            <w:tcW w:w="4536" w:type="dxa"/>
            <w:shd w:val="clear" w:color="auto" w:fill="FFFFFF" w:themeFill="background1"/>
          </w:tcPr>
          <w:p w14:paraId="3AF4055C" w14:textId="273BBBEE" w:rsidR="00112CD4" w:rsidRPr="00007A45" w:rsidRDefault="00112CD4" w:rsidP="00112CD4">
            <w:pPr>
              <w:autoSpaceDE w:val="0"/>
              <w:autoSpaceDN w:val="0"/>
              <w:adjustRightInd w:val="0"/>
              <w:spacing w:line="36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b/>
                <w:sz w:val="16"/>
                <w:szCs w:val="20"/>
                <w:lang w:val="en-US"/>
              </w:rPr>
            </w:pPr>
            <w:r w:rsidRPr="00007A45">
              <w:rPr>
                <w:rFonts w:ascii="Arial" w:hAnsi="Arial" w:cs="Arial"/>
                <w:sz w:val="16"/>
                <w:szCs w:val="20"/>
              </w:rPr>
              <w:t>BELANJA PEGAWAI</w:t>
            </w:r>
          </w:p>
        </w:tc>
        <w:tc>
          <w:tcPr>
            <w:tcW w:w="2474" w:type="dxa"/>
            <w:shd w:val="clear" w:color="auto" w:fill="FFFFFF" w:themeFill="background1"/>
          </w:tcPr>
          <w:p w14:paraId="3E7E6F3E" w14:textId="46872AE1" w:rsidR="00112CD4" w:rsidRPr="00007A45" w:rsidRDefault="00112CD4" w:rsidP="006A5C95">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lang w:val="en-US"/>
              </w:rPr>
              <w:t>4.180.746.147</w:t>
            </w:r>
          </w:p>
        </w:tc>
      </w:tr>
      <w:tr w:rsidR="00112CD4" w:rsidRPr="00007A45" w14:paraId="17024873" w14:textId="77777777" w:rsidTr="003730C3">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C56FF94" w14:textId="65F99D40" w:rsidR="00112CD4" w:rsidRPr="00007A45" w:rsidRDefault="00112CD4" w:rsidP="00112CD4">
            <w:pPr>
              <w:autoSpaceDE w:val="0"/>
              <w:autoSpaceDN w:val="0"/>
              <w:adjustRightInd w:val="0"/>
              <w:spacing w:line="360" w:lineRule="auto"/>
              <w:ind w:firstLine="0"/>
              <w:rPr>
                <w:rFonts w:ascii="Arial" w:hAnsi="Arial" w:cs="Arial"/>
                <w:b w:val="0"/>
                <w:sz w:val="16"/>
                <w:szCs w:val="20"/>
              </w:rPr>
            </w:pPr>
            <w:r w:rsidRPr="00007A45">
              <w:rPr>
                <w:rFonts w:ascii="Arial" w:hAnsi="Arial" w:cs="Arial"/>
                <w:b w:val="0"/>
                <w:sz w:val="16"/>
                <w:szCs w:val="20"/>
              </w:rPr>
              <w:t>5.</w:t>
            </w:r>
            <w:r w:rsidRPr="00007A45">
              <w:rPr>
                <w:rFonts w:ascii="Arial" w:hAnsi="Arial" w:cs="Arial"/>
                <w:b w:val="0"/>
                <w:sz w:val="16"/>
                <w:szCs w:val="20"/>
                <w:lang w:val="en-US"/>
              </w:rPr>
              <w:t>1</w:t>
            </w:r>
            <w:r w:rsidRPr="00007A45">
              <w:rPr>
                <w:rFonts w:ascii="Arial" w:hAnsi="Arial" w:cs="Arial"/>
                <w:b w:val="0"/>
                <w:sz w:val="16"/>
                <w:szCs w:val="20"/>
              </w:rPr>
              <w:t>.</w:t>
            </w:r>
            <w:r w:rsidRPr="00007A45">
              <w:rPr>
                <w:rFonts w:ascii="Arial" w:hAnsi="Arial" w:cs="Arial"/>
                <w:b w:val="0"/>
                <w:sz w:val="16"/>
                <w:szCs w:val="20"/>
                <w:lang w:val="en-US"/>
              </w:rPr>
              <w:t>0</w:t>
            </w:r>
            <w:r w:rsidRPr="00007A45">
              <w:rPr>
                <w:rFonts w:ascii="Arial" w:hAnsi="Arial" w:cs="Arial"/>
                <w:b w:val="0"/>
                <w:sz w:val="16"/>
                <w:szCs w:val="20"/>
              </w:rPr>
              <w:t>2.</w:t>
            </w:r>
          </w:p>
        </w:tc>
        <w:tc>
          <w:tcPr>
            <w:tcW w:w="4536" w:type="dxa"/>
            <w:shd w:val="clear" w:color="auto" w:fill="FFFFFF" w:themeFill="background1"/>
          </w:tcPr>
          <w:p w14:paraId="71BCAD34" w14:textId="190E8026" w:rsidR="00112CD4" w:rsidRPr="00007A45" w:rsidRDefault="00112CD4" w:rsidP="00112CD4">
            <w:pPr>
              <w:autoSpaceDE w:val="0"/>
              <w:autoSpaceDN w:val="0"/>
              <w:adjustRightInd w:val="0"/>
              <w:spacing w:line="360"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16"/>
                <w:szCs w:val="20"/>
                <w:lang w:val="en-US"/>
              </w:rPr>
            </w:pPr>
            <w:r w:rsidRPr="00007A45">
              <w:rPr>
                <w:rFonts w:ascii="Arial" w:hAnsi="Arial" w:cs="Arial"/>
                <w:sz w:val="16"/>
                <w:szCs w:val="20"/>
              </w:rPr>
              <w:t>BELANJA BARANG DAN JASA</w:t>
            </w:r>
          </w:p>
        </w:tc>
        <w:tc>
          <w:tcPr>
            <w:tcW w:w="2474" w:type="dxa"/>
            <w:shd w:val="clear" w:color="auto" w:fill="FFFFFF" w:themeFill="background1"/>
          </w:tcPr>
          <w:p w14:paraId="6E4DA909" w14:textId="05F46DB6" w:rsidR="00112CD4" w:rsidRPr="00007A45" w:rsidRDefault="00112CD4" w:rsidP="006A5C95">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lang w:val="en-US"/>
              </w:rPr>
              <w:t>8.941.843.365</w:t>
            </w:r>
          </w:p>
        </w:tc>
      </w:tr>
      <w:tr w:rsidR="00112CD4" w:rsidRPr="00007A45" w14:paraId="320298F6" w14:textId="77777777" w:rsidTr="0037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897EA08" w14:textId="34127CF0" w:rsidR="00112CD4" w:rsidRPr="00007A45" w:rsidRDefault="00112CD4" w:rsidP="00112CD4">
            <w:pPr>
              <w:autoSpaceDE w:val="0"/>
              <w:autoSpaceDN w:val="0"/>
              <w:adjustRightInd w:val="0"/>
              <w:spacing w:line="360" w:lineRule="auto"/>
              <w:ind w:firstLine="0"/>
              <w:rPr>
                <w:rFonts w:ascii="Arial" w:hAnsi="Arial" w:cs="Arial"/>
                <w:b w:val="0"/>
                <w:sz w:val="16"/>
                <w:szCs w:val="20"/>
              </w:rPr>
            </w:pPr>
            <w:r w:rsidRPr="00007A45">
              <w:rPr>
                <w:rFonts w:ascii="Arial" w:hAnsi="Arial" w:cs="Arial"/>
                <w:b w:val="0"/>
                <w:sz w:val="16"/>
                <w:szCs w:val="20"/>
              </w:rPr>
              <w:t>5.2.</w:t>
            </w:r>
          </w:p>
        </w:tc>
        <w:tc>
          <w:tcPr>
            <w:tcW w:w="4536" w:type="dxa"/>
            <w:shd w:val="clear" w:color="auto" w:fill="FFFFFF" w:themeFill="background1"/>
          </w:tcPr>
          <w:p w14:paraId="2212C88C" w14:textId="1097BF70" w:rsidR="00112CD4" w:rsidRPr="00007A45" w:rsidRDefault="00112CD4" w:rsidP="00112CD4">
            <w:pPr>
              <w:autoSpaceDE w:val="0"/>
              <w:autoSpaceDN w:val="0"/>
              <w:adjustRightInd w:val="0"/>
              <w:spacing w:line="360"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rPr>
              <w:t>BELANJA MODAL</w:t>
            </w:r>
          </w:p>
        </w:tc>
        <w:tc>
          <w:tcPr>
            <w:tcW w:w="2474" w:type="dxa"/>
            <w:shd w:val="clear" w:color="auto" w:fill="FFFFFF" w:themeFill="background1"/>
          </w:tcPr>
          <w:p w14:paraId="45A472BC" w14:textId="4B686D4D" w:rsidR="00112CD4" w:rsidRPr="00007A45" w:rsidRDefault="00112CD4" w:rsidP="006A5C95">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20"/>
                <w:lang w:val="en-US"/>
              </w:rPr>
            </w:pPr>
            <w:r w:rsidRPr="00007A45">
              <w:rPr>
                <w:rFonts w:ascii="Arial" w:hAnsi="Arial" w:cs="Arial"/>
                <w:sz w:val="16"/>
                <w:szCs w:val="20"/>
                <w:lang w:val="en-US"/>
              </w:rPr>
              <w:t>153.910.200</w:t>
            </w:r>
          </w:p>
        </w:tc>
      </w:tr>
      <w:tr w:rsidR="00112CD4" w:rsidRPr="00007A45" w14:paraId="4F8677D0" w14:textId="77777777" w:rsidTr="003730C3">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D0CC100" w14:textId="444FD11D" w:rsidR="00112CD4" w:rsidRPr="00007A45" w:rsidRDefault="00112CD4" w:rsidP="00112CD4">
            <w:pPr>
              <w:autoSpaceDE w:val="0"/>
              <w:autoSpaceDN w:val="0"/>
              <w:adjustRightInd w:val="0"/>
              <w:spacing w:line="360" w:lineRule="auto"/>
              <w:ind w:firstLine="0"/>
              <w:rPr>
                <w:rFonts w:ascii="Arial" w:hAnsi="Arial" w:cs="Arial"/>
                <w:b w:val="0"/>
                <w:sz w:val="16"/>
                <w:szCs w:val="20"/>
                <w:lang w:val="en-US"/>
              </w:rPr>
            </w:pPr>
            <w:r w:rsidRPr="00007A45">
              <w:rPr>
                <w:rFonts w:ascii="Arial" w:hAnsi="Arial" w:cs="Arial"/>
                <w:b w:val="0"/>
                <w:sz w:val="16"/>
                <w:szCs w:val="20"/>
                <w:lang w:val="en-US"/>
              </w:rPr>
              <w:t>5.2.02.</w:t>
            </w:r>
          </w:p>
        </w:tc>
        <w:tc>
          <w:tcPr>
            <w:tcW w:w="4536" w:type="dxa"/>
            <w:shd w:val="clear" w:color="auto" w:fill="FFFFFF" w:themeFill="background1"/>
          </w:tcPr>
          <w:p w14:paraId="074CD234" w14:textId="66F9ED2D" w:rsidR="00112CD4" w:rsidRPr="00007A45" w:rsidRDefault="00112CD4" w:rsidP="00112CD4">
            <w:pPr>
              <w:autoSpaceDE w:val="0"/>
              <w:autoSpaceDN w:val="0"/>
              <w:adjustRightInd w:val="0"/>
              <w:spacing w:line="360"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16"/>
                <w:szCs w:val="20"/>
                <w:lang w:val="en-US"/>
              </w:rPr>
            </w:pPr>
            <w:r w:rsidRPr="00007A45">
              <w:rPr>
                <w:rFonts w:ascii="Arial" w:hAnsi="Arial" w:cs="Arial"/>
                <w:sz w:val="16"/>
                <w:szCs w:val="20"/>
                <w:lang w:val="en-US"/>
              </w:rPr>
              <w:t>BELANJA MODAL PERALATAN DAN MESIN</w:t>
            </w:r>
          </w:p>
        </w:tc>
        <w:tc>
          <w:tcPr>
            <w:tcW w:w="2474" w:type="dxa"/>
            <w:shd w:val="clear" w:color="auto" w:fill="FFFFFF" w:themeFill="background1"/>
          </w:tcPr>
          <w:p w14:paraId="2928DC26" w14:textId="5583828A" w:rsidR="00112CD4" w:rsidRPr="00007A45" w:rsidRDefault="00112CD4" w:rsidP="006A5C95">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en-US"/>
              </w:rPr>
            </w:pPr>
            <w:r w:rsidRPr="00007A45">
              <w:rPr>
                <w:rFonts w:ascii="Arial" w:hAnsi="Arial" w:cs="Arial"/>
                <w:sz w:val="16"/>
                <w:szCs w:val="20"/>
                <w:lang w:val="en-US"/>
              </w:rPr>
              <w:t>153.910.200</w:t>
            </w:r>
          </w:p>
        </w:tc>
      </w:tr>
      <w:tr w:rsidR="00112CD4" w:rsidRPr="00007A45" w14:paraId="196BD143" w14:textId="77777777" w:rsidTr="0037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75627F" w14:textId="77777777" w:rsidR="00112CD4" w:rsidRPr="00007A45" w:rsidRDefault="00112CD4" w:rsidP="00FE58FD">
            <w:pPr>
              <w:autoSpaceDE w:val="0"/>
              <w:autoSpaceDN w:val="0"/>
              <w:adjustRightInd w:val="0"/>
              <w:spacing w:line="360" w:lineRule="auto"/>
              <w:ind w:firstLine="0"/>
              <w:jc w:val="center"/>
              <w:rPr>
                <w:rFonts w:ascii="Arial" w:hAnsi="Arial" w:cs="Arial"/>
                <w:sz w:val="16"/>
                <w:szCs w:val="20"/>
                <w:lang w:val="en-US"/>
              </w:rPr>
            </w:pPr>
          </w:p>
        </w:tc>
        <w:tc>
          <w:tcPr>
            <w:tcW w:w="4536" w:type="dxa"/>
          </w:tcPr>
          <w:p w14:paraId="28B2D821" w14:textId="43E141B9" w:rsidR="00112CD4" w:rsidRPr="00007A45" w:rsidRDefault="00112CD4" w:rsidP="00112CD4">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20"/>
                <w:lang w:val="en-US"/>
              </w:rPr>
            </w:pPr>
            <w:r w:rsidRPr="00007A45">
              <w:rPr>
                <w:rFonts w:ascii="Arial" w:hAnsi="Arial" w:cs="Arial"/>
                <w:b/>
                <w:sz w:val="16"/>
                <w:szCs w:val="20"/>
                <w:lang w:val="en-US"/>
              </w:rPr>
              <w:t>JUMLAH BELANJA</w:t>
            </w:r>
          </w:p>
        </w:tc>
        <w:tc>
          <w:tcPr>
            <w:tcW w:w="2474" w:type="dxa"/>
          </w:tcPr>
          <w:p w14:paraId="701A3DC1" w14:textId="29ADDEBE" w:rsidR="00112CD4" w:rsidRPr="00007A45" w:rsidRDefault="00112CD4" w:rsidP="006A5C95">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20"/>
                <w:lang w:val="en-US"/>
              </w:rPr>
            </w:pPr>
            <w:r w:rsidRPr="00007A45">
              <w:rPr>
                <w:rFonts w:ascii="Arial" w:hAnsi="Arial" w:cs="Arial"/>
                <w:b/>
                <w:sz w:val="16"/>
                <w:szCs w:val="20"/>
                <w:lang w:val="en-US"/>
              </w:rPr>
              <w:t>13.276.499.712</w:t>
            </w:r>
          </w:p>
        </w:tc>
      </w:tr>
    </w:tbl>
    <w:p w14:paraId="5847AE30" w14:textId="35D54623" w:rsidR="003D0924" w:rsidRPr="00007A45" w:rsidRDefault="003D0924" w:rsidP="003D0924">
      <w:pPr>
        <w:autoSpaceDE w:val="0"/>
        <w:autoSpaceDN w:val="0"/>
        <w:adjustRightInd w:val="0"/>
        <w:spacing w:after="240" w:line="360" w:lineRule="auto"/>
        <w:ind w:firstLine="0"/>
        <w:jc w:val="both"/>
        <w:rPr>
          <w:rFonts w:ascii="Arial" w:hAnsi="Arial" w:cs="Arial"/>
          <w:i/>
          <w:sz w:val="14"/>
          <w:lang w:val="en-US"/>
        </w:rPr>
      </w:pPr>
      <w:r w:rsidRPr="00007A45">
        <w:rPr>
          <w:rFonts w:ascii="Arial" w:hAnsi="Arial" w:cs="Arial"/>
          <w:i/>
          <w:sz w:val="14"/>
          <w:lang w:val="en-US"/>
        </w:rPr>
        <w:t>Sumber : Diskominfo Kab Cirebon, 202</w:t>
      </w:r>
      <w:r w:rsidR="00395E77" w:rsidRPr="00007A45">
        <w:rPr>
          <w:rFonts w:ascii="Arial" w:hAnsi="Arial" w:cs="Arial"/>
          <w:i/>
          <w:sz w:val="14"/>
          <w:lang w:val="en-US"/>
        </w:rPr>
        <w:t>1</w:t>
      </w:r>
    </w:p>
    <w:p w14:paraId="0275534C"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6A092AD4"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7CBCE4E6"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75A6533F"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08D4964B"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5E967F34"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4E9AE46D"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273A1113"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79ADD9D2" w14:textId="77777777" w:rsidR="00007A45" w:rsidRDefault="00007A45" w:rsidP="006A5C95">
      <w:pPr>
        <w:autoSpaceDE w:val="0"/>
        <w:autoSpaceDN w:val="0"/>
        <w:adjustRightInd w:val="0"/>
        <w:spacing w:after="120" w:line="360" w:lineRule="auto"/>
        <w:ind w:firstLine="709"/>
        <w:jc w:val="both"/>
        <w:rPr>
          <w:rFonts w:ascii="Arial" w:hAnsi="Arial" w:cs="Arial"/>
          <w:lang w:val="en-US"/>
        </w:rPr>
      </w:pPr>
    </w:p>
    <w:p w14:paraId="50F23FC7" w14:textId="7A91815D" w:rsidR="0008422A" w:rsidRDefault="003D0924" w:rsidP="006A5C95">
      <w:pPr>
        <w:autoSpaceDE w:val="0"/>
        <w:autoSpaceDN w:val="0"/>
        <w:adjustRightInd w:val="0"/>
        <w:spacing w:after="120" w:line="360" w:lineRule="auto"/>
        <w:ind w:firstLine="709"/>
        <w:jc w:val="both"/>
        <w:rPr>
          <w:rFonts w:ascii="Arial" w:hAnsi="Arial" w:cs="Arial"/>
          <w:lang w:val="en-US"/>
        </w:rPr>
      </w:pPr>
      <w:r w:rsidRPr="00395E77">
        <w:rPr>
          <w:rFonts w:ascii="Arial" w:hAnsi="Arial" w:cs="Arial"/>
          <w:lang w:val="en-US"/>
        </w:rPr>
        <w:lastRenderedPageBreak/>
        <w:t>Anggaran Belanja Tahun 202</w:t>
      </w:r>
      <w:r w:rsidR="00395E77">
        <w:rPr>
          <w:rFonts w:ascii="Arial" w:hAnsi="Arial" w:cs="Arial"/>
          <w:lang w:val="en-US"/>
        </w:rPr>
        <w:t>1</w:t>
      </w:r>
      <w:r w:rsidRPr="00395E77">
        <w:rPr>
          <w:rFonts w:ascii="Arial" w:hAnsi="Arial" w:cs="Arial"/>
          <w:lang w:val="en-US"/>
        </w:rPr>
        <w:t xml:space="preserve"> Dinas Komunikasi dan informatika Kabupaten Cirebon yang dialokasikan untuk pencapaian sasaran strategis adalah sebagai berikut:</w:t>
      </w:r>
    </w:p>
    <w:p w14:paraId="6CF56C04" w14:textId="77777777" w:rsidR="003018F7" w:rsidRPr="00007A45" w:rsidRDefault="00E76658" w:rsidP="003730C3">
      <w:pPr>
        <w:autoSpaceDE w:val="0"/>
        <w:autoSpaceDN w:val="0"/>
        <w:adjustRightInd w:val="0"/>
        <w:ind w:left="-567" w:right="-624" w:firstLine="0"/>
        <w:jc w:val="center"/>
        <w:rPr>
          <w:rFonts w:ascii="Arial" w:hAnsi="Arial" w:cs="Arial"/>
          <w:b/>
          <w:sz w:val="16"/>
          <w:szCs w:val="18"/>
          <w:lang w:val="en-US"/>
        </w:rPr>
      </w:pPr>
      <w:r w:rsidRPr="00007A45">
        <w:rPr>
          <w:rFonts w:ascii="Arial" w:hAnsi="Arial" w:cs="Arial"/>
          <w:b/>
          <w:sz w:val="16"/>
          <w:szCs w:val="18"/>
          <w:lang w:val="en-US"/>
        </w:rPr>
        <w:t>Tabel 2.6</w:t>
      </w:r>
      <w:r w:rsidR="00D43AC4" w:rsidRPr="00007A45">
        <w:rPr>
          <w:rFonts w:ascii="Arial" w:hAnsi="Arial" w:cs="Arial"/>
          <w:b/>
          <w:sz w:val="16"/>
          <w:szCs w:val="18"/>
          <w:lang w:val="en-US"/>
        </w:rPr>
        <w:t xml:space="preserve"> </w:t>
      </w:r>
    </w:p>
    <w:p w14:paraId="6D5F1CCD" w14:textId="1E3DCBFE" w:rsidR="006A5C95" w:rsidRPr="00007A45" w:rsidRDefault="00D43AC4" w:rsidP="003730C3">
      <w:pPr>
        <w:autoSpaceDE w:val="0"/>
        <w:autoSpaceDN w:val="0"/>
        <w:adjustRightInd w:val="0"/>
        <w:spacing w:after="120"/>
        <w:ind w:left="-567" w:right="-624" w:firstLine="0"/>
        <w:jc w:val="center"/>
        <w:rPr>
          <w:rFonts w:ascii="Arial" w:hAnsi="Arial" w:cs="Arial"/>
          <w:b/>
          <w:sz w:val="16"/>
          <w:szCs w:val="18"/>
          <w:lang w:val="en-US"/>
        </w:rPr>
      </w:pPr>
      <w:r w:rsidRPr="00007A45">
        <w:rPr>
          <w:rFonts w:ascii="Arial" w:hAnsi="Arial" w:cs="Arial"/>
          <w:b/>
          <w:sz w:val="16"/>
          <w:szCs w:val="18"/>
          <w:lang w:val="en-US"/>
        </w:rPr>
        <w:t>Alokasi Anggaran p</w:t>
      </w:r>
      <w:r w:rsidR="006A5C95" w:rsidRPr="00007A45">
        <w:rPr>
          <w:rFonts w:ascii="Arial" w:hAnsi="Arial" w:cs="Arial"/>
          <w:b/>
          <w:sz w:val="16"/>
          <w:szCs w:val="18"/>
          <w:lang w:val="en-US"/>
        </w:rPr>
        <w:t>er Sasaran</w:t>
      </w:r>
    </w:p>
    <w:tbl>
      <w:tblPr>
        <w:tblStyle w:val="LightGrid-Accent5"/>
        <w:tblW w:w="8613" w:type="dxa"/>
        <w:tblLook w:val="04A0" w:firstRow="1" w:lastRow="0" w:firstColumn="1" w:lastColumn="0" w:noHBand="0" w:noVBand="1"/>
      </w:tblPr>
      <w:tblGrid>
        <w:gridCol w:w="640"/>
        <w:gridCol w:w="2729"/>
        <w:gridCol w:w="1417"/>
        <w:gridCol w:w="1134"/>
        <w:gridCol w:w="2693"/>
      </w:tblGrid>
      <w:tr w:rsidR="00E15157" w:rsidRPr="00007A45" w14:paraId="4C15654B" w14:textId="77777777" w:rsidTr="006D2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dxa"/>
            <w:shd w:val="clear" w:color="auto" w:fill="548DD4" w:themeFill="text2" w:themeFillTint="99"/>
          </w:tcPr>
          <w:p w14:paraId="7885950C" w14:textId="77777777" w:rsidR="00E15157" w:rsidRPr="00007A45" w:rsidRDefault="00E15157" w:rsidP="003018F7">
            <w:pPr>
              <w:autoSpaceDE w:val="0"/>
              <w:autoSpaceDN w:val="0"/>
              <w:adjustRightInd w:val="0"/>
              <w:spacing w:before="120" w:after="120"/>
              <w:ind w:firstLine="0"/>
              <w:jc w:val="center"/>
              <w:rPr>
                <w:rFonts w:ascii="Arial" w:hAnsi="Arial" w:cs="Arial"/>
                <w:sz w:val="16"/>
                <w:szCs w:val="18"/>
                <w:lang w:val="en-US"/>
              </w:rPr>
            </w:pPr>
            <w:r w:rsidRPr="00007A45">
              <w:rPr>
                <w:rFonts w:ascii="Arial" w:hAnsi="Arial" w:cs="Arial"/>
                <w:sz w:val="16"/>
                <w:szCs w:val="18"/>
                <w:lang w:val="en-US"/>
              </w:rPr>
              <w:t>No</w:t>
            </w:r>
          </w:p>
        </w:tc>
        <w:tc>
          <w:tcPr>
            <w:tcW w:w="2729" w:type="dxa"/>
            <w:shd w:val="clear" w:color="auto" w:fill="548DD4" w:themeFill="text2" w:themeFillTint="99"/>
          </w:tcPr>
          <w:p w14:paraId="37B3F2CF" w14:textId="77777777" w:rsidR="00E15157" w:rsidRPr="00007A45" w:rsidRDefault="00E15157" w:rsidP="003018F7">
            <w:pPr>
              <w:autoSpaceDE w:val="0"/>
              <w:autoSpaceDN w:val="0"/>
              <w:adjustRightInd w:val="0"/>
              <w:spacing w:before="120" w:after="12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Sasaran</w:t>
            </w:r>
          </w:p>
        </w:tc>
        <w:tc>
          <w:tcPr>
            <w:tcW w:w="1417" w:type="dxa"/>
            <w:shd w:val="clear" w:color="auto" w:fill="548DD4" w:themeFill="text2" w:themeFillTint="99"/>
          </w:tcPr>
          <w:p w14:paraId="0D76B603" w14:textId="77777777" w:rsidR="00E15157" w:rsidRPr="00007A45" w:rsidRDefault="00E15157" w:rsidP="003018F7">
            <w:pPr>
              <w:autoSpaceDE w:val="0"/>
              <w:autoSpaceDN w:val="0"/>
              <w:adjustRightInd w:val="0"/>
              <w:spacing w:before="120" w:after="12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Anggaran (Rp.)</w:t>
            </w:r>
          </w:p>
        </w:tc>
        <w:tc>
          <w:tcPr>
            <w:tcW w:w="1134" w:type="dxa"/>
            <w:shd w:val="clear" w:color="auto" w:fill="548DD4" w:themeFill="text2" w:themeFillTint="99"/>
          </w:tcPr>
          <w:p w14:paraId="1E313728" w14:textId="77777777" w:rsidR="00E15157" w:rsidRPr="00007A45" w:rsidRDefault="00E15157" w:rsidP="003018F7">
            <w:pPr>
              <w:autoSpaceDE w:val="0"/>
              <w:autoSpaceDN w:val="0"/>
              <w:adjustRightInd w:val="0"/>
              <w:spacing w:before="120" w:after="12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Prosentase</w:t>
            </w:r>
          </w:p>
        </w:tc>
        <w:tc>
          <w:tcPr>
            <w:tcW w:w="2693" w:type="dxa"/>
            <w:shd w:val="clear" w:color="auto" w:fill="548DD4" w:themeFill="text2" w:themeFillTint="99"/>
          </w:tcPr>
          <w:p w14:paraId="611DB77F" w14:textId="77777777" w:rsidR="00E15157" w:rsidRPr="00007A45" w:rsidRDefault="00E15157" w:rsidP="003018F7">
            <w:pPr>
              <w:autoSpaceDE w:val="0"/>
              <w:autoSpaceDN w:val="0"/>
              <w:adjustRightInd w:val="0"/>
              <w:spacing w:before="120" w:after="12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Keterangan</w:t>
            </w:r>
          </w:p>
        </w:tc>
      </w:tr>
      <w:tr w:rsidR="00E15157" w:rsidRPr="00007A45" w14:paraId="422DEE61" w14:textId="77777777" w:rsidTr="00007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dxa"/>
            <w:shd w:val="clear" w:color="auto" w:fill="FFFFFF" w:themeFill="background1"/>
          </w:tcPr>
          <w:p w14:paraId="6BDBC622" w14:textId="77777777" w:rsidR="00E15157" w:rsidRPr="00007A45" w:rsidRDefault="00E15157" w:rsidP="003D0924">
            <w:pPr>
              <w:autoSpaceDE w:val="0"/>
              <w:autoSpaceDN w:val="0"/>
              <w:adjustRightInd w:val="0"/>
              <w:spacing w:line="360" w:lineRule="auto"/>
              <w:ind w:firstLine="0"/>
              <w:jc w:val="center"/>
              <w:rPr>
                <w:rFonts w:ascii="Arial" w:hAnsi="Arial" w:cs="Arial"/>
                <w:b w:val="0"/>
                <w:sz w:val="16"/>
                <w:szCs w:val="18"/>
                <w:lang w:val="en-US"/>
              </w:rPr>
            </w:pPr>
            <w:r w:rsidRPr="00007A45">
              <w:rPr>
                <w:rFonts w:ascii="Arial" w:hAnsi="Arial" w:cs="Arial"/>
                <w:b w:val="0"/>
                <w:sz w:val="16"/>
                <w:szCs w:val="18"/>
                <w:lang w:val="en-US"/>
              </w:rPr>
              <w:t>1</w:t>
            </w:r>
          </w:p>
        </w:tc>
        <w:tc>
          <w:tcPr>
            <w:tcW w:w="2729" w:type="dxa"/>
            <w:shd w:val="clear" w:color="auto" w:fill="FFFFFF" w:themeFill="background1"/>
          </w:tcPr>
          <w:p w14:paraId="694D0906" w14:textId="77777777" w:rsidR="00E15157" w:rsidRPr="00007A45" w:rsidRDefault="00E15157" w:rsidP="003D092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rPr>
              <w:t>Meningkatnya penyelenggaraan pemerintahan dengan memanfaatkan</w:t>
            </w:r>
            <w:r w:rsidRPr="00007A45">
              <w:rPr>
                <w:rFonts w:ascii="Arial" w:hAnsi="Arial" w:cs="Arial"/>
                <w:sz w:val="16"/>
                <w:szCs w:val="18"/>
                <w:lang w:val="en-US"/>
              </w:rPr>
              <w:t xml:space="preserve"> </w:t>
            </w:r>
            <w:r w:rsidRPr="00007A45">
              <w:rPr>
                <w:rFonts w:ascii="Arial" w:hAnsi="Arial" w:cs="Arial"/>
                <w:sz w:val="16"/>
                <w:szCs w:val="18"/>
              </w:rPr>
              <w:t>teknologi informasi dan komunikasi</w:t>
            </w:r>
          </w:p>
        </w:tc>
        <w:tc>
          <w:tcPr>
            <w:tcW w:w="1417" w:type="dxa"/>
            <w:shd w:val="clear" w:color="auto" w:fill="FFFFFF" w:themeFill="background1"/>
          </w:tcPr>
          <w:p w14:paraId="4B6022FD" w14:textId="47FF2BCC" w:rsidR="00E15157" w:rsidRPr="00007A45" w:rsidRDefault="0075073C" w:rsidP="00E15157">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4.060.741.220</w:t>
            </w:r>
          </w:p>
        </w:tc>
        <w:tc>
          <w:tcPr>
            <w:tcW w:w="1134" w:type="dxa"/>
            <w:shd w:val="clear" w:color="auto" w:fill="FFFFFF" w:themeFill="background1"/>
          </w:tcPr>
          <w:p w14:paraId="422B2EC2" w14:textId="53597152" w:rsidR="00E15157" w:rsidRPr="00007A45" w:rsidRDefault="0075073C" w:rsidP="0075073C">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30,59</w:t>
            </w:r>
          </w:p>
        </w:tc>
        <w:tc>
          <w:tcPr>
            <w:tcW w:w="2693" w:type="dxa"/>
            <w:shd w:val="clear" w:color="auto" w:fill="FFFFFF" w:themeFill="background1"/>
          </w:tcPr>
          <w:p w14:paraId="0DADA311" w14:textId="77777777" w:rsidR="00E15157" w:rsidRPr="00007A45" w:rsidRDefault="00E15157" w:rsidP="00E1515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Didukung oleh 1 (satu) program :</w:t>
            </w:r>
          </w:p>
          <w:p w14:paraId="59558DCE" w14:textId="32B57D20" w:rsidR="00E15157" w:rsidRPr="00007A45" w:rsidRDefault="00E15157" w:rsidP="0025263B">
            <w:pPr>
              <w:pStyle w:val="ListParagraph"/>
              <w:numPr>
                <w:ilvl w:val="0"/>
                <w:numId w:val="15"/>
              </w:numPr>
              <w:autoSpaceDE w:val="0"/>
              <w:autoSpaceDN w:val="0"/>
              <w:adjustRightInd w:val="0"/>
              <w:ind w:left="262" w:hanging="219"/>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bCs/>
                <w:sz w:val="16"/>
                <w:szCs w:val="18"/>
              </w:rPr>
              <w:t xml:space="preserve">Program </w:t>
            </w:r>
            <w:r w:rsidRPr="00007A45">
              <w:rPr>
                <w:rFonts w:ascii="Arial" w:hAnsi="Arial" w:cs="Arial"/>
                <w:bCs/>
                <w:sz w:val="16"/>
                <w:szCs w:val="18"/>
                <w:lang w:val="en-US"/>
              </w:rPr>
              <w:t>Aplikasi Informatika</w:t>
            </w:r>
          </w:p>
        </w:tc>
      </w:tr>
      <w:tr w:rsidR="00E15157" w:rsidRPr="00007A45" w14:paraId="2404D28E" w14:textId="77777777" w:rsidTr="00007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dxa"/>
            <w:shd w:val="clear" w:color="auto" w:fill="FFFFFF" w:themeFill="background1"/>
          </w:tcPr>
          <w:p w14:paraId="771ED135" w14:textId="77777777" w:rsidR="00E15157" w:rsidRPr="00007A45" w:rsidRDefault="00E15157" w:rsidP="003D0924">
            <w:pPr>
              <w:autoSpaceDE w:val="0"/>
              <w:autoSpaceDN w:val="0"/>
              <w:adjustRightInd w:val="0"/>
              <w:spacing w:line="360" w:lineRule="auto"/>
              <w:ind w:firstLine="0"/>
              <w:jc w:val="center"/>
              <w:rPr>
                <w:rFonts w:ascii="Arial" w:hAnsi="Arial" w:cs="Arial"/>
                <w:b w:val="0"/>
                <w:sz w:val="16"/>
                <w:szCs w:val="18"/>
                <w:lang w:val="en-US"/>
              </w:rPr>
            </w:pPr>
            <w:r w:rsidRPr="00007A45">
              <w:rPr>
                <w:rFonts w:ascii="Arial" w:hAnsi="Arial" w:cs="Arial"/>
                <w:b w:val="0"/>
                <w:sz w:val="16"/>
                <w:szCs w:val="18"/>
                <w:lang w:val="en-US"/>
              </w:rPr>
              <w:t>2</w:t>
            </w:r>
          </w:p>
        </w:tc>
        <w:tc>
          <w:tcPr>
            <w:tcW w:w="2729" w:type="dxa"/>
            <w:shd w:val="clear" w:color="auto" w:fill="FFFFFF" w:themeFill="background1"/>
          </w:tcPr>
          <w:p w14:paraId="744CD384" w14:textId="77777777" w:rsidR="00E15157" w:rsidRPr="00007A45" w:rsidRDefault="00E15157" w:rsidP="003D0924">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rPr>
              <w:t>Meningkatnya pelayanan informasi publik dan partisipasi masyarakat</w:t>
            </w:r>
            <w:r w:rsidRPr="00007A45">
              <w:rPr>
                <w:rFonts w:ascii="Arial" w:hAnsi="Arial" w:cs="Arial"/>
                <w:sz w:val="16"/>
                <w:szCs w:val="18"/>
                <w:lang w:val="en-US"/>
              </w:rPr>
              <w:t xml:space="preserve"> </w:t>
            </w:r>
            <w:r w:rsidRPr="00007A45">
              <w:rPr>
                <w:rFonts w:ascii="Arial" w:hAnsi="Arial" w:cs="Arial"/>
                <w:sz w:val="16"/>
                <w:szCs w:val="18"/>
              </w:rPr>
              <w:t>menuju keterbukaan informasi publik</w:t>
            </w:r>
          </w:p>
        </w:tc>
        <w:tc>
          <w:tcPr>
            <w:tcW w:w="1417" w:type="dxa"/>
            <w:shd w:val="clear" w:color="auto" w:fill="FFFFFF" w:themeFill="background1"/>
          </w:tcPr>
          <w:p w14:paraId="425B5322" w14:textId="6A754382" w:rsidR="00E15157" w:rsidRPr="00007A45" w:rsidRDefault="00112CD4" w:rsidP="0075073C">
            <w:pPr>
              <w:autoSpaceDE w:val="0"/>
              <w:autoSpaceDN w:val="0"/>
              <w:adjustRightInd w:val="0"/>
              <w:spacing w:line="360" w:lineRule="auto"/>
              <w:ind w:firstLine="0"/>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2.</w:t>
            </w:r>
            <w:r w:rsidR="0075073C" w:rsidRPr="00007A45">
              <w:rPr>
                <w:rFonts w:ascii="Arial" w:hAnsi="Arial" w:cs="Arial"/>
                <w:sz w:val="16"/>
                <w:szCs w:val="18"/>
                <w:lang w:val="en-US"/>
              </w:rPr>
              <w:t>943.686.050</w:t>
            </w:r>
          </w:p>
        </w:tc>
        <w:tc>
          <w:tcPr>
            <w:tcW w:w="1134" w:type="dxa"/>
            <w:shd w:val="clear" w:color="auto" w:fill="FFFFFF" w:themeFill="background1"/>
          </w:tcPr>
          <w:p w14:paraId="449113A5" w14:textId="7716C28C" w:rsidR="00E15157" w:rsidRPr="00007A45" w:rsidRDefault="0075073C" w:rsidP="0075073C">
            <w:pPr>
              <w:autoSpaceDE w:val="0"/>
              <w:autoSpaceDN w:val="0"/>
              <w:adjustRightInd w:val="0"/>
              <w:spacing w:line="360" w:lineRule="auto"/>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22,17</w:t>
            </w:r>
          </w:p>
        </w:tc>
        <w:tc>
          <w:tcPr>
            <w:tcW w:w="2693" w:type="dxa"/>
            <w:shd w:val="clear" w:color="auto" w:fill="FFFFFF" w:themeFill="background1"/>
          </w:tcPr>
          <w:p w14:paraId="0CAB880C" w14:textId="77777777" w:rsidR="00E15157" w:rsidRPr="00007A45" w:rsidRDefault="00E15157" w:rsidP="00E1515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Didukung oleh 1 (satu) program :</w:t>
            </w:r>
          </w:p>
          <w:p w14:paraId="2B8EE570" w14:textId="72B8B2EF" w:rsidR="00E15157" w:rsidRPr="00007A45" w:rsidRDefault="009018CD" w:rsidP="0025263B">
            <w:pPr>
              <w:pStyle w:val="ListParagraph"/>
              <w:numPr>
                <w:ilvl w:val="0"/>
                <w:numId w:val="15"/>
              </w:numPr>
              <w:autoSpaceDE w:val="0"/>
              <w:autoSpaceDN w:val="0"/>
              <w:adjustRightInd w:val="0"/>
              <w:ind w:left="262" w:hanging="262"/>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bCs/>
                <w:sz w:val="16"/>
                <w:szCs w:val="18"/>
                <w:lang w:val="en-US"/>
              </w:rPr>
              <w:t>Program</w:t>
            </w:r>
            <w:r w:rsidR="00E15157" w:rsidRPr="00007A45">
              <w:rPr>
                <w:rFonts w:ascii="Arial" w:hAnsi="Arial" w:cs="Arial"/>
                <w:bCs/>
                <w:sz w:val="16"/>
                <w:szCs w:val="18"/>
                <w:lang w:val="en-US"/>
              </w:rPr>
              <w:t xml:space="preserve"> Informasi dan Komunikasi Publik</w:t>
            </w:r>
          </w:p>
        </w:tc>
      </w:tr>
      <w:tr w:rsidR="00E15157" w:rsidRPr="00007A45" w14:paraId="5E534859" w14:textId="77777777" w:rsidTr="00007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dxa"/>
            <w:shd w:val="clear" w:color="auto" w:fill="FFFFFF" w:themeFill="background1"/>
          </w:tcPr>
          <w:p w14:paraId="680E5565" w14:textId="77777777" w:rsidR="00E15157" w:rsidRPr="00007A45" w:rsidRDefault="00E15157" w:rsidP="003D0924">
            <w:pPr>
              <w:autoSpaceDE w:val="0"/>
              <w:autoSpaceDN w:val="0"/>
              <w:adjustRightInd w:val="0"/>
              <w:spacing w:line="360" w:lineRule="auto"/>
              <w:ind w:firstLine="0"/>
              <w:jc w:val="center"/>
              <w:rPr>
                <w:rFonts w:ascii="Arial" w:hAnsi="Arial" w:cs="Arial"/>
                <w:b w:val="0"/>
                <w:sz w:val="16"/>
                <w:szCs w:val="18"/>
                <w:lang w:val="en-US"/>
              </w:rPr>
            </w:pPr>
            <w:r w:rsidRPr="00007A45">
              <w:rPr>
                <w:rFonts w:ascii="Arial" w:hAnsi="Arial" w:cs="Arial"/>
                <w:b w:val="0"/>
                <w:sz w:val="16"/>
                <w:szCs w:val="18"/>
                <w:lang w:val="en-US"/>
              </w:rPr>
              <w:t>3</w:t>
            </w:r>
          </w:p>
        </w:tc>
        <w:tc>
          <w:tcPr>
            <w:tcW w:w="2729" w:type="dxa"/>
            <w:shd w:val="clear" w:color="auto" w:fill="FFFFFF" w:themeFill="background1"/>
          </w:tcPr>
          <w:p w14:paraId="08EEEC4C" w14:textId="77777777" w:rsidR="00E15157" w:rsidRPr="00007A45" w:rsidRDefault="00E15157" w:rsidP="003D092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rPr>
              <w:t>Meningkatnya pengelolaan dan layanan statistik sektoral dalam rangka</w:t>
            </w:r>
            <w:r w:rsidRPr="00007A45">
              <w:rPr>
                <w:rFonts w:ascii="Arial" w:hAnsi="Arial" w:cs="Arial"/>
                <w:sz w:val="16"/>
                <w:szCs w:val="18"/>
                <w:lang w:val="en-US"/>
              </w:rPr>
              <w:t xml:space="preserve"> </w:t>
            </w:r>
            <w:r w:rsidRPr="00007A45">
              <w:rPr>
                <w:rFonts w:ascii="Arial" w:hAnsi="Arial" w:cs="Arial"/>
                <w:sz w:val="16"/>
                <w:szCs w:val="18"/>
              </w:rPr>
              <w:t>penyelenggaraan pemerintahan dan pembangunan daerah</w:t>
            </w:r>
          </w:p>
        </w:tc>
        <w:tc>
          <w:tcPr>
            <w:tcW w:w="1417" w:type="dxa"/>
            <w:shd w:val="clear" w:color="auto" w:fill="FFFFFF" w:themeFill="background1"/>
          </w:tcPr>
          <w:p w14:paraId="50EBC29A" w14:textId="6B72D1A0" w:rsidR="00E15157" w:rsidRPr="00007A45" w:rsidRDefault="0075073C" w:rsidP="00E15157">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626.366.150</w:t>
            </w:r>
          </w:p>
        </w:tc>
        <w:tc>
          <w:tcPr>
            <w:tcW w:w="1134" w:type="dxa"/>
            <w:shd w:val="clear" w:color="auto" w:fill="FFFFFF" w:themeFill="background1"/>
          </w:tcPr>
          <w:p w14:paraId="7F95611D" w14:textId="6AFF2C5C" w:rsidR="00E15157" w:rsidRPr="00007A45" w:rsidRDefault="0075073C" w:rsidP="009A3DCE">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4,72</w:t>
            </w:r>
          </w:p>
        </w:tc>
        <w:tc>
          <w:tcPr>
            <w:tcW w:w="2693" w:type="dxa"/>
            <w:shd w:val="clear" w:color="auto" w:fill="FFFFFF" w:themeFill="background1"/>
          </w:tcPr>
          <w:p w14:paraId="20BB8734" w14:textId="77777777" w:rsidR="00E15157" w:rsidRPr="00007A45" w:rsidRDefault="00E15157" w:rsidP="00E1515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Didukung oleh 1 (satu) program :</w:t>
            </w:r>
          </w:p>
          <w:p w14:paraId="553E9E7F" w14:textId="77777777" w:rsidR="00E15157" w:rsidRPr="00007A45" w:rsidRDefault="00E15157" w:rsidP="0025263B">
            <w:pPr>
              <w:pStyle w:val="ListParagraph"/>
              <w:numPr>
                <w:ilvl w:val="0"/>
                <w:numId w:val="15"/>
              </w:numPr>
              <w:autoSpaceDE w:val="0"/>
              <w:autoSpaceDN w:val="0"/>
              <w:adjustRightInd w:val="0"/>
              <w:ind w:left="301" w:hanging="283"/>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bCs/>
                <w:sz w:val="16"/>
                <w:szCs w:val="18"/>
              </w:rPr>
              <w:t xml:space="preserve">Program </w:t>
            </w:r>
            <w:r w:rsidRPr="00007A45">
              <w:rPr>
                <w:rFonts w:ascii="Arial" w:hAnsi="Arial" w:cs="Arial"/>
                <w:bCs/>
                <w:sz w:val="16"/>
                <w:szCs w:val="18"/>
                <w:lang w:val="en-US"/>
              </w:rPr>
              <w:t>Penyelenggaraan Statistik Sektoral</w:t>
            </w:r>
          </w:p>
        </w:tc>
      </w:tr>
      <w:tr w:rsidR="00E15157" w:rsidRPr="00007A45" w14:paraId="48499B87" w14:textId="77777777" w:rsidTr="00007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dxa"/>
            <w:shd w:val="clear" w:color="auto" w:fill="FFFFFF" w:themeFill="background1"/>
          </w:tcPr>
          <w:p w14:paraId="3C0B72D9" w14:textId="77777777" w:rsidR="00E15157" w:rsidRPr="00007A45" w:rsidRDefault="00E15157" w:rsidP="003D0924">
            <w:pPr>
              <w:autoSpaceDE w:val="0"/>
              <w:autoSpaceDN w:val="0"/>
              <w:adjustRightInd w:val="0"/>
              <w:spacing w:line="360" w:lineRule="auto"/>
              <w:ind w:firstLine="0"/>
              <w:jc w:val="center"/>
              <w:rPr>
                <w:rFonts w:ascii="Arial" w:hAnsi="Arial" w:cs="Arial"/>
                <w:b w:val="0"/>
                <w:sz w:val="16"/>
                <w:szCs w:val="18"/>
                <w:lang w:val="en-US"/>
              </w:rPr>
            </w:pPr>
            <w:r w:rsidRPr="00007A45">
              <w:rPr>
                <w:rFonts w:ascii="Arial" w:hAnsi="Arial" w:cs="Arial"/>
                <w:b w:val="0"/>
                <w:sz w:val="16"/>
                <w:szCs w:val="18"/>
                <w:lang w:val="en-US"/>
              </w:rPr>
              <w:t>4</w:t>
            </w:r>
          </w:p>
        </w:tc>
        <w:tc>
          <w:tcPr>
            <w:tcW w:w="2729" w:type="dxa"/>
            <w:shd w:val="clear" w:color="auto" w:fill="FFFFFF" w:themeFill="background1"/>
          </w:tcPr>
          <w:p w14:paraId="1E41B39E" w14:textId="77777777" w:rsidR="00E15157" w:rsidRPr="00007A45" w:rsidRDefault="00E15157" w:rsidP="003D0924">
            <w:pPr>
              <w:ind w:firstLine="0"/>
              <w:cnfStyle w:val="000000010000" w:firstRow="0" w:lastRow="0" w:firstColumn="0" w:lastColumn="0" w:oddVBand="0" w:evenVBand="0" w:oddHBand="0" w:evenHBand="1" w:firstRowFirstColumn="0" w:firstRowLastColumn="0" w:lastRowFirstColumn="0" w:lastRowLastColumn="0"/>
              <w:rPr>
                <w:rFonts w:ascii="Arial" w:hAnsi="Arial" w:cs="Arial"/>
                <w:sz w:val="16"/>
                <w:szCs w:val="18"/>
                <w:shd w:val="clear" w:color="auto" w:fill="FFFFFF"/>
                <w:lang w:val="en-US"/>
              </w:rPr>
            </w:pPr>
            <w:r w:rsidRPr="00007A45">
              <w:rPr>
                <w:rFonts w:ascii="Arial" w:hAnsi="Arial" w:cs="Arial"/>
                <w:sz w:val="16"/>
                <w:szCs w:val="18"/>
                <w:shd w:val="clear" w:color="auto" w:fill="FFFFFF"/>
              </w:rPr>
              <w:t>Terwujudnya penyelenggaraan persandian</w:t>
            </w:r>
          </w:p>
        </w:tc>
        <w:tc>
          <w:tcPr>
            <w:tcW w:w="1417" w:type="dxa"/>
            <w:shd w:val="clear" w:color="auto" w:fill="FFFFFF" w:themeFill="background1"/>
          </w:tcPr>
          <w:p w14:paraId="5994847F" w14:textId="02AD4EFF" w:rsidR="00E15157" w:rsidRPr="00007A45" w:rsidRDefault="0075073C" w:rsidP="00E15157">
            <w:pPr>
              <w:autoSpaceDE w:val="0"/>
              <w:autoSpaceDN w:val="0"/>
              <w:adjustRightInd w:val="0"/>
              <w:spacing w:line="360" w:lineRule="auto"/>
              <w:ind w:firstLine="0"/>
              <w:jc w:val="right"/>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240.391.900</w:t>
            </w:r>
          </w:p>
        </w:tc>
        <w:tc>
          <w:tcPr>
            <w:tcW w:w="1134" w:type="dxa"/>
            <w:shd w:val="clear" w:color="auto" w:fill="FFFFFF" w:themeFill="background1"/>
          </w:tcPr>
          <w:p w14:paraId="31ABDCA5" w14:textId="5A55A7F4" w:rsidR="00E15157" w:rsidRPr="00007A45" w:rsidRDefault="0075073C" w:rsidP="009A3DCE">
            <w:pPr>
              <w:autoSpaceDE w:val="0"/>
              <w:autoSpaceDN w:val="0"/>
              <w:adjustRightInd w:val="0"/>
              <w:spacing w:line="360" w:lineRule="auto"/>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1,81</w:t>
            </w:r>
          </w:p>
        </w:tc>
        <w:tc>
          <w:tcPr>
            <w:tcW w:w="2693" w:type="dxa"/>
            <w:shd w:val="clear" w:color="auto" w:fill="FFFFFF" w:themeFill="background1"/>
          </w:tcPr>
          <w:p w14:paraId="293C7DFC" w14:textId="77777777" w:rsidR="00E15157" w:rsidRPr="00007A45" w:rsidRDefault="00E15157" w:rsidP="00E15157">
            <w:pPr>
              <w:autoSpaceDE w:val="0"/>
              <w:autoSpaceDN w:val="0"/>
              <w:adjustRightInd w:val="0"/>
              <w:ind w:firstLine="0"/>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Didukung oleh 1 (satu) program :</w:t>
            </w:r>
          </w:p>
          <w:p w14:paraId="10B9F06F" w14:textId="5768A391" w:rsidR="00E15157" w:rsidRPr="00007A45" w:rsidRDefault="00E15157" w:rsidP="0025263B">
            <w:pPr>
              <w:pStyle w:val="ListParagraph"/>
              <w:numPr>
                <w:ilvl w:val="0"/>
                <w:numId w:val="15"/>
              </w:numPr>
              <w:autoSpaceDE w:val="0"/>
              <w:autoSpaceDN w:val="0"/>
              <w:adjustRightInd w:val="0"/>
              <w:ind w:left="262" w:hanging="185"/>
              <w:cnfStyle w:val="000000010000" w:firstRow="0" w:lastRow="0" w:firstColumn="0" w:lastColumn="0" w:oddVBand="0" w:evenVBand="0" w:oddHBand="0" w:evenHBand="1" w:firstRowFirstColumn="0" w:firstRowLastColumn="0" w:lastRowFirstColumn="0" w:lastRowLastColumn="0"/>
              <w:rPr>
                <w:rFonts w:ascii="Arial" w:hAnsi="Arial" w:cs="Arial"/>
                <w:sz w:val="16"/>
                <w:szCs w:val="18"/>
                <w:lang w:val="en-US"/>
              </w:rPr>
            </w:pPr>
            <w:r w:rsidRPr="00007A45">
              <w:rPr>
                <w:rFonts w:ascii="Arial" w:hAnsi="Arial" w:cs="Arial"/>
                <w:bCs/>
                <w:sz w:val="16"/>
                <w:szCs w:val="18"/>
              </w:rPr>
              <w:t xml:space="preserve">Program </w:t>
            </w:r>
            <w:r w:rsidRPr="00007A45">
              <w:rPr>
                <w:rFonts w:ascii="Arial" w:hAnsi="Arial" w:cs="Arial"/>
                <w:bCs/>
                <w:sz w:val="16"/>
                <w:szCs w:val="18"/>
                <w:lang w:val="en-US"/>
              </w:rPr>
              <w:t xml:space="preserve">Penyelenggaraan </w:t>
            </w:r>
            <w:r w:rsidR="009018CD" w:rsidRPr="00007A45">
              <w:rPr>
                <w:rFonts w:ascii="Arial" w:hAnsi="Arial" w:cs="Arial"/>
                <w:bCs/>
                <w:sz w:val="16"/>
                <w:szCs w:val="18"/>
                <w:lang w:val="en-US"/>
              </w:rPr>
              <w:t xml:space="preserve">Persandian untuk </w:t>
            </w:r>
            <w:r w:rsidRPr="00007A45">
              <w:rPr>
                <w:rFonts w:ascii="Arial" w:hAnsi="Arial" w:cs="Arial"/>
                <w:bCs/>
                <w:sz w:val="16"/>
                <w:szCs w:val="18"/>
                <w:lang w:val="en-US"/>
              </w:rPr>
              <w:t xml:space="preserve">Pengamanan Informasi </w:t>
            </w:r>
          </w:p>
        </w:tc>
      </w:tr>
      <w:tr w:rsidR="00E15157" w:rsidRPr="00007A45" w14:paraId="7904F0D9" w14:textId="77777777" w:rsidTr="00007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dxa"/>
            <w:shd w:val="clear" w:color="auto" w:fill="FFFFFF" w:themeFill="background1"/>
          </w:tcPr>
          <w:p w14:paraId="5DAE33B8" w14:textId="26D2046B" w:rsidR="00E15157" w:rsidRPr="00007A45" w:rsidRDefault="00395E77" w:rsidP="003D0924">
            <w:pPr>
              <w:autoSpaceDE w:val="0"/>
              <w:autoSpaceDN w:val="0"/>
              <w:adjustRightInd w:val="0"/>
              <w:spacing w:line="360" w:lineRule="auto"/>
              <w:ind w:firstLine="0"/>
              <w:jc w:val="center"/>
              <w:rPr>
                <w:rFonts w:ascii="Arial" w:hAnsi="Arial" w:cs="Arial"/>
                <w:b w:val="0"/>
                <w:sz w:val="16"/>
                <w:szCs w:val="18"/>
                <w:lang w:val="en-US"/>
              </w:rPr>
            </w:pPr>
            <w:r w:rsidRPr="00007A45">
              <w:rPr>
                <w:rFonts w:ascii="Arial" w:hAnsi="Arial" w:cs="Arial"/>
                <w:b w:val="0"/>
                <w:sz w:val="16"/>
                <w:szCs w:val="18"/>
                <w:lang w:val="en-US"/>
              </w:rPr>
              <w:t>5</w:t>
            </w:r>
          </w:p>
        </w:tc>
        <w:tc>
          <w:tcPr>
            <w:tcW w:w="2729" w:type="dxa"/>
            <w:shd w:val="clear" w:color="auto" w:fill="FFFFFF" w:themeFill="background1"/>
          </w:tcPr>
          <w:p w14:paraId="7F0303A4" w14:textId="77777777" w:rsidR="00E15157" w:rsidRPr="00007A45" w:rsidRDefault="00E15157" w:rsidP="003D0924">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rPr>
              <w:t>Meningkatnya kualitas pelayanan dan akuntabilitas kinerja Dinas</w:t>
            </w:r>
            <w:r w:rsidRPr="00007A45">
              <w:rPr>
                <w:rFonts w:ascii="Arial" w:hAnsi="Arial" w:cs="Arial"/>
                <w:sz w:val="16"/>
                <w:szCs w:val="18"/>
                <w:lang w:val="en-US"/>
              </w:rPr>
              <w:t xml:space="preserve"> </w:t>
            </w:r>
            <w:r w:rsidRPr="00007A45">
              <w:rPr>
                <w:rFonts w:ascii="Arial" w:hAnsi="Arial" w:cs="Arial"/>
                <w:sz w:val="16"/>
                <w:szCs w:val="18"/>
              </w:rPr>
              <w:t>Komunikasi dan Informatika Kabupaten Cirebon</w:t>
            </w:r>
          </w:p>
        </w:tc>
        <w:tc>
          <w:tcPr>
            <w:tcW w:w="1417" w:type="dxa"/>
            <w:shd w:val="clear" w:color="auto" w:fill="FFFFFF" w:themeFill="background1"/>
          </w:tcPr>
          <w:p w14:paraId="31AF96B3" w14:textId="4A7004A6" w:rsidR="00E15157" w:rsidRPr="00007A45" w:rsidRDefault="0075073C" w:rsidP="00E15157">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5.405.314.392</w:t>
            </w:r>
          </w:p>
        </w:tc>
        <w:tc>
          <w:tcPr>
            <w:tcW w:w="1134" w:type="dxa"/>
            <w:shd w:val="clear" w:color="auto" w:fill="FFFFFF" w:themeFill="background1"/>
          </w:tcPr>
          <w:p w14:paraId="38352F10" w14:textId="23191016" w:rsidR="00E15157" w:rsidRPr="00007A45" w:rsidRDefault="0075073C" w:rsidP="009A3DCE">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40,71</w:t>
            </w:r>
          </w:p>
        </w:tc>
        <w:tc>
          <w:tcPr>
            <w:tcW w:w="2693" w:type="dxa"/>
            <w:shd w:val="clear" w:color="auto" w:fill="FFFFFF" w:themeFill="background1"/>
          </w:tcPr>
          <w:p w14:paraId="6B5B5113" w14:textId="3734043A" w:rsidR="00E15157" w:rsidRPr="00007A45" w:rsidRDefault="00E15157" w:rsidP="00E15157">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lang w:val="en-US"/>
              </w:rPr>
              <w:t xml:space="preserve">Didukung oleh </w:t>
            </w:r>
            <w:r w:rsidR="00395E77" w:rsidRPr="00007A45">
              <w:rPr>
                <w:rFonts w:ascii="Arial" w:hAnsi="Arial" w:cs="Arial"/>
                <w:sz w:val="16"/>
                <w:szCs w:val="18"/>
                <w:lang w:val="en-US"/>
              </w:rPr>
              <w:t>1</w:t>
            </w:r>
            <w:r w:rsidRPr="00007A45">
              <w:rPr>
                <w:rFonts w:ascii="Arial" w:hAnsi="Arial" w:cs="Arial"/>
                <w:sz w:val="16"/>
                <w:szCs w:val="18"/>
                <w:lang w:val="en-US"/>
              </w:rPr>
              <w:t xml:space="preserve"> (</w:t>
            </w:r>
            <w:r w:rsidR="00395E77" w:rsidRPr="00007A45">
              <w:rPr>
                <w:rFonts w:ascii="Arial" w:hAnsi="Arial" w:cs="Arial"/>
                <w:sz w:val="16"/>
                <w:szCs w:val="18"/>
                <w:lang w:val="en-US"/>
              </w:rPr>
              <w:t>satu</w:t>
            </w:r>
            <w:r w:rsidRPr="00007A45">
              <w:rPr>
                <w:rFonts w:ascii="Arial" w:hAnsi="Arial" w:cs="Arial"/>
                <w:sz w:val="16"/>
                <w:szCs w:val="18"/>
                <w:lang w:val="en-US"/>
              </w:rPr>
              <w:t>) program :</w:t>
            </w:r>
          </w:p>
          <w:p w14:paraId="5A6F2A29" w14:textId="77777777" w:rsidR="00E15157" w:rsidRDefault="00E15157" w:rsidP="0025263B">
            <w:pPr>
              <w:pStyle w:val="ListParagraph"/>
              <w:numPr>
                <w:ilvl w:val="0"/>
                <w:numId w:val="15"/>
              </w:numPr>
              <w:autoSpaceDE w:val="0"/>
              <w:autoSpaceDN w:val="0"/>
              <w:adjustRightInd w:val="0"/>
              <w:ind w:left="262" w:hanging="219"/>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007A45">
              <w:rPr>
                <w:rFonts w:ascii="Arial" w:hAnsi="Arial" w:cs="Arial"/>
                <w:sz w:val="16"/>
                <w:szCs w:val="18"/>
              </w:rPr>
              <w:t>Progra</w:t>
            </w:r>
            <w:r w:rsidRPr="00007A45">
              <w:rPr>
                <w:rFonts w:ascii="Arial" w:hAnsi="Arial" w:cs="Arial"/>
                <w:sz w:val="16"/>
                <w:szCs w:val="18"/>
                <w:lang w:val="en-US"/>
              </w:rPr>
              <w:t xml:space="preserve">m </w:t>
            </w:r>
            <w:r w:rsidR="00395E77" w:rsidRPr="00007A45">
              <w:rPr>
                <w:rFonts w:ascii="Arial" w:hAnsi="Arial" w:cs="Arial"/>
                <w:sz w:val="16"/>
                <w:szCs w:val="18"/>
                <w:lang w:val="en-US"/>
              </w:rPr>
              <w:t xml:space="preserve">Penunjang Urusan </w:t>
            </w:r>
            <w:r w:rsidR="00112CD4" w:rsidRPr="00007A45">
              <w:rPr>
                <w:rFonts w:ascii="Arial" w:hAnsi="Arial" w:cs="Arial"/>
                <w:sz w:val="16"/>
                <w:szCs w:val="18"/>
                <w:lang w:val="en-US"/>
              </w:rPr>
              <w:t>P</w:t>
            </w:r>
            <w:r w:rsidR="00395E77" w:rsidRPr="00007A45">
              <w:rPr>
                <w:rFonts w:ascii="Arial" w:hAnsi="Arial" w:cs="Arial"/>
                <w:sz w:val="16"/>
                <w:szCs w:val="18"/>
                <w:lang w:val="en-US"/>
              </w:rPr>
              <w:t>emerintahan Daerah Kabupaten/kota</w:t>
            </w:r>
          </w:p>
          <w:p w14:paraId="3798B92E" w14:textId="540102AB" w:rsidR="00007A45" w:rsidRPr="00007A45" w:rsidRDefault="00007A45" w:rsidP="00007A45">
            <w:pPr>
              <w:pStyle w:val="ListParagraph"/>
              <w:autoSpaceDE w:val="0"/>
              <w:autoSpaceDN w:val="0"/>
              <w:adjustRightInd w:val="0"/>
              <w:ind w:left="262"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p>
        </w:tc>
      </w:tr>
    </w:tbl>
    <w:p w14:paraId="4D98BE8D" w14:textId="3EF4D95B" w:rsidR="003D0924" w:rsidRPr="00007A45" w:rsidRDefault="00E15157" w:rsidP="006A5C95">
      <w:pPr>
        <w:autoSpaceDE w:val="0"/>
        <w:autoSpaceDN w:val="0"/>
        <w:adjustRightInd w:val="0"/>
        <w:spacing w:after="240" w:line="360" w:lineRule="auto"/>
        <w:ind w:firstLine="0"/>
        <w:jc w:val="both"/>
        <w:rPr>
          <w:rFonts w:ascii="Arial" w:hAnsi="Arial" w:cs="Arial"/>
          <w:i/>
          <w:sz w:val="14"/>
          <w:szCs w:val="18"/>
          <w:lang w:val="en-US"/>
        </w:rPr>
      </w:pPr>
      <w:r w:rsidRPr="00007A45">
        <w:rPr>
          <w:rFonts w:ascii="Arial" w:hAnsi="Arial" w:cs="Arial"/>
          <w:i/>
          <w:sz w:val="14"/>
          <w:szCs w:val="18"/>
          <w:lang w:val="en-US"/>
        </w:rPr>
        <w:t>Sumber : Diskominfo Kab Cirebon, 202</w:t>
      </w:r>
      <w:r w:rsidR="00395E77" w:rsidRPr="00007A45">
        <w:rPr>
          <w:rFonts w:ascii="Arial" w:hAnsi="Arial" w:cs="Arial"/>
          <w:i/>
          <w:sz w:val="14"/>
          <w:szCs w:val="18"/>
          <w:lang w:val="en-US"/>
        </w:rPr>
        <w:t>1</w:t>
      </w:r>
    </w:p>
    <w:p w14:paraId="77D2FBAA" w14:textId="77777777" w:rsidR="00082237" w:rsidRPr="009018CD" w:rsidRDefault="00082237" w:rsidP="0008422A">
      <w:pPr>
        <w:pStyle w:val="Heading2"/>
        <w:pBdr>
          <w:bottom w:val="single" w:sz="8" w:space="0" w:color="1CADE4"/>
        </w:pBdr>
        <w:spacing w:after="240"/>
        <w:rPr>
          <w:rFonts w:ascii="Arial" w:hAnsi="Arial" w:cs="Arial"/>
          <w:b/>
          <w:color w:val="auto"/>
          <w:sz w:val="22"/>
          <w:szCs w:val="22"/>
          <w:lang w:val="en-US"/>
        </w:rPr>
      </w:pPr>
    </w:p>
    <w:p w14:paraId="740D9DCB" w14:textId="45E40AC7" w:rsidR="0008422A" w:rsidRPr="009018CD" w:rsidRDefault="0008422A" w:rsidP="0008422A">
      <w:pPr>
        <w:pStyle w:val="Heading2"/>
        <w:pBdr>
          <w:bottom w:val="single" w:sz="8" w:space="0" w:color="1CADE4"/>
        </w:pBdr>
        <w:spacing w:after="240"/>
        <w:rPr>
          <w:rFonts w:ascii="Arial" w:hAnsi="Arial" w:cs="Arial"/>
          <w:b/>
          <w:color w:val="auto"/>
          <w:szCs w:val="22"/>
        </w:rPr>
      </w:pPr>
      <w:r w:rsidRPr="009018CD">
        <w:rPr>
          <w:rFonts w:ascii="Arial" w:hAnsi="Arial" w:cs="Arial"/>
          <w:b/>
          <w:color w:val="auto"/>
          <w:szCs w:val="22"/>
        </w:rPr>
        <w:t>2.</w:t>
      </w:r>
      <w:r w:rsidR="00EB6A88" w:rsidRPr="009018CD">
        <w:rPr>
          <w:rFonts w:ascii="Arial" w:hAnsi="Arial" w:cs="Arial"/>
          <w:b/>
          <w:color w:val="auto"/>
          <w:szCs w:val="22"/>
          <w:lang w:val="en-US"/>
        </w:rPr>
        <w:t>6</w:t>
      </w:r>
      <w:r w:rsidR="002E6837" w:rsidRPr="009018CD">
        <w:rPr>
          <w:rFonts w:ascii="Arial" w:hAnsi="Arial" w:cs="Arial"/>
          <w:b/>
          <w:color w:val="auto"/>
          <w:szCs w:val="22"/>
          <w:lang w:val="en-US"/>
        </w:rPr>
        <w:t xml:space="preserve">   </w:t>
      </w:r>
      <w:r w:rsidRPr="009018CD">
        <w:rPr>
          <w:rFonts w:ascii="Arial" w:hAnsi="Arial" w:cs="Arial"/>
          <w:b/>
          <w:color w:val="auto"/>
          <w:szCs w:val="22"/>
        </w:rPr>
        <w:t>Kriteria Pencapaian Indikator</w:t>
      </w:r>
    </w:p>
    <w:p w14:paraId="496B6A75" w14:textId="77777777" w:rsidR="0008422A" w:rsidRPr="009018CD" w:rsidRDefault="0008422A" w:rsidP="0008422A">
      <w:pPr>
        <w:autoSpaceDE w:val="0"/>
        <w:autoSpaceDN w:val="0"/>
        <w:adjustRightInd w:val="0"/>
        <w:spacing w:line="360" w:lineRule="auto"/>
        <w:ind w:firstLine="720"/>
        <w:jc w:val="both"/>
        <w:rPr>
          <w:rFonts w:ascii="Arial" w:hAnsi="Arial" w:cs="Arial"/>
          <w:lang w:val="en-US"/>
        </w:rPr>
      </w:pPr>
      <w:r w:rsidRPr="009018CD">
        <w:rPr>
          <w:rFonts w:ascii="Arial" w:hAnsi="Arial" w:cs="Arial"/>
        </w:rPr>
        <w:t>Keberhasilan suatu sasaran strategis dapat diukur melalui capaian indikator sasaran strategis atau yang biasa disebut indikator kinerja. Pengukuran indikator kinerja dilakukan dengan cara menghitung realisasi setiap indikator dari setiap sasaran strategis sesuai definisi operasional indikator yang ditetapkan pada saat perencanaan kinerja. Selanjutnya dihitung persentase capaian kinerja untuk masing-masing indikator, dengan cara membandingkan realisasi dan target yang telah ditetapkan pada perjanjian kinerja, dengan rumus dibawah ini: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6"/>
      </w:tblGrid>
      <w:tr w:rsidR="002E6837" w:rsidRPr="009018CD" w14:paraId="5E980570" w14:textId="77777777" w:rsidTr="00E46175">
        <w:tc>
          <w:tcPr>
            <w:tcW w:w="8436" w:type="dxa"/>
            <w:shd w:val="clear" w:color="auto" w:fill="FFF2CC"/>
          </w:tcPr>
          <w:p w14:paraId="0258BDD9" w14:textId="77777777" w:rsidR="0008422A" w:rsidRPr="009018CD" w:rsidRDefault="0008422A" w:rsidP="00E46175">
            <w:pPr>
              <w:autoSpaceDE w:val="0"/>
              <w:autoSpaceDN w:val="0"/>
              <w:adjustRightInd w:val="0"/>
              <w:spacing w:after="200" w:line="360" w:lineRule="auto"/>
              <w:ind w:firstLine="0"/>
              <w:jc w:val="both"/>
              <w:rPr>
                <w:rFonts w:ascii="Arial" w:hAnsi="Arial" w:cs="Arial"/>
              </w:rPr>
            </w:pPr>
            <w:r w:rsidRPr="00007A45">
              <w:rPr>
                <w:rFonts w:ascii="Arial" w:hAnsi="Arial" w:cs="Arial"/>
                <w:noProof/>
                <w:sz w:val="20"/>
                <w:lang w:val="en-US" w:eastAsia="en-US"/>
              </w:rPr>
              <mc:AlternateContent>
                <mc:Choice Requires="wps">
                  <w:drawing>
                    <wp:anchor distT="0" distB="0" distL="114300" distR="114300" simplePos="0" relativeHeight="251635200" behindDoc="0" locked="0" layoutInCell="1" allowOverlap="1" wp14:anchorId="75CC9D51" wp14:editId="35B94B50">
                      <wp:simplePos x="0" y="0"/>
                      <wp:positionH relativeFrom="column">
                        <wp:posOffset>2235200</wp:posOffset>
                      </wp:positionH>
                      <wp:positionV relativeFrom="paragraph">
                        <wp:posOffset>416865</wp:posOffset>
                      </wp:positionV>
                      <wp:extent cx="896620" cy="276225"/>
                      <wp:effectExtent l="0" t="0" r="1778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276225"/>
                              </a:xfrm>
                              <a:prstGeom prst="rect">
                                <a:avLst/>
                              </a:prstGeom>
                              <a:solidFill>
                                <a:srgbClr val="FFF2CC"/>
                              </a:solidFill>
                              <a:ln w="9525">
                                <a:solidFill>
                                  <a:srgbClr val="FFF2CC"/>
                                </a:solidFill>
                                <a:miter lim="800000"/>
                                <a:headEnd/>
                                <a:tailEnd/>
                              </a:ln>
                            </wps:spPr>
                            <wps:txbx>
                              <w:txbxContent>
                                <w:p w14:paraId="3A16F609" w14:textId="77777777" w:rsidR="00B63819" w:rsidRPr="001C138E" w:rsidRDefault="00B63819" w:rsidP="0008422A">
                                  <w:pPr>
                                    <w:ind w:firstLine="0"/>
                                    <w:rPr>
                                      <w:rFonts w:ascii="Arial" w:hAnsi="Arial" w:cs="Arial"/>
                                      <w:sz w:val="24"/>
                                    </w:rPr>
                                  </w:pPr>
                                  <w:r w:rsidRPr="001C138E">
                                    <w:rPr>
                                      <w:rFonts w:ascii="Arial" w:hAnsi="Arial" w:cs="Arial"/>
                                      <w:sz w:val="24"/>
                                    </w:rPr>
                                    <w:t>Realisasi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left:0;text-align:left;margin-left:176pt;margin-top:32.8pt;width:70.6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" fillcolor="#fff2cc" strokecolor="#fff2cc">
                      <v:textbox>
                        <w:txbxContent>
                          <w:p w14:paraId="3A16F609" w14:textId="77777777" w:rsidR="00B63819" w:rsidRPr="001C138E" w:rsidRDefault="00B63819" w:rsidP="0008422A">
                            <w:pPr>
                              <w:ind w:firstLine="0"/>
                              <w:rPr>
                                <w:rFonts w:ascii="Arial" w:hAnsi="Arial" w:cs="Arial"/>
                                <w:sz w:val="24"/>
                              </w:rPr>
                            </w:pPr>
                            <w:r w:rsidRPr="001C138E">
                              <w:rPr>
                                <w:rFonts w:ascii="Arial" w:hAnsi="Arial" w:cs="Arial"/>
                                <w:sz w:val="24"/>
                              </w:rPr>
                              <w:t>Realisasi</w:t>
                            </w:r>
                          </w:p>
                        </w:txbxContent>
                      </v:textbox>
                    </v:rect>
                  </w:pict>
                </mc:Fallback>
              </mc:AlternateContent>
            </w:r>
            <w:r w:rsidRPr="00007A45">
              <w:rPr>
                <w:rFonts w:ascii="Arial" w:hAnsi="Arial" w:cs="Arial"/>
                <w:sz w:val="20"/>
              </w:rPr>
              <w:t xml:space="preserve">Pengukuran </w:t>
            </w:r>
            <w:r w:rsidRPr="00007A45">
              <w:rPr>
                <w:rFonts w:ascii="Arial" w:hAnsi="Arial" w:cs="Arial"/>
                <w:b/>
                <w:sz w:val="20"/>
              </w:rPr>
              <w:t>INDIKATOR POSITIF</w:t>
            </w:r>
            <w:r w:rsidRPr="00007A45">
              <w:rPr>
                <w:rFonts w:ascii="Arial" w:hAnsi="Arial" w:cs="Arial"/>
                <w:sz w:val="20"/>
              </w:rPr>
              <w:t xml:space="preserve"> (semakin tinggi realisasinya, semakin baik kinerjanya) dihitung dengan menggunakan rumus sebagai berikut</w:t>
            </w:r>
            <w:r w:rsidRPr="009018CD">
              <w:rPr>
                <w:rFonts w:ascii="Arial" w:hAnsi="Arial" w:cs="Arial"/>
              </w:rPr>
              <w:t>:</w:t>
            </w:r>
          </w:p>
          <w:p w14:paraId="2177E9DA" w14:textId="77777777" w:rsidR="0008422A" w:rsidRPr="009018CD" w:rsidRDefault="0008422A" w:rsidP="00E46175">
            <w:pPr>
              <w:autoSpaceDE w:val="0"/>
              <w:autoSpaceDN w:val="0"/>
              <w:adjustRightInd w:val="0"/>
              <w:spacing w:after="200" w:line="360" w:lineRule="auto"/>
              <w:ind w:left="1985" w:firstLine="0"/>
              <w:rPr>
                <w:rFonts w:ascii="Arial" w:hAnsi="Arial" w:cs="Arial"/>
              </w:rPr>
            </w:pPr>
            <w:r w:rsidRPr="009018CD">
              <w:rPr>
                <w:rFonts w:ascii="Arial" w:hAnsi="Arial" w:cs="Arial"/>
                <w:noProof/>
                <w:lang w:val="en-US" w:eastAsia="en-US"/>
              </w:rPr>
              <mc:AlternateContent>
                <mc:Choice Requires="wps">
                  <w:drawing>
                    <wp:anchor distT="0" distB="0" distL="114300" distR="114300" simplePos="0" relativeHeight="251636224" behindDoc="0" locked="0" layoutInCell="1" allowOverlap="1" wp14:anchorId="5F596A9D" wp14:editId="776B04DB">
                      <wp:simplePos x="0" y="0"/>
                      <wp:positionH relativeFrom="column">
                        <wp:posOffset>2324735</wp:posOffset>
                      </wp:positionH>
                      <wp:positionV relativeFrom="paragraph">
                        <wp:posOffset>153365</wp:posOffset>
                      </wp:positionV>
                      <wp:extent cx="896620" cy="276225"/>
                      <wp:effectExtent l="0" t="0" r="1778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276225"/>
                              </a:xfrm>
                              <a:prstGeom prst="rect">
                                <a:avLst/>
                              </a:prstGeom>
                              <a:solidFill>
                                <a:srgbClr val="FFF2CC"/>
                              </a:solidFill>
                              <a:ln w="9525">
                                <a:solidFill>
                                  <a:srgbClr val="FFF2CC"/>
                                </a:solidFill>
                                <a:miter lim="800000"/>
                                <a:headEnd/>
                                <a:tailEnd/>
                              </a:ln>
                            </wps:spPr>
                            <wps:txbx>
                              <w:txbxContent>
                                <w:p w14:paraId="22F541EB" w14:textId="77777777" w:rsidR="00B63819" w:rsidRPr="001C138E" w:rsidRDefault="00B63819" w:rsidP="0008422A">
                                  <w:pPr>
                                    <w:ind w:firstLine="0"/>
                                    <w:rPr>
                                      <w:rFonts w:ascii="Arial" w:hAnsi="Arial" w:cs="Arial"/>
                                      <w:sz w:val="24"/>
                                    </w:rPr>
                                  </w:pPr>
                                  <w:r>
                                    <w:rPr>
                                      <w:rFonts w:ascii="Arial" w:hAnsi="Arial" w:cs="Arial"/>
                                      <w:sz w:val="24"/>
                                    </w:rPr>
                                    <w:t>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9" style="position:absolute;left:0;text-align:left;margin-left:183.05pt;margin-top:12.1pt;width:70.6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" fillcolor="#fff2cc" strokecolor="#fff2cc">
                      <v:textbox>
                        <w:txbxContent>
                          <w:p w14:paraId="22F541EB" w14:textId="77777777" w:rsidR="00B63819" w:rsidRPr="001C138E" w:rsidRDefault="00B63819" w:rsidP="0008422A">
                            <w:pPr>
                              <w:ind w:firstLine="0"/>
                              <w:rPr>
                                <w:rFonts w:ascii="Arial" w:hAnsi="Arial" w:cs="Arial"/>
                                <w:sz w:val="24"/>
                              </w:rPr>
                            </w:pPr>
                            <w:r>
                              <w:rPr>
                                <w:rFonts w:ascii="Arial" w:hAnsi="Arial" w:cs="Arial"/>
                                <w:sz w:val="24"/>
                              </w:rPr>
                              <w:t>Target</w:t>
                            </w:r>
                          </w:p>
                        </w:txbxContent>
                      </v:textbox>
                    </v:rect>
                  </w:pict>
                </mc:Fallback>
              </mc:AlternateContent>
            </w:r>
            <w:r w:rsidRPr="009018CD">
              <w:rPr>
                <w:rFonts w:ascii="Arial" w:hAnsi="Arial" w:cs="Arial"/>
                <w:noProof/>
                <w:lang w:val="en-US" w:eastAsia="en-US"/>
              </w:rPr>
              <mc:AlternateContent>
                <mc:Choice Requires="wps">
                  <w:drawing>
                    <wp:anchor distT="0" distB="0" distL="114300" distR="114300" simplePos="0" relativeHeight="251634176" behindDoc="0" locked="0" layoutInCell="1" allowOverlap="1" wp14:anchorId="550A1250" wp14:editId="5FA6459C">
                      <wp:simplePos x="0" y="0"/>
                      <wp:positionH relativeFrom="column">
                        <wp:posOffset>2207260</wp:posOffset>
                      </wp:positionH>
                      <wp:positionV relativeFrom="paragraph">
                        <wp:posOffset>115570</wp:posOffset>
                      </wp:positionV>
                      <wp:extent cx="940435" cy="0"/>
                      <wp:effectExtent l="10160" t="6985" r="11430" b="120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CD803" id="Straight Arrow Connector 28" o:spid="_x0000_s1026" type="#_x0000_t32" style="position:absolute;margin-left:173.8pt;margin-top:9.1pt;width:74.05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BgJQ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"/>
                  </w:pict>
                </mc:Fallback>
              </mc:AlternateContent>
            </w:r>
            <w:r w:rsidRPr="009018CD">
              <w:rPr>
                <w:rFonts w:ascii="Arial" w:hAnsi="Arial" w:cs="Arial"/>
              </w:rPr>
              <w:t xml:space="preserve">%Capaian =                          </w:t>
            </w:r>
            <w:r w:rsidR="00A73FB5" w:rsidRPr="009018CD">
              <w:rPr>
                <w:rFonts w:ascii="Arial" w:hAnsi="Arial" w:cs="Arial"/>
                <w:lang w:val="en-US"/>
              </w:rPr>
              <w:t xml:space="preserve">    </w:t>
            </w:r>
            <w:r w:rsidRPr="009018CD">
              <w:rPr>
                <w:rFonts w:ascii="Arial" w:hAnsi="Arial" w:cs="Arial"/>
              </w:rPr>
              <w:t xml:space="preserve"> x 100%</w:t>
            </w:r>
          </w:p>
          <w:p w14:paraId="105316A2" w14:textId="77777777" w:rsidR="0008422A" w:rsidRPr="009018CD" w:rsidRDefault="0008422A" w:rsidP="00E46175">
            <w:pPr>
              <w:autoSpaceDE w:val="0"/>
              <w:autoSpaceDN w:val="0"/>
              <w:adjustRightInd w:val="0"/>
              <w:spacing w:line="360" w:lineRule="auto"/>
              <w:ind w:left="1985" w:firstLine="0"/>
              <w:rPr>
                <w:rFonts w:ascii="Arial" w:hAnsi="Arial" w:cs="Arial"/>
              </w:rPr>
            </w:pPr>
          </w:p>
        </w:tc>
      </w:tr>
    </w:tbl>
    <w:p w14:paraId="0915898F" w14:textId="77777777" w:rsidR="0008422A" w:rsidRPr="009018CD" w:rsidRDefault="0008422A" w:rsidP="0008422A">
      <w:pPr>
        <w:rPr>
          <w:rFonts w:ascii="Arial" w:hAnsi="Arial" w:cs="Arial"/>
          <w:vanish/>
        </w:rPr>
      </w:pPr>
    </w:p>
    <w:tbl>
      <w:tblPr>
        <w:tblpPr w:leftFromText="180" w:rightFromText="180" w:vertAnchor="text" w:horzAnchor="margin"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8436"/>
      </w:tblGrid>
      <w:tr w:rsidR="0008422A" w:rsidRPr="009018CD" w14:paraId="256A4766" w14:textId="77777777" w:rsidTr="00E46175">
        <w:tc>
          <w:tcPr>
            <w:tcW w:w="8436" w:type="dxa"/>
            <w:shd w:val="clear" w:color="auto" w:fill="E2EFD9"/>
          </w:tcPr>
          <w:p w14:paraId="1A4AEDB2" w14:textId="09AD4723" w:rsidR="0008422A" w:rsidRPr="009018CD" w:rsidRDefault="0008422A" w:rsidP="00E46175">
            <w:pPr>
              <w:autoSpaceDE w:val="0"/>
              <w:autoSpaceDN w:val="0"/>
              <w:adjustRightInd w:val="0"/>
              <w:spacing w:after="200" w:line="360" w:lineRule="auto"/>
              <w:ind w:firstLine="0"/>
              <w:jc w:val="both"/>
              <w:rPr>
                <w:rFonts w:ascii="Arial" w:hAnsi="Arial" w:cs="Arial"/>
              </w:rPr>
            </w:pPr>
            <w:r w:rsidRPr="009018CD">
              <w:rPr>
                <w:rFonts w:ascii="Arial" w:hAnsi="Arial" w:cs="Arial"/>
                <w:noProof/>
                <w:lang w:val="en-US" w:eastAsia="en-US"/>
              </w:rPr>
              <mc:AlternateContent>
                <mc:Choice Requires="wps">
                  <w:drawing>
                    <wp:anchor distT="0" distB="0" distL="114300" distR="114300" simplePos="0" relativeHeight="251638272" behindDoc="0" locked="0" layoutInCell="1" allowOverlap="1" wp14:anchorId="4595AACE" wp14:editId="08C95BD9">
                      <wp:simplePos x="0" y="0"/>
                      <wp:positionH relativeFrom="column">
                        <wp:posOffset>2001761</wp:posOffset>
                      </wp:positionH>
                      <wp:positionV relativeFrom="paragraph">
                        <wp:posOffset>665480</wp:posOffset>
                      </wp:positionV>
                      <wp:extent cx="1785668" cy="276225"/>
                      <wp:effectExtent l="0" t="0" r="2413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68" cy="276225"/>
                              </a:xfrm>
                              <a:prstGeom prst="rect">
                                <a:avLst/>
                              </a:prstGeom>
                              <a:solidFill>
                                <a:srgbClr val="E2EFD9"/>
                              </a:solidFill>
                              <a:ln w="9525">
                                <a:solidFill>
                                  <a:srgbClr val="E2EFD9"/>
                                </a:solidFill>
                                <a:miter lim="800000"/>
                                <a:headEnd/>
                                <a:tailEnd/>
                              </a:ln>
                            </wps:spPr>
                            <wps:txbx>
                              <w:txbxContent>
                                <w:p w14:paraId="1BD59662" w14:textId="318B04C8" w:rsidR="00B63819" w:rsidRPr="00576467" w:rsidRDefault="00B63819" w:rsidP="0008422A">
                                  <w:pPr>
                                    <w:ind w:firstLine="0"/>
                                    <w:rPr>
                                      <w:rFonts w:ascii="Arial" w:hAnsi="Arial" w:cs="Arial"/>
                                      <w:sz w:val="20"/>
                                      <w:szCs w:val="20"/>
                                    </w:rPr>
                                  </w:pPr>
                                  <w:r>
                                    <w:rPr>
                                      <w:rFonts w:ascii="Arial" w:hAnsi="Arial" w:cs="Arial"/>
                                      <w:sz w:val="20"/>
                                      <w:szCs w:val="20"/>
                                      <w:lang w:val="en-US"/>
                                    </w:rPr>
                                    <w:t xml:space="preserve">Target - </w:t>
                                  </w:r>
                                  <w:r w:rsidRPr="00576467">
                                    <w:rPr>
                                      <w:rFonts w:ascii="Arial" w:hAnsi="Arial" w:cs="Arial"/>
                                      <w:sz w:val="20"/>
                                      <w:szCs w:val="20"/>
                                    </w:rPr>
                                    <w:t>(</w:t>
                                  </w:r>
                                  <w:r w:rsidRPr="00576467">
                                    <w:rPr>
                                      <w:rFonts w:ascii="Arial" w:hAnsi="Arial" w:cs="Arial"/>
                                      <w:sz w:val="20"/>
                                      <w:szCs w:val="20"/>
                                      <w:lang w:val="en-US"/>
                                    </w:rPr>
                                    <w:t>Realisasi</w:t>
                                  </w:r>
                                  <w:r w:rsidRPr="00576467">
                                    <w:rPr>
                                      <w:rFonts w:ascii="Arial" w:hAnsi="Arial" w:cs="Arial"/>
                                      <w:sz w:val="20"/>
                                      <w:szCs w:val="20"/>
                                    </w:rPr>
                                    <w:t xml:space="preserve"> - </w:t>
                                  </w:r>
                                  <w:r>
                                    <w:rPr>
                                      <w:rFonts w:ascii="Arial" w:hAnsi="Arial" w:cs="Arial"/>
                                      <w:sz w:val="20"/>
                                      <w:szCs w:val="20"/>
                                      <w:lang w:val="en-US"/>
                                    </w:rPr>
                                    <w:t>Target</w:t>
                                  </w:r>
                                  <w:r w:rsidRPr="00576467">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left:0;text-align:left;margin-left:157.6pt;margin-top:52.4pt;width:140.6pt;height:2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" fillcolor="#e2efd9" strokecolor="#e2efd9">
                      <v:textbox>
                        <w:txbxContent>
                          <w:p w14:paraId="1BD59662" w14:textId="318B04C8" w:rsidR="00B63819" w:rsidRPr="00576467" w:rsidRDefault="00B63819" w:rsidP="0008422A">
                            <w:pPr>
                              <w:ind w:firstLine="0"/>
                              <w:rPr>
                                <w:rFonts w:ascii="Arial" w:hAnsi="Arial" w:cs="Arial"/>
                                <w:sz w:val="20"/>
                                <w:szCs w:val="20"/>
                              </w:rPr>
                            </w:pPr>
                            <w:r>
                              <w:rPr>
                                <w:rFonts w:ascii="Arial" w:hAnsi="Arial" w:cs="Arial"/>
                                <w:sz w:val="20"/>
                                <w:szCs w:val="20"/>
                                <w:lang w:val="en-US"/>
                              </w:rPr>
                              <w:t xml:space="preserve">Target - </w:t>
                            </w:r>
                            <w:r w:rsidRPr="00576467">
                              <w:rPr>
                                <w:rFonts w:ascii="Arial" w:hAnsi="Arial" w:cs="Arial"/>
                                <w:sz w:val="20"/>
                                <w:szCs w:val="20"/>
                              </w:rPr>
                              <w:t>(</w:t>
                            </w:r>
                            <w:r w:rsidRPr="00576467">
                              <w:rPr>
                                <w:rFonts w:ascii="Arial" w:hAnsi="Arial" w:cs="Arial"/>
                                <w:sz w:val="20"/>
                                <w:szCs w:val="20"/>
                                <w:lang w:val="en-US"/>
                              </w:rPr>
                              <w:t>Realisasi</w:t>
                            </w:r>
                            <w:r w:rsidRPr="00576467">
                              <w:rPr>
                                <w:rFonts w:ascii="Arial" w:hAnsi="Arial" w:cs="Arial"/>
                                <w:sz w:val="20"/>
                                <w:szCs w:val="20"/>
                              </w:rPr>
                              <w:t xml:space="preserve"> - </w:t>
                            </w:r>
                            <w:r>
                              <w:rPr>
                                <w:rFonts w:ascii="Arial" w:hAnsi="Arial" w:cs="Arial"/>
                                <w:sz w:val="20"/>
                                <w:szCs w:val="20"/>
                                <w:lang w:val="en-US"/>
                              </w:rPr>
                              <w:t>Target</w:t>
                            </w:r>
                            <w:r w:rsidRPr="00576467">
                              <w:rPr>
                                <w:rFonts w:ascii="Arial" w:hAnsi="Arial" w:cs="Arial"/>
                                <w:sz w:val="20"/>
                                <w:szCs w:val="20"/>
                              </w:rPr>
                              <w:t>)</w:t>
                            </w:r>
                          </w:p>
                        </w:txbxContent>
                      </v:textbox>
                    </v:rect>
                  </w:pict>
                </mc:Fallback>
              </mc:AlternateContent>
            </w:r>
            <w:r w:rsidRPr="009018CD">
              <w:rPr>
                <w:rFonts w:ascii="Arial" w:hAnsi="Arial" w:cs="Arial"/>
              </w:rPr>
              <w:t>Pengukuran</w:t>
            </w:r>
            <w:r w:rsidRPr="009018CD">
              <w:rPr>
                <w:rFonts w:ascii="Arial" w:hAnsi="Arial" w:cs="Arial"/>
                <w:b/>
              </w:rPr>
              <w:t xml:space="preserve"> INDIKATOR NEGATIF  </w:t>
            </w:r>
            <w:r w:rsidRPr="009018CD">
              <w:rPr>
                <w:rFonts w:ascii="Arial" w:hAnsi="Arial" w:cs="Arial"/>
              </w:rPr>
              <w:t xml:space="preserve">(semakin tinggi realisasinya, semakin buruk </w:t>
            </w:r>
            <w:r w:rsidR="002E6837" w:rsidRPr="009018CD">
              <w:rPr>
                <w:rFonts w:ascii="Arial" w:hAnsi="Arial" w:cs="Arial"/>
              </w:rPr>
              <w:t>kinerjanya) yang satuannya dalam</w:t>
            </w:r>
            <w:r w:rsidRPr="009018CD">
              <w:rPr>
                <w:rFonts w:ascii="Arial" w:hAnsi="Arial" w:cs="Arial"/>
              </w:rPr>
              <w:t xml:space="preserve"> % dapat dihitung dengan menggunakan rumus sebagai berikut:</w:t>
            </w:r>
          </w:p>
          <w:p w14:paraId="478D88BA" w14:textId="2309A7BF" w:rsidR="0008422A" w:rsidRPr="009018CD" w:rsidRDefault="0008422A" w:rsidP="00E46175">
            <w:pPr>
              <w:autoSpaceDE w:val="0"/>
              <w:autoSpaceDN w:val="0"/>
              <w:adjustRightInd w:val="0"/>
              <w:spacing w:after="200" w:line="360" w:lineRule="auto"/>
              <w:ind w:left="1985" w:firstLine="0"/>
              <w:rPr>
                <w:rFonts w:ascii="Arial" w:hAnsi="Arial" w:cs="Arial"/>
              </w:rPr>
            </w:pPr>
            <w:r w:rsidRPr="009018CD">
              <w:rPr>
                <w:rFonts w:ascii="Arial" w:hAnsi="Arial" w:cs="Arial"/>
                <w:noProof/>
                <w:lang w:val="en-US" w:eastAsia="en-US"/>
              </w:rPr>
              <mc:AlternateContent>
                <mc:Choice Requires="wps">
                  <w:drawing>
                    <wp:anchor distT="0" distB="0" distL="114300" distR="114300" simplePos="0" relativeHeight="251650560" behindDoc="0" locked="0" layoutInCell="1" allowOverlap="1" wp14:anchorId="6E740F7B" wp14:editId="6CF6DBB6">
                      <wp:simplePos x="0" y="0"/>
                      <wp:positionH relativeFrom="column">
                        <wp:posOffset>2178050</wp:posOffset>
                      </wp:positionH>
                      <wp:positionV relativeFrom="paragraph">
                        <wp:posOffset>146211</wp:posOffset>
                      </wp:positionV>
                      <wp:extent cx="1325245" cy="276225"/>
                      <wp:effectExtent l="0" t="0" r="2730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276225"/>
                              </a:xfrm>
                              <a:prstGeom prst="rect">
                                <a:avLst/>
                              </a:prstGeom>
                              <a:solidFill>
                                <a:srgbClr val="E2EFD9"/>
                              </a:solidFill>
                              <a:ln w="9525">
                                <a:solidFill>
                                  <a:srgbClr val="E2EFD9"/>
                                </a:solidFill>
                                <a:miter lim="800000"/>
                                <a:headEnd/>
                                <a:tailEnd/>
                              </a:ln>
                            </wps:spPr>
                            <wps:txbx>
                              <w:txbxContent>
                                <w:p w14:paraId="7D755C46" w14:textId="5E5B4D4F" w:rsidR="00B63819" w:rsidRPr="00576467" w:rsidRDefault="00B63819" w:rsidP="00576467">
                                  <w:pPr>
                                    <w:ind w:firstLine="0"/>
                                    <w:jc w:val="center"/>
                                    <w:rPr>
                                      <w:rFonts w:ascii="Arial" w:hAnsi="Arial" w:cs="Arial"/>
                                      <w:sz w:val="24"/>
                                      <w:lang w:val="en-US"/>
                                    </w:rPr>
                                  </w:pPr>
                                  <w:r>
                                    <w:rPr>
                                      <w:rFonts w:ascii="Arial" w:hAnsi="Arial" w:cs="Arial"/>
                                      <w:sz w:val="24"/>
                                    </w:rPr>
                                    <w:t>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left:0;text-align:left;margin-left:171.5pt;margin-top:11.5pt;width:104.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" fillcolor="#e2efd9" strokecolor="#e2efd9">
                      <v:textbox>
                        <w:txbxContent>
                          <w:p w14:paraId="7D755C46" w14:textId="5E5B4D4F" w:rsidR="00B63819" w:rsidRPr="00576467" w:rsidRDefault="00B63819" w:rsidP="00576467">
                            <w:pPr>
                              <w:ind w:firstLine="0"/>
                              <w:jc w:val="center"/>
                              <w:rPr>
                                <w:rFonts w:ascii="Arial" w:hAnsi="Arial" w:cs="Arial"/>
                                <w:sz w:val="24"/>
                                <w:lang w:val="en-US"/>
                              </w:rPr>
                            </w:pPr>
                            <w:r>
                              <w:rPr>
                                <w:rFonts w:ascii="Arial" w:hAnsi="Arial" w:cs="Arial"/>
                                <w:sz w:val="24"/>
                              </w:rPr>
                              <w:t>Target</w:t>
                            </w:r>
                          </w:p>
                        </w:txbxContent>
                      </v:textbox>
                    </v:rect>
                  </w:pict>
                </mc:Fallback>
              </mc:AlternateContent>
            </w:r>
            <w:r w:rsidRPr="009018CD">
              <w:rPr>
                <w:rFonts w:ascii="Arial" w:hAnsi="Arial" w:cs="Arial"/>
                <w:noProof/>
                <w:lang w:val="en-US" w:eastAsia="en-US"/>
              </w:rPr>
              <mc:AlternateContent>
                <mc:Choice Requires="wps">
                  <w:drawing>
                    <wp:anchor distT="0" distB="0" distL="114300" distR="114300" simplePos="0" relativeHeight="251637248" behindDoc="0" locked="0" layoutInCell="1" allowOverlap="1" wp14:anchorId="39DE4AAD" wp14:editId="2653B9E5">
                      <wp:simplePos x="0" y="0"/>
                      <wp:positionH relativeFrom="column">
                        <wp:posOffset>2207260</wp:posOffset>
                      </wp:positionH>
                      <wp:positionV relativeFrom="paragraph">
                        <wp:posOffset>115570</wp:posOffset>
                      </wp:positionV>
                      <wp:extent cx="1233805" cy="0"/>
                      <wp:effectExtent l="10160" t="6350" r="13335"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CF271" id="Straight Arrow Connector 25" o:spid="_x0000_s1026" type="#_x0000_t32" style="position:absolute;margin-left:173.8pt;margin-top:9.1pt;width:97.1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"/>
                  </w:pict>
                </mc:Fallback>
              </mc:AlternateContent>
            </w:r>
            <w:r w:rsidRPr="009018CD">
              <w:rPr>
                <w:rFonts w:ascii="Arial" w:hAnsi="Arial" w:cs="Arial"/>
              </w:rPr>
              <w:t xml:space="preserve">%Capaian =                                   </w:t>
            </w:r>
            <w:r w:rsidR="002E6837" w:rsidRPr="009018CD">
              <w:rPr>
                <w:rFonts w:ascii="Arial" w:hAnsi="Arial" w:cs="Arial"/>
                <w:lang w:val="en-US"/>
              </w:rPr>
              <w:t xml:space="preserve">    </w:t>
            </w:r>
            <w:r w:rsidR="00576467" w:rsidRPr="009018CD">
              <w:rPr>
                <w:rFonts w:ascii="Arial" w:hAnsi="Arial" w:cs="Arial"/>
                <w:lang w:val="en-US"/>
              </w:rPr>
              <w:t xml:space="preserve">        </w:t>
            </w:r>
            <w:r w:rsidRPr="009018CD">
              <w:rPr>
                <w:rFonts w:ascii="Arial" w:hAnsi="Arial" w:cs="Arial"/>
              </w:rPr>
              <w:t>x 100%</w:t>
            </w:r>
          </w:p>
          <w:p w14:paraId="1BC310DA" w14:textId="77777777" w:rsidR="0008422A" w:rsidRPr="003730C3" w:rsidRDefault="0008422A" w:rsidP="003730C3">
            <w:pPr>
              <w:autoSpaceDE w:val="0"/>
              <w:autoSpaceDN w:val="0"/>
              <w:adjustRightInd w:val="0"/>
              <w:spacing w:line="360" w:lineRule="auto"/>
              <w:ind w:firstLine="0"/>
              <w:rPr>
                <w:rFonts w:ascii="Arial" w:hAnsi="Arial" w:cs="Arial"/>
                <w:lang w:val="en-US"/>
              </w:rPr>
            </w:pPr>
          </w:p>
        </w:tc>
      </w:tr>
    </w:tbl>
    <w:p w14:paraId="7941E37A" w14:textId="77777777" w:rsidR="0008422A" w:rsidRPr="009018CD" w:rsidRDefault="0008422A" w:rsidP="0008422A">
      <w:pPr>
        <w:autoSpaceDE w:val="0"/>
        <w:autoSpaceDN w:val="0"/>
        <w:adjustRightInd w:val="0"/>
        <w:spacing w:line="360" w:lineRule="auto"/>
        <w:ind w:firstLine="720"/>
        <w:jc w:val="both"/>
        <w:rPr>
          <w:rFonts w:ascii="Arial" w:hAnsi="Arial" w:cs="Arial"/>
          <w:i/>
        </w:rPr>
      </w:pPr>
    </w:p>
    <w:tbl>
      <w:tblPr>
        <w:tblpPr w:leftFromText="180" w:rightFromText="180"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8570"/>
      </w:tblGrid>
      <w:tr w:rsidR="002E6837" w:rsidRPr="009018CD" w14:paraId="21F30321" w14:textId="77777777" w:rsidTr="002E6837">
        <w:trPr>
          <w:trHeight w:val="1976"/>
        </w:trPr>
        <w:tc>
          <w:tcPr>
            <w:tcW w:w="8570" w:type="dxa"/>
            <w:shd w:val="clear" w:color="auto" w:fill="DEEAF6"/>
          </w:tcPr>
          <w:p w14:paraId="6FC0ADD6" w14:textId="77777777" w:rsidR="0008422A" w:rsidRPr="009018CD" w:rsidRDefault="0008422A" w:rsidP="00E46175">
            <w:pPr>
              <w:autoSpaceDE w:val="0"/>
              <w:autoSpaceDN w:val="0"/>
              <w:adjustRightInd w:val="0"/>
              <w:spacing w:after="200" w:line="360" w:lineRule="auto"/>
              <w:ind w:firstLine="0"/>
              <w:jc w:val="both"/>
              <w:rPr>
                <w:rFonts w:ascii="Arial" w:hAnsi="Arial" w:cs="Arial"/>
              </w:rPr>
            </w:pPr>
            <w:r w:rsidRPr="009018CD">
              <w:rPr>
                <w:rFonts w:ascii="Arial" w:hAnsi="Arial" w:cs="Arial"/>
                <w:noProof/>
                <w:lang w:val="en-US" w:eastAsia="en-US"/>
              </w:rPr>
              <w:lastRenderedPageBreak/>
              <mc:AlternateContent>
                <mc:Choice Requires="wps">
                  <w:drawing>
                    <wp:anchor distT="0" distB="0" distL="114300" distR="114300" simplePos="0" relativeHeight="251665920" behindDoc="0" locked="0" layoutInCell="1" allowOverlap="1" wp14:anchorId="7C43F42D" wp14:editId="750F595C">
                      <wp:simplePos x="0" y="0"/>
                      <wp:positionH relativeFrom="column">
                        <wp:posOffset>2162810</wp:posOffset>
                      </wp:positionH>
                      <wp:positionV relativeFrom="paragraph">
                        <wp:posOffset>710565</wp:posOffset>
                      </wp:positionV>
                      <wp:extent cx="1773555" cy="276225"/>
                      <wp:effectExtent l="13335" t="13970" r="13335" b="50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276225"/>
                              </a:xfrm>
                              <a:prstGeom prst="rect">
                                <a:avLst/>
                              </a:prstGeom>
                              <a:solidFill>
                                <a:srgbClr val="DEEAF6"/>
                              </a:solidFill>
                              <a:ln w="9525">
                                <a:solidFill>
                                  <a:srgbClr val="DEEAF6"/>
                                </a:solidFill>
                                <a:miter lim="800000"/>
                                <a:headEnd/>
                                <a:tailEnd/>
                              </a:ln>
                            </wps:spPr>
                            <wps:txbx>
                              <w:txbxContent>
                                <w:p w14:paraId="37D14EAC" w14:textId="77777777" w:rsidR="00B63819" w:rsidRPr="001C138E" w:rsidRDefault="00B63819" w:rsidP="0008422A">
                                  <w:pPr>
                                    <w:ind w:firstLine="0"/>
                                    <w:rPr>
                                      <w:rFonts w:ascii="Arial" w:hAnsi="Arial" w:cs="Arial"/>
                                      <w:sz w:val="24"/>
                                    </w:rPr>
                                  </w:pPr>
                                  <w:r>
                                    <w:rPr>
                                      <w:rFonts w:ascii="Arial" w:hAnsi="Arial" w:cs="Arial"/>
                                      <w:sz w:val="24"/>
                                    </w:rPr>
                                    <w:t>(2 x Target) - Realisasi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2" style="position:absolute;left:0;text-align:left;margin-left:170.3pt;margin-top:55.95pt;width:139.6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" fillcolor="#deeaf6" strokecolor="#deeaf6">
                      <v:textbox>
                        <w:txbxContent>
                          <w:p w14:paraId="37D14EAC" w14:textId="77777777" w:rsidR="00B63819" w:rsidRPr="001C138E" w:rsidRDefault="00B63819" w:rsidP="0008422A">
                            <w:pPr>
                              <w:ind w:firstLine="0"/>
                              <w:rPr>
                                <w:rFonts w:ascii="Arial" w:hAnsi="Arial" w:cs="Arial"/>
                                <w:sz w:val="24"/>
                              </w:rPr>
                            </w:pPr>
                            <w:r>
                              <w:rPr>
                                <w:rFonts w:ascii="Arial" w:hAnsi="Arial" w:cs="Arial"/>
                                <w:sz w:val="24"/>
                              </w:rPr>
                              <w:t>(2 x Target) - Realisasi</w:t>
                            </w:r>
                          </w:p>
                        </w:txbxContent>
                      </v:textbox>
                    </v:rect>
                  </w:pict>
                </mc:Fallback>
              </mc:AlternateContent>
            </w:r>
            <w:r w:rsidRPr="009018CD">
              <w:rPr>
                <w:rFonts w:ascii="Arial" w:hAnsi="Arial" w:cs="Arial"/>
                <w:noProof/>
              </w:rPr>
              <w:t>Pengukuran</w:t>
            </w:r>
            <w:r w:rsidRPr="009018CD">
              <w:rPr>
                <w:rFonts w:ascii="Arial" w:hAnsi="Arial" w:cs="Arial"/>
                <w:b/>
                <w:noProof/>
              </w:rPr>
              <w:t xml:space="preserve"> INDIKATOR NEGATIF</w:t>
            </w:r>
            <w:r w:rsidRPr="009018CD">
              <w:rPr>
                <w:rFonts w:ascii="Arial" w:hAnsi="Arial" w:cs="Arial"/>
                <w:noProof/>
              </w:rPr>
              <w:t xml:space="preserve"> (semakin tinggi realisasinya, semakin buruk kinerjanya) yang satuannya BUKAN DALAM % dapat dihitung dengan menggunakan rumus sebagai berikut</w:t>
            </w:r>
            <w:r w:rsidRPr="009018CD">
              <w:rPr>
                <w:rFonts w:ascii="Arial" w:hAnsi="Arial" w:cs="Arial"/>
              </w:rPr>
              <w:t>:</w:t>
            </w:r>
          </w:p>
          <w:p w14:paraId="3BA41CD6" w14:textId="773DE112" w:rsidR="0008422A" w:rsidRPr="009018CD" w:rsidRDefault="0008422A" w:rsidP="002E6837">
            <w:pPr>
              <w:autoSpaceDE w:val="0"/>
              <w:autoSpaceDN w:val="0"/>
              <w:adjustRightInd w:val="0"/>
              <w:spacing w:after="200" w:line="360" w:lineRule="auto"/>
              <w:ind w:left="1985" w:firstLine="0"/>
              <w:rPr>
                <w:rFonts w:ascii="Arial" w:hAnsi="Arial" w:cs="Arial"/>
              </w:rPr>
            </w:pPr>
            <w:r w:rsidRPr="009018CD">
              <w:rPr>
                <w:rFonts w:ascii="Arial" w:hAnsi="Arial" w:cs="Arial"/>
                <w:noProof/>
                <w:lang w:val="en-US" w:eastAsia="en-US"/>
              </w:rPr>
              <mc:AlternateContent>
                <mc:Choice Requires="wps">
                  <w:drawing>
                    <wp:anchor distT="0" distB="0" distL="114300" distR="114300" simplePos="0" relativeHeight="251662848" behindDoc="0" locked="0" layoutInCell="1" allowOverlap="1" wp14:anchorId="24FE2FA1" wp14:editId="68E41016">
                      <wp:simplePos x="0" y="0"/>
                      <wp:positionH relativeFrom="column">
                        <wp:posOffset>2764790</wp:posOffset>
                      </wp:positionH>
                      <wp:positionV relativeFrom="paragraph">
                        <wp:posOffset>116205</wp:posOffset>
                      </wp:positionV>
                      <wp:extent cx="695960" cy="276225"/>
                      <wp:effectExtent l="5715" t="11430" r="12700" b="76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276225"/>
                              </a:xfrm>
                              <a:prstGeom prst="rect">
                                <a:avLst/>
                              </a:prstGeom>
                              <a:solidFill>
                                <a:srgbClr val="DEEAF6"/>
                              </a:solidFill>
                              <a:ln w="9525">
                                <a:solidFill>
                                  <a:srgbClr val="DEEAF6"/>
                                </a:solidFill>
                                <a:miter lim="800000"/>
                                <a:headEnd/>
                                <a:tailEnd/>
                              </a:ln>
                            </wps:spPr>
                            <wps:txbx>
                              <w:txbxContent>
                                <w:p w14:paraId="3C106AE4" w14:textId="77777777" w:rsidR="00B63819" w:rsidRPr="001C138E" w:rsidRDefault="00B63819" w:rsidP="0008422A">
                                  <w:pPr>
                                    <w:ind w:firstLine="0"/>
                                    <w:rPr>
                                      <w:rFonts w:ascii="Arial" w:hAnsi="Arial" w:cs="Arial"/>
                                      <w:sz w:val="24"/>
                                    </w:rPr>
                                  </w:pPr>
                                  <w:r>
                                    <w:rPr>
                                      <w:rFonts w:ascii="Arial" w:hAnsi="Arial" w:cs="Arial"/>
                                      <w:sz w:val="24"/>
                                    </w:rPr>
                                    <w:t xml:space="preserve">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3" style="position:absolute;left:0;text-align:left;margin-left:217.7pt;margin-top:9.15pt;width:54.8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" fillcolor="#deeaf6" strokecolor="#deeaf6">
                      <v:textbox>
                        <w:txbxContent>
                          <w:p w14:paraId="3C106AE4" w14:textId="77777777" w:rsidR="00B63819" w:rsidRPr="001C138E" w:rsidRDefault="00B63819" w:rsidP="0008422A">
                            <w:pPr>
                              <w:ind w:firstLine="0"/>
                              <w:rPr>
                                <w:rFonts w:ascii="Arial" w:hAnsi="Arial" w:cs="Arial"/>
                                <w:sz w:val="24"/>
                              </w:rPr>
                            </w:pPr>
                            <w:r>
                              <w:rPr>
                                <w:rFonts w:ascii="Arial" w:hAnsi="Arial" w:cs="Arial"/>
                                <w:sz w:val="24"/>
                              </w:rPr>
                              <w:t xml:space="preserve"> Target</w:t>
                            </w:r>
                          </w:p>
                        </w:txbxContent>
                      </v:textbox>
                    </v:rect>
                  </w:pict>
                </mc:Fallback>
              </mc:AlternateContent>
            </w:r>
            <w:r w:rsidRPr="009018CD">
              <w:rPr>
                <w:rFonts w:ascii="Arial" w:hAnsi="Arial" w:cs="Arial"/>
                <w:noProof/>
                <w:lang w:val="en-US" w:eastAsia="en-US"/>
              </w:rPr>
              <mc:AlternateContent>
                <mc:Choice Requires="wps">
                  <w:drawing>
                    <wp:anchor distT="0" distB="0" distL="114300" distR="114300" simplePos="0" relativeHeight="251667968" behindDoc="0" locked="0" layoutInCell="1" allowOverlap="1" wp14:anchorId="39ADC3E7" wp14:editId="104A0AF7">
                      <wp:simplePos x="0" y="0"/>
                      <wp:positionH relativeFrom="column">
                        <wp:posOffset>2217420</wp:posOffset>
                      </wp:positionH>
                      <wp:positionV relativeFrom="paragraph">
                        <wp:posOffset>59690</wp:posOffset>
                      </wp:positionV>
                      <wp:extent cx="1689100" cy="0"/>
                      <wp:effectExtent l="10795" t="12065" r="5080" b="69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CBCC6" id="Straight Arrow Connector 22" o:spid="_x0000_s1026" type="#_x0000_t32" style="position:absolute;margin-left:174.6pt;margin-top:4.7pt;width:133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rE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"/>
                  </w:pict>
                </mc:Fallback>
              </mc:AlternateContent>
            </w:r>
            <w:r w:rsidRPr="009018CD">
              <w:rPr>
                <w:rFonts w:ascii="Arial" w:hAnsi="Arial" w:cs="Arial"/>
              </w:rPr>
              <w:t xml:space="preserve">%Capaian =                     </w:t>
            </w:r>
            <w:r w:rsidR="002E6837" w:rsidRPr="009018CD">
              <w:rPr>
                <w:rFonts w:ascii="Arial" w:hAnsi="Arial" w:cs="Arial"/>
              </w:rPr>
              <w:t xml:space="preserve">                         x 100%</w:t>
            </w:r>
          </w:p>
        </w:tc>
      </w:tr>
    </w:tbl>
    <w:p w14:paraId="02CBC41C" w14:textId="77777777" w:rsidR="0008422A" w:rsidRPr="009018CD" w:rsidRDefault="0008422A" w:rsidP="002E6837">
      <w:pPr>
        <w:autoSpaceDE w:val="0"/>
        <w:autoSpaceDN w:val="0"/>
        <w:adjustRightInd w:val="0"/>
        <w:spacing w:before="120" w:line="360" w:lineRule="auto"/>
        <w:ind w:firstLine="720"/>
        <w:jc w:val="both"/>
        <w:rPr>
          <w:rFonts w:ascii="Arial" w:hAnsi="Arial" w:cs="Arial"/>
        </w:rPr>
      </w:pPr>
      <w:r w:rsidRPr="009018CD">
        <w:rPr>
          <w:rFonts w:ascii="Arial" w:hAnsi="Arial" w:cs="Arial"/>
        </w:rPr>
        <w:t xml:space="preserve">Untuk sasaran strategis yang memiliki lebih dari 1 (satu) indikator, nilai pencapaian sasaran dihitung berdasarkan capaian rata-rata indikator dari sasaran. Indikator kinerja utama (IKU) diberi bobot lebih tinggi (2 kali) karena mempunyai kontribusi yang lebih besar terhadap pencapaian sasaran. </w:t>
      </w:r>
    </w:p>
    <w:p w14:paraId="6DC7EFF7" w14:textId="77777777" w:rsidR="007429A0" w:rsidRPr="009018CD" w:rsidRDefault="007429A0" w:rsidP="00082237">
      <w:pPr>
        <w:pStyle w:val="Heading2"/>
        <w:pBdr>
          <w:bottom w:val="single" w:sz="8" w:space="0" w:color="1CADE4"/>
        </w:pBdr>
        <w:spacing w:after="240"/>
        <w:rPr>
          <w:rFonts w:ascii="Arial" w:hAnsi="Arial" w:cs="Arial"/>
          <w:b/>
          <w:color w:val="auto"/>
          <w:szCs w:val="22"/>
        </w:rPr>
      </w:pPr>
    </w:p>
    <w:p w14:paraId="5F0C482B" w14:textId="77777777" w:rsidR="00082237" w:rsidRPr="009018CD" w:rsidRDefault="00082237" w:rsidP="00082237">
      <w:pPr>
        <w:pStyle w:val="Heading2"/>
        <w:pBdr>
          <w:bottom w:val="single" w:sz="8" w:space="0" w:color="1CADE4"/>
        </w:pBdr>
        <w:spacing w:after="240"/>
        <w:rPr>
          <w:rFonts w:ascii="Arial" w:hAnsi="Arial" w:cs="Arial"/>
          <w:b/>
          <w:color w:val="auto"/>
          <w:szCs w:val="22"/>
          <w:lang w:val="en-US"/>
        </w:rPr>
      </w:pPr>
      <w:r w:rsidRPr="009018CD">
        <w:rPr>
          <w:rFonts w:ascii="Arial" w:hAnsi="Arial" w:cs="Arial"/>
          <w:b/>
          <w:color w:val="auto"/>
          <w:szCs w:val="22"/>
        </w:rPr>
        <w:t>2.</w:t>
      </w:r>
      <w:r w:rsidRPr="009018CD">
        <w:rPr>
          <w:rFonts w:ascii="Arial" w:hAnsi="Arial" w:cs="Arial"/>
          <w:b/>
          <w:color w:val="auto"/>
          <w:szCs w:val="22"/>
          <w:lang w:val="en-US"/>
        </w:rPr>
        <w:t>7  Instrumen Pendukung</w:t>
      </w:r>
    </w:p>
    <w:p w14:paraId="37826DE0" w14:textId="6EF1EF45" w:rsidR="0008422A" w:rsidRPr="009018CD" w:rsidRDefault="00082237" w:rsidP="00082237">
      <w:pPr>
        <w:spacing w:line="360" w:lineRule="auto"/>
        <w:ind w:firstLine="720"/>
        <w:jc w:val="both"/>
        <w:rPr>
          <w:rFonts w:ascii="Arial" w:hAnsi="Arial" w:cs="Arial"/>
          <w:i/>
          <w:lang w:val="en-US"/>
        </w:rPr>
      </w:pPr>
      <w:r w:rsidRPr="009018CD">
        <w:rPr>
          <w:rFonts w:ascii="Arial" w:hAnsi="Arial" w:cs="Arial"/>
          <w:lang w:val="en-US"/>
        </w:rPr>
        <w:t>Pengelolaan data kinerja dan pengukuran kinerja pada masing-masing Perangkat Daerah telah dilakukan secara terpusat dan berkala setiap bu</w:t>
      </w:r>
      <w:r w:rsidR="007429A0" w:rsidRPr="009018CD">
        <w:rPr>
          <w:rFonts w:ascii="Arial" w:hAnsi="Arial" w:cs="Arial"/>
          <w:lang w:val="en-US"/>
        </w:rPr>
        <w:t>lannya mempergunakan aplikasi/si</w:t>
      </w:r>
      <w:r w:rsidRPr="009018CD">
        <w:rPr>
          <w:rFonts w:ascii="Arial" w:hAnsi="Arial" w:cs="Arial"/>
          <w:lang w:val="en-US"/>
        </w:rPr>
        <w:t xml:space="preserve">stem informasi berbasis </w:t>
      </w:r>
      <w:r w:rsidRPr="009018CD">
        <w:rPr>
          <w:rFonts w:ascii="Arial" w:hAnsi="Arial" w:cs="Arial"/>
          <w:i/>
          <w:lang w:val="en-US"/>
        </w:rPr>
        <w:t>web</w:t>
      </w:r>
      <w:r w:rsidRPr="009018CD">
        <w:rPr>
          <w:rFonts w:ascii="Arial" w:hAnsi="Arial" w:cs="Arial"/>
          <w:lang w:val="en-US"/>
        </w:rPr>
        <w:t xml:space="preserve"> yaitu melalui </w:t>
      </w:r>
      <w:r w:rsidRPr="009018CD">
        <w:rPr>
          <w:rFonts w:ascii="Arial" w:hAnsi="Arial" w:cs="Arial"/>
          <w:i/>
          <w:lang w:val="en-US"/>
        </w:rPr>
        <w:t>simonek.cirebonkab.go.id</w:t>
      </w:r>
    </w:p>
    <w:p w14:paraId="2C440309" w14:textId="3852A2FA" w:rsidR="00082237" w:rsidRPr="008947B6" w:rsidRDefault="009018CD" w:rsidP="007429A0">
      <w:pPr>
        <w:spacing w:line="360" w:lineRule="auto"/>
        <w:ind w:firstLine="0"/>
        <w:jc w:val="both"/>
        <w:rPr>
          <w:rFonts w:ascii="Arial" w:hAnsi="Arial" w:cs="Arial"/>
          <w:i/>
          <w:color w:val="FF0000"/>
          <w:lang w:val="en-US"/>
        </w:rPr>
      </w:pPr>
      <w:r>
        <w:rPr>
          <w:noProof/>
          <w:lang w:val="en-US" w:eastAsia="en-US"/>
        </w:rPr>
        <w:drawing>
          <wp:inline distT="0" distB="0" distL="0" distR="0" wp14:anchorId="55431BD3" wp14:editId="1A78B01C">
            <wp:extent cx="5357824" cy="2779776"/>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639" b="4126"/>
                    <a:stretch/>
                  </pic:blipFill>
                  <pic:spPr bwMode="auto">
                    <a:xfrm>
                      <a:off x="0" y="0"/>
                      <a:ext cx="5364480" cy="2783230"/>
                    </a:xfrm>
                    <a:prstGeom prst="rect">
                      <a:avLst/>
                    </a:prstGeom>
                    <a:ln>
                      <a:noFill/>
                    </a:ln>
                    <a:extLst>
                      <a:ext uri="{53640926-AAD7-44D8-BBD7-CCE9431645EC}">
                        <a14:shadowObscured xmlns:a14="http://schemas.microsoft.com/office/drawing/2010/main"/>
                      </a:ext>
                    </a:extLst>
                  </pic:spPr>
                </pic:pic>
              </a:graphicData>
            </a:graphic>
          </wp:inline>
        </w:drawing>
      </w:r>
    </w:p>
    <w:p w14:paraId="6F40404C" w14:textId="59719452" w:rsidR="007429A0" w:rsidRPr="00007A45" w:rsidRDefault="00E76658" w:rsidP="007429A0">
      <w:pPr>
        <w:spacing w:line="360" w:lineRule="auto"/>
        <w:ind w:firstLine="0"/>
        <w:jc w:val="center"/>
        <w:rPr>
          <w:rFonts w:ascii="Arial" w:hAnsi="Arial" w:cs="Arial"/>
          <w:i/>
          <w:sz w:val="16"/>
          <w:lang w:val="en-US"/>
        </w:rPr>
        <w:sectPr w:rsidR="007429A0" w:rsidRPr="00007A45" w:rsidSect="003E4EB9">
          <w:pgSz w:w="12417" w:h="18711" w:code="9"/>
          <w:pgMar w:top="1418" w:right="1701" w:bottom="1418" w:left="2268" w:header="709" w:footer="709" w:gutter="0"/>
          <w:cols w:space="708"/>
          <w:docGrid w:linePitch="360"/>
        </w:sectPr>
      </w:pPr>
      <w:r w:rsidRPr="00007A45">
        <w:rPr>
          <w:rFonts w:ascii="Arial" w:hAnsi="Arial" w:cs="Arial"/>
          <w:sz w:val="16"/>
          <w:lang w:val="en-US"/>
        </w:rPr>
        <w:t xml:space="preserve">Gambar 2. </w:t>
      </w:r>
      <w:r w:rsidR="007429A0" w:rsidRPr="00007A45">
        <w:rPr>
          <w:rFonts w:ascii="Arial" w:hAnsi="Arial" w:cs="Arial"/>
          <w:sz w:val="16"/>
          <w:lang w:val="en-US"/>
        </w:rPr>
        <w:t xml:space="preserve"> Tampilan Dashboard</w:t>
      </w:r>
      <w:r w:rsidR="00D43AC4" w:rsidRPr="00007A45">
        <w:rPr>
          <w:rFonts w:ascii="Arial" w:hAnsi="Arial" w:cs="Arial"/>
          <w:i/>
          <w:sz w:val="16"/>
          <w:lang w:val="en-US"/>
        </w:rPr>
        <w:t xml:space="preserve"> </w:t>
      </w:r>
      <w:r w:rsidRPr="00007A45">
        <w:rPr>
          <w:rFonts w:ascii="Arial" w:hAnsi="Arial" w:cs="Arial"/>
          <w:sz w:val="16"/>
          <w:lang w:val="en-US"/>
        </w:rPr>
        <w:t xml:space="preserve">Aplikasi </w:t>
      </w:r>
      <w:r w:rsidR="00D43AC4" w:rsidRPr="00007A45">
        <w:rPr>
          <w:rFonts w:ascii="Arial" w:hAnsi="Arial" w:cs="Arial"/>
          <w:i/>
          <w:sz w:val="16"/>
          <w:lang w:val="en-US"/>
        </w:rPr>
        <w:t>s</w:t>
      </w:r>
      <w:r w:rsidR="007429A0" w:rsidRPr="00007A45">
        <w:rPr>
          <w:rFonts w:ascii="Arial" w:hAnsi="Arial" w:cs="Arial"/>
          <w:i/>
          <w:sz w:val="16"/>
          <w:lang w:val="en-US"/>
        </w:rPr>
        <w:t>imonek.cirebonkab.go.id</w:t>
      </w:r>
    </w:p>
    <w:p w14:paraId="48353E92" w14:textId="77777777" w:rsidR="0008422A" w:rsidRPr="00507537" w:rsidRDefault="0008422A" w:rsidP="0008422A">
      <w:pPr>
        <w:pStyle w:val="Title"/>
        <w:rPr>
          <w:rFonts w:ascii="Arial" w:hAnsi="Arial" w:cs="Arial"/>
          <w:b/>
          <w:color w:val="auto"/>
          <w:sz w:val="36"/>
          <w:szCs w:val="22"/>
          <w:lang w:val="sv-SE"/>
        </w:rPr>
      </w:pPr>
      <w:r w:rsidRPr="00507537">
        <w:rPr>
          <w:rFonts w:ascii="Arial" w:hAnsi="Arial" w:cs="Arial"/>
          <w:b/>
          <w:color w:val="auto"/>
          <w:sz w:val="36"/>
          <w:szCs w:val="22"/>
          <w:lang w:val="sv-SE"/>
        </w:rPr>
        <w:lastRenderedPageBreak/>
        <w:t>BAB III</w:t>
      </w:r>
    </w:p>
    <w:p w14:paraId="3DAE39C3" w14:textId="77777777" w:rsidR="0008422A" w:rsidRPr="00507537" w:rsidRDefault="0008422A" w:rsidP="0008422A">
      <w:pPr>
        <w:pStyle w:val="Title"/>
        <w:rPr>
          <w:rFonts w:ascii="Arial" w:hAnsi="Arial" w:cs="Arial"/>
          <w:b/>
          <w:color w:val="auto"/>
          <w:sz w:val="36"/>
          <w:szCs w:val="22"/>
          <w:lang w:val="sv-SE"/>
        </w:rPr>
      </w:pPr>
      <w:r w:rsidRPr="00507537">
        <w:rPr>
          <w:rFonts w:ascii="Arial" w:hAnsi="Arial" w:cs="Arial"/>
          <w:b/>
          <w:color w:val="auto"/>
          <w:sz w:val="36"/>
          <w:szCs w:val="22"/>
          <w:lang w:val="sv-SE"/>
        </w:rPr>
        <w:t>AKUNTABILITAS KINERJA</w:t>
      </w:r>
    </w:p>
    <w:p w14:paraId="5FEAB5B2" w14:textId="77777777" w:rsidR="0008422A" w:rsidRPr="008947B6" w:rsidRDefault="0008422A" w:rsidP="0008422A">
      <w:pPr>
        <w:pStyle w:val="BodyText"/>
        <w:spacing w:line="240" w:lineRule="auto"/>
        <w:jc w:val="center"/>
        <w:rPr>
          <w:rFonts w:cs="Arial"/>
          <w:b/>
          <w:color w:val="FF0000"/>
          <w:sz w:val="22"/>
          <w:szCs w:val="22"/>
          <w:lang w:val="sv-SE"/>
        </w:rPr>
      </w:pPr>
    </w:p>
    <w:p w14:paraId="4A494EEC" w14:textId="77777777" w:rsidR="0008422A" w:rsidRPr="008947B6" w:rsidRDefault="0008422A" w:rsidP="0008422A">
      <w:pPr>
        <w:pStyle w:val="BodyTextIndent2a"/>
        <w:spacing w:line="360" w:lineRule="auto"/>
        <w:ind w:left="0" w:firstLine="709"/>
        <w:rPr>
          <w:rFonts w:cs="Arial"/>
          <w:color w:val="FF0000"/>
          <w:szCs w:val="22"/>
          <w:lang w:val="sv-SE"/>
        </w:rPr>
      </w:pPr>
    </w:p>
    <w:p w14:paraId="52BDD91E" w14:textId="77777777" w:rsidR="00912EF6" w:rsidRPr="009018CD" w:rsidRDefault="00912EF6" w:rsidP="0008422A">
      <w:pPr>
        <w:pStyle w:val="BodyTextIndent2a"/>
        <w:spacing w:line="360" w:lineRule="auto"/>
        <w:ind w:left="0" w:firstLine="709"/>
        <w:rPr>
          <w:rFonts w:cs="Arial"/>
          <w:szCs w:val="22"/>
          <w:lang w:val="sv-SE"/>
        </w:rPr>
      </w:pPr>
    </w:p>
    <w:p w14:paraId="796584BB" w14:textId="3EA57D62" w:rsidR="0008422A" w:rsidRPr="009018CD" w:rsidRDefault="0008422A" w:rsidP="0008422A">
      <w:pPr>
        <w:pStyle w:val="Heading2"/>
        <w:spacing w:after="120"/>
        <w:ind w:left="709" w:hanging="709"/>
        <w:rPr>
          <w:rFonts w:ascii="Arial" w:hAnsi="Arial" w:cs="Arial"/>
          <w:b/>
          <w:color w:val="auto"/>
          <w:szCs w:val="22"/>
          <w:lang w:val="en-US"/>
        </w:rPr>
      </w:pPr>
      <w:r w:rsidRPr="009018CD">
        <w:rPr>
          <w:rFonts w:ascii="Arial" w:hAnsi="Arial" w:cs="Arial"/>
          <w:b/>
          <w:color w:val="auto"/>
          <w:szCs w:val="22"/>
        </w:rPr>
        <w:t xml:space="preserve">3.1   Capaian Kinerja  </w:t>
      </w:r>
      <w:r w:rsidR="007429A0" w:rsidRPr="009018CD">
        <w:rPr>
          <w:rFonts w:ascii="Arial" w:hAnsi="Arial" w:cs="Arial"/>
          <w:b/>
          <w:color w:val="auto"/>
          <w:szCs w:val="22"/>
          <w:lang w:val="en-US"/>
        </w:rPr>
        <w:t>Organisasi</w:t>
      </w:r>
    </w:p>
    <w:p w14:paraId="46A1E156" w14:textId="24B9D5D3" w:rsidR="00FD0572" w:rsidRPr="009018CD" w:rsidRDefault="0008422A" w:rsidP="0008422A">
      <w:pPr>
        <w:spacing w:line="360" w:lineRule="auto"/>
        <w:ind w:firstLine="720"/>
        <w:jc w:val="both"/>
        <w:rPr>
          <w:rFonts w:ascii="Arial" w:hAnsi="Arial" w:cs="Arial"/>
          <w:lang w:val="en-US"/>
        </w:rPr>
      </w:pPr>
      <w:r w:rsidRPr="009018CD">
        <w:rPr>
          <w:rFonts w:ascii="Arial" w:hAnsi="Arial" w:cs="Arial"/>
        </w:rPr>
        <w:t xml:space="preserve">Dinas Komunikasi dan Informatika Kabupaten Cirebon </w:t>
      </w:r>
      <w:r w:rsidR="00FD0572" w:rsidRPr="009018CD">
        <w:rPr>
          <w:rFonts w:ascii="Arial" w:hAnsi="Arial" w:cs="Arial"/>
          <w:lang w:val="en-US"/>
        </w:rPr>
        <w:t>telah melaksanakan penilaian kinerja dengan mengacu pada Perjanjian Kinerja Dinas Komunikasi dan Informatika Kabupaten Cirebon tahun 20</w:t>
      </w:r>
      <w:r w:rsidR="009018CD" w:rsidRPr="009018CD">
        <w:rPr>
          <w:rFonts w:ascii="Arial" w:hAnsi="Arial" w:cs="Arial"/>
          <w:lang w:val="en-US"/>
        </w:rPr>
        <w:t>21</w:t>
      </w:r>
      <w:r w:rsidR="00FD0572" w:rsidRPr="009018CD">
        <w:rPr>
          <w:rFonts w:ascii="Arial" w:hAnsi="Arial" w:cs="Arial"/>
          <w:lang w:val="en-US"/>
        </w:rPr>
        <w:t xml:space="preserve"> yang telah disepakati. Penilaian ini dilakukan oleh tim pengelola kinerja untuk mengevaluasi dan mengukur dalam rangka pengumpulan data kinerja yang hasilnya akan memberikan gambaran keberhasilan dan kegagalan dalam pencapaian tujuan dan sasaran. Dari hasil pengumpulan data selanjutnya dilakukan kategorisasi kinerja (penentuan posisi) sesuai dengan tingkat capaian kinerja yaitu :</w:t>
      </w:r>
    </w:p>
    <w:p w14:paraId="4B4E6D31" w14:textId="77777777" w:rsidR="00FD0572" w:rsidRPr="00007A45" w:rsidRDefault="00FD0572" w:rsidP="00FD0572">
      <w:pPr>
        <w:autoSpaceDE w:val="0"/>
        <w:autoSpaceDN w:val="0"/>
        <w:adjustRightInd w:val="0"/>
        <w:ind w:firstLine="0"/>
        <w:jc w:val="center"/>
        <w:rPr>
          <w:rFonts w:ascii="Arial" w:hAnsi="Arial" w:cs="Arial"/>
          <w:b/>
          <w:sz w:val="18"/>
        </w:rPr>
      </w:pPr>
      <w:r w:rsidRPr="00007A45">
        <w:rPr>
          <w:rFonts w:ascii="Arial" w:hAnsi="Arial" w:cs="Arial"/>
          <w:b/>
          <w:sz w:val="18"/>
        </w:rPr>
        <w:t xml:space="preserve">Tabel </w:t>
      </w:r>
      <w:r w:rsidRPr="00007A45">
        <w:rPr>
          <w:rFonts w:ascii="Arial" w:hAnsi="Arial" w:cs="Arial"/>
          <w:b/>
          <w:sz w:val="18"/>
          <w:lang w:val="en-US"/>
        </w:rPr>
        <w:t>3.1</w:t>
      </w:r>
      <w:r w:rsidRPr="00007A45">
        <w:rPr>
          <w:rFonts w:ascii="Arial" w:hAnsi="Arial" w:cs="Arial"/>
          <w:b/>
          <w:sz w:val="18"/>
        </w:rPr>
        <w:t xml:space="preserve"> </w:t>
      </w:r>
    </w:p>
    <w:p w14:paraId="1ABFDF8C" w14:textId="77777777" w:rsidR="00FD0572" w:rsidRPr="00007A45" w:rsidRDefault="00FD0572" w:rsidP="00FD0572">
      <w:pPr>
        <w:autoSpaceDE w:val="0"/>
        <w:autoSpaceDN w:val="0"/>
        <w:adjustRightInd w:val="0"/>
        <w:spacing w:after="120"/>
        <w:ind w:firstLine="0"/>
        <w:jc w:val="center"/>
        <w:rPr>
          <w:rFonts w:ascii="Arial" w:hAnsi="Arial" w:cs="Arial"/>
          <w:b/>
          <w:sz w:val="18"/>
          <w:lang w:val="en-US"/>
        </w:rPr>
      </w:pPr>
      <w:r w:rsidRPr="00007A45">
        <w:rPr>
          <w:rFonts w:ascii="Arial" w:hAnsi="Arial" w:cs="Arial"/>
          <w:b/>
          <w:sz w:val="18"/>
          <w:lang w:val="en-US"/>
        </w:rPr>
        <w:t>Skala Nilai Peringkat Kinerja</w:t>
      </w:r>
    </w:p>
    <w:tbl>
      <w:tblPr>
        <w:tblStyle w:val="LightGrid-Accent5"/>
        <w:tblW w:w="8330" w:type="dxa"/>
        <w:tblLayout w:type="fixed"/>
        <w:tblLook w:val="0620" w:firstRow="1" w:lastRow="0" w:firstColumn="0" w:lastColumn="0" w:noHBand="1" w:noVBand="1"/>
      </w:tblPr>
      <w:tblGrid>
        <w:gridCol w:w="817"/>
        <w:gridCol w:w="2268"/>
        <w:gridCol w:w="2835"/>
        <w:gridCol w:w="2410"/>
      </w:tblGrid>
      <w:tr w:rsidR="00FD0572" w:rsidRPr="00007A45" w14:paraId="40A600CF" w14:textId="77777777" w:rsidTr="003730C3">
        <w:trPr>
          <w:cnfStyle w:val="100000000000" w:firstRow="1" w:lastRow="0" w:firstColumn="0" w:lastColumn="0" w:oddVBand="0" w:evenVBand="0" w:oddHBand="0" w:evenHBand="0" w:firstRowFirstColumn="0" w:firstRowLastColumn="0" w:lastRowFirstColumn="0" w:lastRowLastColumn="0"/>
        </w:trPr>
        <w:tc>
          <w:tcPr>
            <w:tcW w:w="817" w:type="dxa"/>
            <w:shd w:val="clear" w:color="auto" w:fill="92CDDC" w:themeFill="accent5" w:themeFillTint="99"/>
          </w:tcPr>
          <w:p w14:paraId="4DEFC32B" w14:textId="77777777" w:rsidR="00FD0572" w:rsidRPr="00007A45" w:rsidRDefault="00FD0572" w:rsidP="00912EF6">
            <w:pPr>
              <w:spacing w:before="120"/>
              <w:ind w:firstLine="0"/>
              <w:jc w:val="center"/>
              <w:rPr>
                <w:rFonts w:ascii="Arial" w:hAnsi="Arial" w:cs="Arial"/>
                <w:bCs w:val="0"/>
                <w:sz w:val="18"/>
              </w:rPr>
            </w:pPr>
            <w:r w:rsidRPr="00007A45">
              <w:rPr>
                <w:rFonts w:ascii="Arial" w:hAnsi="Arial" w:cs="Arial"/>
                <w:bCs w:val="0"/>
                <w:sz w:val="18"/>
              </w:rPr>
              <w:t>No</w:t>
            </w:r>
          </w:p>
        </w:tc>
        <w:tc>
          <w:tcPr>
            <w:tcW w:w="2268" w:type="dxa"/>
            <w:shd w:val="clear" w:color="auto" w:fill="92CDDC" w:themeFill="accent5" w:themeFillTint="99"/>
          </w:tcPr>
          <w:p w14:paraId="021F2323" w14:textId="77777777" w:rsidR="00FD0572" w:rsidRPr="00007A45" w:rsidRDefault="00FD0572" w:rsidP="00912EF6">
            <w:pPr>
              <w:spacing w:before="120"/>
              <w:ind w:firstLine="0"/>
              <w:jc w:val="center"/>
              <w:rPr>
                <w:rFonts w:ascii="Arial" w:hAnsi="Arial" w:cs="Arial"/>
                <w:bCs w:val="0"/>
                <w:sz w:val="18"/>
              </w:rPr>
            </w:pPr>
            <w:r w:rsidRPr="00007A45">
              <w:rPr>
                <w:rFonts w:ascii="Arial" w:hAnsi="Arial" w:cs="Arial"/>
                <w:bCs w:val="0"/>
                <w:sz w:val="18"/>
              </w:rPr>
              <w:t>Capaian Kinerja</w:t>
            </w:r>
          </w:p>
        </w:tc>
        <w:tc>
          <w:tcPr>
            <w:tcW w:w="2835" w:type="dxa"/>
            <w:shd w:val="clear" w:color="auto" w:fill="92CDDC" w:themeFill="accent5" w:themeFillTint="99"/>
          </w:tcPr>
          <w:p w14:paraId="7F93B95F" w14:textId="583F383A" w:rsidR="00FD0572" w:rsidRPr="00007A45" w:rsidRDefault="00FD0572" w:rsidP="00912EF6">
            <w:pPr>
              <w:ind w:firstLine="0"/>
              <w:jc w:val="center"/>
              <w:rPr>
                <w:rFonts w:ascii="Arial" w:hAnsi="Arial" w:cs="Arial"/>
                <w:bCs w:val="0"/>
                <w:sz w:val="18"/>
                <w:lang w:val="en-US"/>
              </w:rPr>
            </w:pPr>
            <w:r w:rsidRPr="00007A45">
              <w:rPr>
                <w:rFonts w:ascii="Arial" w:hAnsi="Arial" w:cs="Arial"/>
                <w:bCs w:val="0"/>
                <w:sz w:val="18"/>
                <w:lang w:val="en-US"/>
              </w:rPr>
              <w:t xml:space="preserve">Kriteria Penilaian </w:t>
            </w:r>
            <w:r w:rsidR="00912EF6" w:rsidRPr="00007A45">
              <w:rPr>
                <w:rFonts w:ascii="Arial" w:hAnsi="Arial" w:cs="Arial"/>
                <w:bCs w:val="0"/>
                <w:sz w:val="18"/>
                <w:lang w:val="en-US"/>
              </w:rPr>
              <w:t xml:space="preserve">             </w:t>
            </w:r>
            <w:r w:rsidRPr="00007A45">
              <w:rPr>
                <w:rFonts w:ascii="Arial" w:hAnsi="Arial" w:cs="Arial"/>
                <w:bCs w:val="0"/>
                <w:sz w:val="18"/>
                <w:lang w:val="en-US"/>
              </w:rPr>
              <w:t>Realisasi Kinerja</w:t>
            </w:r>
          </w:p>
        </w:tc>
        <w:tc>
          <w:tcPr>
            <w:tcW w:w="2410" w:type="dxa"/>
            <w:shd w:val="clear" w:color="auto" w:fill="92CDDC" w:themeFill="accent5" w:themeFillTint="99"/>
          </w:tcPr>
          <w:p w14:paraId="613B728A" w14:textId="77777777" w:rsidR="00FD0572" w:rsidRPr="00007A45" w:rsidRDefault="00FD0572" w:rsidP="00912EF6">
            <w:pPr>
              <w:spacing w:before="120"/>
              <w:ind w:firstLine="0"/>
              <w:jc w:val="center"/>
              <w:rPr>
                <w:rFonts w:ascii="Arial" w:hAnsi="Arial" w:cs="Arial"/>
                <w:bCs w:val="0"/>
                <w:sz w:val="18"/>
                <w:lang w:val="en-US"/>
              </w:rPr>
            </w:pPr>
            <w:r w:rsidRPr="00007A45">
              <w:rPr>
                <w:rFonts w:ascii="Arial" w:hAnsi="Arial" w:cs="Arial"/>
                <w:bCs w:val="0"/>
                <w:sz w:val="18"/>
                <w:lang w:val="en-US"/>
              </w:rPr>
              <w:t>Kode</w:t>
            </w:r>
          </w:p>
        </w:tc>
      </w:tr>
      <w:tr w:rsidR="00FD0572" w:rsidRPr="00007A45" w14:paraId="44059400" w14:textId="77777777" w:rsidTr="003730C3">
        <w:tc>
          <w:tcPr>
            <w:tcW w:w="817" w:type="dxa"/>
          </w:tcPr>
          <w:p w14:paraId="3B79D586" w14:textId="77777777" w:rsidR="00FD0572" w:rsidRPr="00007A45" w:rsidRDefault="00FD0572" w:rsidP="00195A62">
            <w:pPr>
              <w:ind w:firstLine="0"/>
              <w:jc w:val="center"/>
              <w:rPr>
                <w:rFonts w:ascii="Arial" w:hAnsi="Arial" w:cs="Arial"/>
                <w:sz w:val="18"/>
              </w:rPr>
            </w:pPr>
            <w:r w:rsidRPr="00007A45">
              <w:rPr>
                <w:rFonts w:ascii="Arial" w:hAnsi="Arial" w:cs="Arial"/>
                <w:sz w:val="18"/>
              </w:rPr>
              <w:t>1</w:t>
            </w:r>
          </w:p>
        </w:tc>
        <w:tc>
          <w:tcPr>
            <w:tcW w:w="2268" w:type="dxa"/>
          </w:tcPr>
          <w:p w14:paraId="4C0144BB" w14:textId="77777777" w:rsidR="00FD0572" w:rsidRPr="00007A45" w:rsidRDefault="00FD0572" w:rsidP="00195A62">
            <w:pPr>
              <w:ind w:firstLine="0"/>
              <w:jc w:val="center"/>
              <w:rPr>
                <w:rFonts w:ascii="Arial" w:hAnsi="Arial" w:cs="Arial"/>
                <w:sz w:val="18"/>
              </w:rPr>
            </w:pPr>
            <w:r w:rsidRPr="00007A45">
              <w:rPr>
                <w:rFonts w:ascii="Arial" w:hAnsi="Arial" w:cs="Arial"/>
                <w:sz w:val="18"/>
                <w:lang w:val="en-US"/>
              </w:rPr>
              <w:t xml:space="preserve">91 </w:t>
            </w:r>
            <w:r w:rsidRPr="00007A45">
              <w:rPr>
                <w:rFonts w:ascii="Arial" w:hAnsi="Arial" w:cs="Arial"/>
                <w:sz w:val="18"/>
                <w:u w:val="single"/>
                <w:lang w:val="en-US"/>
              </w:rPr>
              <w:t>&lt;</w:t>
            </w:r>
            <w:r w:rsidRPr="00007A45">
              <w:rPr>
                <w:rFonts w:ascii="Arial" w:hAnsi="Arial" w:cs="Arial"/>
                <w:sz w:val="18"/>
                <w:lang w:val="en-US"/>
              </w:rPr>
              <w:t xml:space="preserve"> 100</w:t>
            </w:r>
          </w:p>
        </w:tc>
        <w:tc>
          <w:tcPr>
            <w:tcW w:w="2835" w:type="dxa"/>
          </w:tcPr>
          <w:p w14:paraId="67B6859C"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Sangat Baik</w:t>
            </w:r>
          </w:p>
        </w:tc>
        <w:tc>
          <w:tcPr>
            <w:tcW w:w="2410" w:type="dxa"/>
            <w:shd w:val="clear" w:color="auto" w:fill="76923C" w:themeFill="accent3" w:themeFillShade="BF"/>
          </w:tcPr>
          <w:p w14:paraId="60309D0B"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Hijau Tua</w:t>
            </w:r>
          </w:p>
        </w:tc>
      </w:tr>
      <w:tr w:rsidR="00FD0572" w:rsidRPr="00007A45" w14:paraId="61F1BC2E" w14:textId="77777777" w:rsidTr="003730C3">
        <w:tc>
          <w:tcPr>
            <w:tcW w:w="817" w:type="dxa"/>
          </w:tcPr>
          <w:p w14:paraId="250B9825" w14:textId="77777777" w:rsidR="00FD0572" w:rsidRPr="00007A45" w:rsidRDefault="00FD0572" w:rsidP="00195A62">
            <w:pPr>
              <w:ind w:firstLine="0"/>
              <w:jc w:val="center"/>
              <w:rPr>
                <w:rFonts w:ascii="Arial" w:hAnsi="Arial" w:cs="Arial"/>
                <w:sz w:val="18"/>
              </w:rPr>
            </w:pPr>
            <w:r w:rsidRPr="00007A45">
              <w:rPr>
                <w:rFonts w:ascii="Arial" w:hAnsi="Arial" w:cs="Arial"/>
                <w:sz w:val="18"/>
              </w:rPr>
              <w:t>2</w:t>
            </w:r>
          </w:p>
        </w:tc>
        <w:tc>
          <w:tcPr>
            <w:tcW w:w="2268" w:type="dxa"/>
          </w:tcPr>
          <w:p w14:paraId="48D89C9B"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 xml:space="preserve">76 </w:t>
            </w:r>
            <w:r w:rsidRPr="00007A45">
              <w:rPr>
                <w:rFonts w:ascii="Arial" w:hAnsi="Arial" w:cs="Arial"/>
                <w:sz w:val="18"/>
                <w:u w:val="single"/>
                <w:lang w:val="en-US"/>
              </w:rPr>
              <w:t>&lt;</w:t>
            </w:r>
            <w:r w:rsidRPr="00007A45">
              <w:rPr>
                <w:rFonts w:ascii="Arial" w:hAnsi="Arial" w:cs="Arial"/>
                <w:sz w:val="18"/>
                <w:lang w:val="en-US"/>
              </w:rPr>
              <w:t xml:space="preserve"> 90</w:t>
            </w:r>
          </w:p>
        </w:tc>
        <w:tc>
          <w:tcPr>
            <w:tcW w:w="2835" w:type="dxa"/>
          </w:tcPr>
          <w:p w14:paraId="38FCC5FE"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Tinggi</w:t>
            </w:r>
          </w:p>
        </w:tc>
        <w:tc>
          <w:tcPr>
            <w:tcW w:w="2410" w:type="dxa"/>
            <w:shd w:val="clear" w:color="auto" w:fill="92D050"/>
          </w:tcPr>
          <w:p w14:paraId="54447963"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Hijau Muda</w:t>
            </w:r>
          </w:p>
        </w:tc>
      </w:tr>
      <w:tr w:rsidR="00FD0572" w:rsidRPr="00007A45" w14:paraId="0DBE5A87" w14:textId="77777777" w:rsidTr="003730C3">
        <w:tc>
          <w:tcPr>
            <w:tcW w:w="817" w:type="dxa"/>
          </w:tcPr>
          <w:p w14:paraId="11CD1C29" w14:textId="77777777" w:rsidR="00FD0572" w:rsidRPr="00007A45" w:rsidRDefault="00FD0572" w:rsidP="00195A62">
            <w:pPr>
              <w:ind w:firstLine="0"/>
              <w:jc w:val="center"/>
              <w:rPr>
                <w:rFonts w:ascii="Arial" w:hAnsi="Arial" w:cs="Arial"/>
                <w:sz w:val="18"/>
              </w:rPr>
            </w:pPr>
            <w:r w:rsidRPr="00007A45">
              <w:rPr>
                <w:rFonts w:ascii="Arial" w:hAnsi="Arial" w:cs="Arial"/>
                <w:sz w:val="18"/>
              </w:rPr>
              <w:t>3</w:t>
            </w:r>
          </w:p>
        </w:tc>
        <w:tc>
          <w:tcPr>
            <w:tcW w:w="2268" w:type="dxa"/>
          </w:tcPr>
          <w:p w14:paraId="04BE1682"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 xml:space="preserve">66 </w:t>
            </w:r>
            <w:r w:rsidRPr="00007A45">
              <w:rPr>
                <w:rFonts w:ascii="Arial" w:hAnsi="Arial" w:cs="Arial"/>
                <w:sz w:val="18"/>
                <w:u w:val="single"/>
                <w:lang w:val="en-US"/>
              </w:rPr>
              <w:t>&lt;</w:t>
            </w:r>
            <w:r w:rsidRPr="00007A45">
              <w:rPr>
                <w:rFonts w:ascii="Arial" w:hAnsi="Arial" w:cs="Arial"/>
                <w:sz w:val="18"/>
                <w:lang w:val="en-US"/>
              </w:rPr>
              <w:t xml:space="preserve"> 75</w:t>
            </w:r>
          </w:p>
        </w:tc>
        <w:tc>
          <w:tcPr>
            <w:tcW w:w="2835" w:type="dxa"/>
          </w:tcPr>
          <w:p w14:paraId="0B7222E4"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Sedang</w:t>
            </w:r>
          </w:p>
        </w:tc>
        <w:tc>
          <w:tcPr>
            <w:tcW w:w="2410" w:type="dxa"/>
            <w:shd w:val="clear" w:color="auto" w:fill="FFC000"/>
          </w:tcPr>
          <w:p w14:paraId="34B13801"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Kuning Tua</w:t>
            </w:r>
          </w:p>
        </w:tc>
      </w:tr>
      <w:tr w:rsidR="00FD0572" w:rsidRPr="00007A45" w14:paraId="4B13E73F" w14:textId="77777777" w:rsidTr="003730C3">
        <w:tc>
          <w:tcPr>
            <w:tcW w:w="817" w:type="dxa"/>
          </w:tcPr>
          <w:p w14:paraId="5AA3B08D"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4</w:t>
            </w:r>
          </w:p>
        </w:tc>
        <w:tc>
          <w:tcPr>
            <w:tcW w:w="2268" w:type="dxa"/>
          </w:tcPr>
          <w:p w14:paraId="54B90450"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 xml:space="preserve">51 </w:t>
            </w:r>
            <w:r w:rsidRPr="00007A45">
              <w:rPr>
                <w:rFonts w:ascii="Arial" w:hAnsi="Arial" w:cs="Arial"/>
                <w:sz w:val="18"/>
                <w:u w:val="single"/>
                <w:lang w:val="en-US"/>
              </w:rPr>
              <w:t>&lt;</w:t>
            </w:r>
            <w:r w:rsidRPr="00007A45">
              <w:rPr>
                <w:rFonts w:ascii="Arial" w:hAnsi="Arial" w:cs="Arial"/>
                <w:sz w:val="18"/>
                <w:lang w:val="en-US"/>
              </w:rPr>
              <w:t xml:space="preserve"> 65</w:t>
            </w:r>
          </w:p>
        </w:tc>
        <w:tc>
          <w:tcPr>
            <w:tcW w:w="2835" w:type="dxa"/>
          </w:tcPr>
          <w:p w14:paraId="58E74AE6"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Rendah</w:t>
            </w:r>
          </w:p>
        </w:tc>
        <w:tc>
          <w:tcPr>
            <w:tcW w:w="2410" w:type="dxa"/>
            <w:shd w:val="clear" w:color="auto" w:fill="FFFF00"/>
          </w:tcPr>
          <w:p w14:paraId="3C315197"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Kuning Muda</w:t>
            </w:r>
          </w:p>
        </w:tc>
      </w:tr>
      <w:tr w:rsidR="00FD0572" w:rsidRPr="00007A45" w14:paraId="77869B5A" w14:textId="77777777" w:rsidTr="003730C3">
        <w:tc>
          <w:tcPr>
            <w:tcW w:w="817" w:type="dxa"/>
          </w:tcPr>
          <w:p w14:paraId="559B2A1C"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5</w:t>
            </w:r>
          </w:p>
        </w:tc>
        <w:tc>
          <w:tcPr>
            <w:tcW w:w="2268" w:type="dxa"/>
          </w:tcPr>
          <w:p w14:paraId="3CAB664A"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u w:val="single"/>
                <w:lang w:val="en-US"/>
              </w:rPr>
              <w:t>&lt;</w:t>
            </w:r>
            <w:r w:rsidRPr="00007A45">
              <w:rPr>
                <w:rFonts w:ascii="Arial" w:hAnsi="Arial" w:cs="Arial"/>
                <w:sz w:val="18"/>
                <w:lang w:val="en-US"/>
              </w:rPr>
              <w:t xml:space="preserve"> 50</w:t>
            </w:r>
          </w:p>
        </w:tc>
        <w:tc>
          <w:tcPr>
            <w:tcW w:w="2835" w:type="dxa"/>
          </w:tcPr>
          <w:p w14:paraId="167FF0DD"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Sangat Rendah</w:t>
            </w:r>
          </w:p>
        </w:tc>
        <w:tc>
          <w:tcPr>
            <w:tcW w:w="2410" w:type="dxa"/>
            <w:shd w:val="clear" w:color="auto" w:fill="FF0000"/>
          </w:tcPr>
          <w:p w14:paraId="454808CE" w14:textId="77777777" w:rsidR="00FD0572" w:rsidRPr="00007A45" w:rsidRDefault="00FD0572" w:rsidP="00195A62">
            <w:pPr>
              <w:ind w:firstLine="0"/>
              <w:jc w:val="center"/>
              <w:rPr>
                <w:rFonts w:ascii="Arial" w:hAnsi="Arial" w:cs="Arial"/>
                <w:sz w:val="18"/>
                <w:lang w:val="en-US"/>
              </w:rPr>
            </w:pPr>
            <w:r w:rsidRPr="00007A45">
              <w:rPr>
                <w:rFonts w:ascii="Arial" w:hAnsi="Arial" w:cs="Arial"/>
                <w:sz w:val="18"/>
                <w:lang w:val="en-US"/>
              </w:rPr>
              <w:t>Merah</w:t>
            </w:r>
          </w:p>
        </w:tc>
      </w:tr>
    </w:tbl>
    <w:p w14:paraId="0202C7B5" w14:textId="77777777" w:rsidR="00FD0572" w:rsidRPr="00007A45" w:rsidRDefault="00FD0572" w:rsidP="00FD0572">
      <w:pPr>
        <w:autoSpaceDE w:val="0"/>
        <w:autoSpaceDN w:val="0"/>
        <w:adjustRightInd w:val="0"/>
        <w:spacing w:after="240" w:line="360" w:lineRule="auto"/>
        <w:ind w:firstLine="0"/>
        <w:jc w:val="both"/>
        <w:rPr>
          <w:rFonts w:ascii="Arial" w:hAnsi="Arial" w:cs="Arial"/>
          <w:i/>
          <w:sz w:val="14"/>
          <w:lang w:val="en-US"/>
        </w:rPr>
      </w:pPr>
      <w:r w:rsidRPr="00007A45">
        <w:rPr>
          <w:rFonts w:ascii="Arial" w:hAnsi="Arial" w:cs="Arial"/>
          <w:i/>
          <w:sz w:val="14"/>
          <w:lang w:val="en-US"/>
        </w:rPr>
        <w:t>Sumber : Permendagri No 86 Tahun 2017</w:t>
      </w:r>
    </w:p>
    <w:p w14:paraId="3FB40F8B" w14:textId="77777777" w:rsidR="00FD0572" w:rsidRDefault="00FD0572" w:rsidP="00FD0572">
      <w:pPr>
        <w:autoSpaceDE w:val="0"/>
        <w:autoSpaceDN w:val="0"/>
        <w:adjustRightInd w:val="0"/>
        <w:spacing w:line="360" w:lineRule="auto"/>
        <w:ind w:firstLine="720"/>
        <w:jc w:val="both"/>
        <w:rPr>
          <w:rFonts w:ascii="Arial" w:eastAsiaTheme="minorHAnsi" w:hAnsi="Arial" w:cs="Arial"/>
          <w:lang w:val="en-US" w:eastAsia="en-US"/>
        </w:rPr>
      </w:pPr>
      <w:r w:rsidRPr="009018CD">
        <w:rPr>
          <w:rFonts w:ascii="Arial" w:eastAsiaTheme="minorHAnsi" w:hAnsi="Arial" w:cs="Arial"/>
          <w:lang w:val="en-US" w:eastAsia="en-US"/>
        </w:rPr>
        <w:t>Pengukuran target kinerja dari sasaran strategis yang telah ditetapkan oleh Dinas Komunikasi dan Informatika Kabupaten Cirebon dilakukan dengan membandingkan antara target kinerja dengan realisasi kinerja. Indikator kinerja sebagai ukuran keberhasilan dari tujuan dan sasaran strategis Dinas Komunikasi dan Informatika Kabupaten Cirebon beserta target dan capaian realisasinya dirinci sebagai berikut:</w:t>
      </w:r>
    </w:p>
    <w:p w14:paraId="0C05C71D" w14:textId="77777777" w:rsidR="00B10685" w:rsidRPr="00B10685" w:rsidRDefault="00B10685" w:rsidP="00B10685">
      <w:pPr>
        <w:ind w:firstLine="0"/>
        <w:jc w:val="center"/>
        <w:rPr>
          <w:rFonts w:ascii="Arial" w:hAnsi="Arial" w:cs="Arial"/>
          <w:b/>
          <w:sz w:val="20"/>
          <w:szCs w:val="20"/>
          <w:lang w:val="en-US"/>
        </w:rPr>
      </w:pPr>
      <w:r w:rsidRPr="00B10685">
        <w:rPr>
          <w:rFonts w:ascii="Arial" w:hAnsi="Arial" w:cs="Arial"/>
          <w:b/>
          <w:sz w:val="20"/>
          <w:szCs w:val="20"/>
        </w:rPr>
        <w:t>Tabel 3.</w:t>
      </w:r>
      <w:r w:rsidRPr="00B10685">
        <w:rPr>
          <w:rFonts w:ascii="Arial" w:hAnsi="Arial" w:cs="Arial"/>
          <w:b/>
          <w:sz w:val="20"/>
          <w:szCs w:val="20"/>
          <w:lang w:val="en-US"/>
        </w:rPr>
        <w:t>2</w:t>
      </w:r>
    </w:p>
    <w:p w14:paraId="54B462EC" w14:textId="38B85BEB" w:rsidR="00B10685" w:rsidRPr="00B10685" w:rsidRDefault="00B10685" w:rsidP="00B10685">
      <w:pPr>
        <w:ind w:firstLine="0"/>
        <w:jc w:val="center"/>
        <w:rPr>
          <w:rFonts w:ascii="Arial" w:hAnsi="Arial" w:cs="Arial"/>
          <w:b/>
          <w:sz w:val="20"/>
          <w:szCs w:val="20"/>
          <w:lang w:val="en-US"/>
        </w:rPr>
      </w:pPr>
      <w:r w:rsidRPr="00B10685">
        <w:rPr>
          <w:rFonts w:ascii="Arial" w:hAnsi="Arial" w:cs="Arial"/>
          <w:b/>
          <w:sz w:val="20"/>
          <w:szCs w:val="20"/>
        </w:rPr>
        <w:t xml:space="preserve">Capaian Kinerja </w:t>
      </w:r>
      <w:r>
        <w:rPr>
          <w:rFonts w:ascii="Arial" w:hAnsi="Arial" w:cs="Arial"/>
          <w:b/>
          <w:sz w:val="20"/>
          <w:szCs w:val="20"/>
          <w:lang w:val="en-US"/>
        </w:rPr>
        <w:t>Tujuan</w:t>
      </w:r>
      <w:r w:rsidR="00D40F6B">
        <w:rPr>
          <w:rFonts w:ascii="Arial" w:hAnsi="Arial" w:cs="Arial"/>
          <w:b/>
          <w:sz w:val="20"/>
          <w:szCs w:val="20"/>
          <w:lang w:val="en-US"/>
        </w:rPr>
        <w:t xml:space="preserve"> Diskominfo / Capaian Kinerja Daerah</w:t>
      </w:r>
      <w:r>
        <w:rPr>
          <w:rFonts w:ascii="Arial" w:hAnsi="Arial" w:cs="Arial"/>
          <w:b/>
          <w:sz w:val="20"/>
          <w:szCs w:val="20"/>
          <w:lang w:val="en-US"/>
        </w:rPr>
        <w:t xml:space="preserve"> </w:t>
      </w:r>
      <w:r w:rsidRPr="00B10685">
        <w:rPr>
          <w:rFonts w:ascii="Arial" w:hAnsi="Arial" w:cs="Arial"/>
          <w:b/>
          <w:sz w:val="20"/>
          <w:szCs w:val="20"/>
        </w:rPr>
        <w:t>Tahun 20</w:t>
      </w:r>
      <w:r w:rsidRPr="00B10685">
        <w:rPr>
          <w:rFonts w:ascii="Arial" w:hAnsi="Arial" w:cs="Arial"/>
          <w:b/>
          <w:sz w:val="20"/>
          <w:szCs w:val="20"/>
          <w:lang w:val="en-US"/>
        </w:rPr>
        <w:t>21</w:t>
      </w:r>
    </w:p>
    <w:tbl>
      <w:tblPr>
        <w:tblStyle w:val="LightList-Accent6"/>
        <w:tblW w:w="9004"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insideV w:val="single" w:sz="8" w:space="0" w:color="92CDDC" w:themeColor="accent5" w:themeTint="99"/>
        </w:tblBorders>
        <w:tblLayout w:type="fixed"/>
        <w:tblLook w:val="04A0" w:firstRow="1" w:lastRow="0" w:firstColumn="1" w:lastColumn="0" w:noHBand="0" w:noVBand="1"/>
      </w:tblPr>
      <w:tblGrid>
        <w:gridCol w:w="534"/>
        <w:gridCol w:w="2268"/>
        <w:gridCol w:w="1984"/>
        <w:gridCol w:w="940"/>
        <w:gridCol w:w="940"/>
        <w:gridCol w:w="1097"/>
        <w:gridCol w:w="1241"/>
      </w:tblGrid>
      <w:tr w:rsidR="00B10685" w:rsidRPr="00B10685" w14:paraId="121DF4A2" w14:textId="77777777" w:rsidTr="00B7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shd w:val="clear" w:color="auto" w:fill="92CDDC" w:themeFill="accent5" w:themeFillTint="99"/>
            <w:vAlign w:val="center"/>
          </w:tcPr>
          <w:p w14:paraId="2743EB33" w14:textId="77777777" w:rsidR="00B10685" w:rsidRPr="00B10685" w:rsidRDefault="00B10685" w:rsidP="00E10FF0">
            <w:pPr>
              <w:tabs>
                <w:tab w:val="left" w:pos="968"/>
              </w:tabs>
              <w:ind w:firstLine="0"/>
              <w:rPr>
                <w:rFonts w:ascii="Arial" w:hAnsi="Arial" w:cs="Arial"/>
                <w:bCs w:val="0"/>
                <w:color w:val="auto"/>
                <w:sz w:val="20"/>
                <w:szCs w:val="20"/>
                <w:lang w:val="en-US"/>
              </w:rPr>
            </w:pPr>
            <w:r w:rsidRPr="00B10685">
              <w:rPr>
                <w:rFonts w:ascii="Arial" w:hAnsi="Arial" w:cs="Arial"/>
                <w:bCs w:val="0"/>
                <w:color w:val="auto"/>
                <w:sz w:val="20"/>
                <w:szCs w:val="20"/>
                <w:lang w:val="en-US"/>
              </w:rPr>
              <w:t>No</w:t>
            </w:r>
          </w:p>
        </w:tc>
        <w:tc>
          <w:tcPr>
            <w:tcW w:w="2268" w:type="dxa"/>
            <w:vMerge w:val="restart"/>
            <w:shd w:val="clear" w:color="auto" w:fill="92CDDC" w:themeFill="accent5" w:themeFillTint="99"/>
            <w:vAlign w:val="center"/>
          </w:tcPr>
          <w:p w14:paraId="73A2D9D8" w14:textId="7E0448FB" w:rsidR="00B10685" w:rsidRPr="00B10685" w:rsidRDefault="00B10685" w:rsidP="00E10FF0">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Pr>
                <w:rFonts w:ascii="Arial" w:hAnsi="Arial" w:cs="Arial"/>
                <w:color w:val="auto"/>
                <w:sz w:val="20"/>
                <w:szCs w:val="20"/>
                <w:lang w:val="en-US"/>
              </w:rPr>
              <w:t>Tujuan Diskominfo</w:t>
            </w:r>
          </w:p>
        </w:tc>
        <w:tc>
          <w:tcPr>
            <w:tcW w:w="1984" w:type="dxa"/>
            <w:vMerge w:val="restart"/>
            <w:shd w:val="clear" w:color="auto" w:fill="92CDDC" w:themeFill="accent5" w:themeFillTint="99"/>
          </w:tcPr>
          <w:p w14:paraId="498C16E6" w14:textId="77777777" w:rsidR="00B10685" w:rsidRPr="00B10685" w:rsidRDefault="00B10685" w:rsidP="00E10FF0">
            <w:pPr>
              <w:spacing w:before="120"/>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B10685">
              <w:rPr>
                <w:rFonts w:ascii="Arial" w:hAnsi="Arial" w:cs="Arial"/>
                <w:color w:val="auto"/>
                <w:sz w:val="20"/>
                <w:szCs w:val="20"/>
                <w:lang w:val="en-US"/>
              </w:rPr>
              <w:t>Indikator Kinerja</w:t>
            </w:r>
            <w:r>
              <w:rPr>
                <w:rFonts w:ascii="Arial" w:hAnsi="Arial" w:cs="Arial"/>
                <w:color w:val="auto"/>
                <w:sz w:val="20"/>
                <w:szCs w:val="20"/>
                <w:lang w:val="en-US"/>
              </w:rPr>
              <w:t xml:space="preserve"> </w:t>
            </w:r>
          </w:p>
        </w:tc>
        <w:tc>
          <w:tcPr>
            <w:tcW w:w="1880" w:type="dxa"/>
            <w:gridSpan w:val="2"/>
            <w:shd w:val="clear" w:color="auto" w:fill="92CDDC" w:themeFill="accent5" w:themeFillTint="99"/>
            <w:vAlign w:val="center"/>
          </w:tcPr>
          <w:p w14:paraId="1E5750E5" w14:textId="77777777" w:rsidR="00B10685" w:rsidRPr="00B10685" w:rsidRDefault="00B10685" w:rsidP="00E10FF0">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B10685">
              <w:rPr>
                <w:rFonts w:ascii="Arial" w:hAnsi="Arial" w:cs="Arial"/>
                <w:color w:val="auto"/>
                <w:sz w:val="20"/>
                <w:szCs w:val="20"/>
                <w:lang w:val="en-US"/>
              </w:rPr>
              <w:t>Tahun 2021</w:t>
            </w:r>
          </w:p>
        </w:tc>
        <w:tc>
          <w:tcPr>
            <w:tcW w:w="1097" w:type="dxa"/>
            <w:vMerge w:val="restart"/>
            <w:shd w:val="clear" w:color="auto" w:fill="92CDDC" w:themeFill="accent5" w:themeFillTint="99"/>
            <w:vAlign w:val="center"/>
          </w:tcPr>
          <w:p w14:paraId="16C724C8" w14:textId="77777777" w:rsidR="00B10685" w:rsidRPr="00B10685" w:rsidRDefault="00B10685" w:rsidP="00E10FF0">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10685">
              <w:rPr>
                <w:rFonts w:ascii="Arial" w:hAnsi="Arial" w:cs="Arial"/>
                <w:color w:val="auto"/>
                <w:sz w:val="20"/>
                <w:szCs w:val="20"/>
              </w:rPr>
              <w:t>%</w:t>
            </w:r>
            <w:r w:rsidRPr="00B10685">
              <w:rPr>
                <w:rFonts w:ascii="Arial" w:hAnsi="Arial" w:cs="Arial"/>
                <w:color w:val="auto"/>
                <w:sz w:val="20"/>
                <w:szCs w:val="20"/>
                <w:lang w:val="en-US"/>
              </w:rPr>
              <w:t xml:space="preserve"> </w:t>
            </w:r>
            <w:r w:rsidRPr="00B10685">
              <w:rPr>
                <w:rFonts w:ascii="Arial" w:hAnsi="Arial" w:cs="Arial"/>
                <w:color w:val="auto"/>
                <w:sz w:val="20"/>
                <w:szCs w:val="20"/>
              </w:rPr>
              <w:t>Capaian</w:t>
            </w:r>
          </w:p>
        </w:tc>
        <w:tc>
          <w:tcPr>
            <w:tcW w:w="1241" w:type="dxa"/>
            <w:vMerge w:val="restart"/>
            <w:shd w:val="clear" w:color="auto" w:fill="92CDDC" w:themeFill="accent5" w:themeFillTint="99"/>
            <w:vAlign w:val="center"/>
          </w:tcPr>
          <w:p w14:paraId="70DAB9FC" w14:textId="77777777" w:rsidR="00B10685" w:rsidRPr="00B10685" w:rsidRDefault="00B10685" w:rsidP="00E10FF0">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10685">
              <w:rPr>
                <w:rFonts w:ascii="Arial" w:hAnsi="Arial" w:cs="Arial"/>
                <w:color w:val="auto"/>
                <w:sz w:val="20"/>
                <w:szCs w:val="20"/>
              </w:rPr>
              <w:t>Kriteria/ Kode</w:t>
            </w:r>
          </w:p>
        </w:tc>
      </w:tr>
      <w:tr w:rsidR="00B10685" w:rsidRPr="008947B6" w14:paraId="1B90D64C" w14:textId="77777777" w:rsidTr="00B7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tcBorders>
              <w:top w:val="none" w:sz="0" w:space="0" w:color="auto"/>
              <w:left w:val="none" w:sz="0" w:space="0" w:color="auto"/>
              <w:bottom w:val="none" w:sz="0" w:space="0" w:color="auto"/>
            </w:tcBorders>
          </w:tcPr>
          <w:p w14:paraId="223E9689" w14:textId="77777777" w:rsidR="00B10685" w:rsidRPr="008947B6" w:rsidRDefault="00B10685" w:rsidP="00E10FF0">
            <w:pPr>
              <w:tabs>
                <w:tab w:val="left" w:pos="968"/>
              </w:tabs>
              <w:spacing w:before="120" w:after="120"/>
              <w:ind w:firstLine="0"/>
              <w:jc w:val="center"/>
              <w:rPr>
                <w:rFonts w:ascii="Arial" w:hAnsi="Arial" w:cs="Arial"/>
                <w:bCs w:val="0"/>
                <w:color w:val="FF0000"/>
                <w:sz w:val="20"/>
                <w:szCs w:val="20"/>
              </w:rPr>
            </w:pPr>
          </w:p>
        </w:tc>
        <w:tc>
          <w:tcPr>
            <w:tcW w:w="2268" w:type="dxa"/>
            <w:vMerge/>
            <w:tcBorders>
              <w:top w:val="none" w:sz="0" w:space="0" w:color="auto"/>
              <w:bottom w:val="none" w:sz="0" w:space="0" w:color="auto"/>
            </w:tcBorders>
          </w:tcPr>
          <w:p w14:paraId="5621DBA3" w14:textId="77777777" w:rsidR="00B10685" w:rsidRPr="008947B6" w:rsidRDefault="00B10685" w:rsidP="00E10FF0">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c>
          <w:tcPr>
            <w:tcW w:w="1984" w:type="dxa"/>
            <w:vMerge/>
            <w:tcBorders>
              <w:top w:val="none" w:sz="0" w:space="0" w:color="auto"/>
              <w:bottom w:val="none" w:sz="0" w:space="0" w:color="auto"/>
            </w:tcBorders>
            <w:shd w:val="clear" w:color="auto" w:fill="E36C0A" w:themeFill="accent6" w:themeFillShade="BF"/>
          </w:tcPr>
          <w:p w14:paraId="6BF3DC32" w14:textId="77777777" w:rsidR="00B10685" w:rsidRPr="008947B6" w:rsidRDefault="00B10685" w:rsidP="00E10FF0">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lang w:val="en-US"/>
              </w:rPr>
            </w:pPr>
          </w:p>
        </w:tc>
        <w:tc>
          <w:tcPr>
            <w:tcW w:w="940" w:type="dxa"/>
            <w:tcBorders>
              <w:top w:val="none" w:sz="0" w:space="0" w:color="auto"/>
              <w:bottom w:val="none" w:sz="0" w:space="0" w:color="auto"/>
            </w:tcBorders>
            <w:shd w:val="clear" w:color="auto" w:fill="92CDDC" w:themeFill="accent5" w:themeFillTint="99"/>
          </w:tcPr>
          <w:p w14:paraId="05535E28" w14:textId="77777777" w:rsidR="00B10685" w:rsidRPr="00B10685" w:rsidRDefault="00B10685" w:rsidP="00E10FF0">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B10685">
              <w:rPr>
                <w:rFonts w:ascii="Arial" w:hAnsi="Arial" w:cs="Arial"/>
                <w:b/>
                <w:sz w:val="20"/>
                <w:szCs w:val="20"/>
                <w:lang w:val="en-US"/>
              </w:rPr>
              <w:t>Target</w:t>
            </w:r>
          </w:p>
        </w:tc>
        <w:tc>
          <w:tcPr>
            <w:tcW w:w="940" w:type="dxa"/>
            <w:tcBorders>
              <w:top w:val="none" w:sz="0" w:space="0" w:color="auto"/>
              <w:bottom w:val="none" w:sz="0" w:space="0" w:color="auto"/>
            </w:tcBorders>
            <w:shd w:val="clear" w:color="auto" w:fill="92CDDC" w:themeFill="accent5" w:themeFillTint="99"/>
          </w:tcPr>
          <w:p w14:paraId="6A4FDEE6" w14:textId="77777777" w:rsidR="00B10685" w:rsidRPr="00B10685" w:rsidRDefault="00B10685" w:rsidP="00E10FF0">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B10685">
              <w:rPr>
                <w:rFonts w:ascii="Arial" w:hAnsi="Arial" w:cs="Arial"/>
                <w:b/>
                <w:sz w:val="16"/>
                <w:szCs w:val="20"/>
                <w:lang w:val="en-US"/>
              </w:rPr>
              <w:t>Realisasi</w:t>
            </w:r>
            <w:r w:rsidRPr="00B10685">
              <w:rPr>
                <w:rFonts w:ascii="Arial" w:hAnsi="Arial" w:cs="Arial"/>
                <w:b/>
                <w:sz w:val="20"/>
                <w:szCs w:val="20"/>
                <w:lang w:val="en-US"/>
              </w:rPr>
              <w:t xml:space="preserve"> </w:t>
            </w:r>
          </w:p>
        </w:tc>
        <w:tc>
          <w:tcPr>
            <w:tcW w:w="1097" w:type="dxa"/>
            <w:vMerge/>
            <w:tcBorders>
              <w:top w:val="none" w:sz="0" w:space="0" w:color="auto"/>
              <w:bottom w:val="none" w:sz="0" w:space="0" w:color="auto"/>
            </w:tcBorders>
          </w:tcPr>
          <w:p w14:paraId="15270A81" w14:textId="77777777" w:rsidR="00B10685" w:rsidRPr="008947B6" w:rsidRDefault="00B10685" w:rsidP="00E10FF0">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c>
          <w:tcPr>
            <w:tcW w:w="1241" w:type="dxa"/>
            <w:vMerge/>
            <w:tcBorders>
              <w:top w:val="none" w:sz="0" w:space="0" w:color="auto"/>
              <w:bottom w:val="none" w:sz="0" w:space="0" w:color="auto"/>
              <w:right w:val="none" w:sz="0" w:space="0" w:color="auto"/>
            </w:tcBorders>
          </w:tcPr>
          <w:p w14:paraId="15CAAE63" w14:textId="77777777" w:rsidR="00B10685" w:rsidRPr="008947B6" w:rsidRDefault="00B10685" w:rsidP="00E10FF0">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r>
      <w:tr w:rsidR="00B10685" w:rsidRPr="008947B6" w14:paraId="2D03C320" w14:textId="77777777" w:rsidTr="00B766F1">
        <w:trPr>
          <w:trHeight w:val="419"/>
        </w:trPr>
        <w:tc>
          <w:tcPr>
            <w:cnfStyle w:val="001000000000" w:firstRow="0" w:lastRow="0" w:firstColumn="1" w:lastColumn="0" w:oddVBand="0" w:evenVBand="0" w:oddHBand="0" w:evenHBand="0" w:firstRowFirstColumn="0" w:firstRowLastColumn="0" w:lastRowFirstColumn="0" w:lastRowLastColumn="0"/>
            <w:tcW w:w="534" w:type="dxa"/>
          </w:tcPr>
          <w:p w14:paraId="1E79DC48" w14:textId="77777777" w:rsidR="00B10685" w:rsidRPr="00B10685" w:rsidRDefault="00B10685" w:rsidP="00E10FF0">
            <w:pPr>
              <w:spacing w:line="276" w:lineRule="auto"/>
              <w:ind w:firstLine="0"/>
              <w:jc w:val="center"/>
              <w:rPr>
                <w:rFonts w:ascii="Arial" w:hAnsi="Arial" w:cs="Arial"/>
                <w:b w:val="0"/>
                <w:sz w:val="20"/>
                <w:szCs w:val="20"/>
              </w:rPr>
            </w:pPr>
            <w:r w:rsidRPr="00B10685">
              <w:rPr>
                <w:rFonts w:ascii="Arial" w:hAnsi="Arial" w:cs="Arial"/>
                <w:b w:val="0"/>
                <w:sz w:val="20"/>
                <w:szCs w:val="20"/>
              </w:rPr>
              <w:t>1</w:t>
            </w:r>
          </w:p>
        </w:tc>
        <w:tc>
          <w:tcPr>
            <w:tcW w:w="2268" w:type="dxa"/>
          </w:tcPr>
          <w:p w14:paraId="44047240" w14:textId="363191C8" w:rsidR="00B10685" w:rsidRPr="00B10685" w:rsidRDefault="00B10685" w:rsidP="00E10FF0">
            <w:pPr>
              <w:shd w:val="clear" w:color="auto" w:fill="FFFFFF"/>
              <w:spacing w:after="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Mewujudkan tata kelola pemerintahan yang bersih, efektif, transparan dan akuntabel</w:t>
            </w:r>
          </w:p>
        </w:tc>
        <w:tc>
          <w:tcPr>
            <w:tcW w:w="1984" w:type="dxa"/>
          </w:tcPr>
          <w:p w14:paraId="799FCEA6" w14:textId="26B2729C" w:rsidR="00B10685" w:rsidRPr="00B10685" w:rsidRDefault="00B10685" w:rsidP="00B10685">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Indeks SPBE</w:t>
            </w:r>
          </w:p>
        </w:tc>
        <w:tc>
          <w:tcPr>
            <w:tcW w:w="940" w:type="dxa"/>
          </w:tcPr>
          <w:p w14:paraId="02C7A880" w14:textId="038D4566" w:rsidR="00B10685" w:rsidRPr="00B10685" w:rsidRDefault="00B10685" w:rsidP="00B1068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2.</w:t>
            </w:r>
            <w:r>
              <w:rPr>
                <w:rFonts w:ascii="Arial" w:hAnsi="Arial" w:cs="Arial"/>
                <w:sz w:val="20"/>
                <w:szCs w:val="20"/>
                <w:lang w:val="en-US"/>
              </w:rPr>
              <w:t xml:space="preserve">93 </w:t>
            </w:r>
            <w:r w:rsidRPr="00B10685">
              <w:rPr>
                <w:rFonts w:ascii="Arial" w:hAnsi="Arial" w:cs="Arial"/>
                <w:sz w:val="20"/>
                <w:szCs w:val="20"/>
                <w:lang w:val="en-US"/>
              </w:rPr>
              <w:t>poin</w:t>
            </w:r>
          </w:p>
        </w:tc>
        <w:tc>
          <w:tcPr>
            <w:tcW w:w="940" w:type="dxa"/>
          </w:tcPr>
          <w:p w14:paraId="4097E315" w14:textId="2CA9CAEA" w:rsidR="00B10685" w:rsidRPr="00B10685" w:rsidRDefault="00B10685" w:rsidP="00E10FF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1.91</w:t>
            </w:r>
            <w:r w:rsidRPr="00B10685">
              <w:rPr>
                <w:rFonts w:ascii="Arial" w:hAnsi="Arial" w:cs="Arial"/>
                <w:sz w:val="20"/>
                <w:szCs w:val="20"/>
                <w:lang w:val="en-US"/>
              </w:rPr>
              <w:t xml:space="preserve"> poin</w:t>
            </w:r>
          </w:p>
        </w:tc>
        <w:tc>
          <w:tcPr>
            <w:tcW w:w="1097" w:type="dxa"/>
          </w:tcPr>
          <w:p w14:paraId="1DEF7965" w14:textId="39E29115" w:rsidR="00B10685" w:rsidRPr="00B10685" w:rsidRDefault="00B10685" w:rsidP="00E10FF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65.19</w:t>
            </w:r>
          </w:p>
        </w:tc>
        <w:tc>
          <w:tcPr>
            <w:tcW w:w="1241" w:type="dxa"/>
            <w:shd w:val="clear" w:color="auto" w:fill="FFFF00"/>
          </w:tcPr>
          <w:p w14:paraId="0710DD3B" w14:textId="3FCEF319" w:rsidR="00B10685" w:rsidRPr="00A77E60" w:rsidRDefault="00A77E60" w:rsidP="00E10FF0">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lang w:val="en-US"/>
              </w:rPr>
            </w:pPr>
            <w:r w:rsidRPr="00A77E60">
              <w:rPr>
                <w:rFonts w:ascii="Arial" w:hAnsi="Arial" w:cs="Arial"/>
                <w:sz w:val="20"/>
                <w:szCs w:val="20"/>
                <w:lang w:val="en-US"/>
              </w:rPr>
              <w:t>Rendah</w:t>
            </w:r>
          </w:p>
        </w:tc>
      </w:tr>
    </w:tbl>
    <w:p w14:paraId="181FF5F4" w14:textId="77777777" w:rsidR="00B10685" w:rsidRDefault="00B10685" w:rsidP="00FD0572">
      <w:pPr>
        <w:autoSpaceDE w:val="0"/>
        <w:autoSpaceDN w:val="0"/>
        <w:adjustRightInd w:val="0"/>
        <w:spacing w:line="360" w:lineRule="auto"/>
        <w:ind w:firstLine="720"/>
        <w:jc w:val="both"/>
        <w:rPr>
          <w:rFonts w:ascii="Arial" w:eastAsiaTheme="minorHAnsi" w:hAnsi="Arial" w:cs="Arial"/>
          <w:lang w:val="en-US" w:eastAsia="en-US"/>
        </w:rPr>
      </w:pPr>
    </w:p>
    <w:p w14:paraId="20A6B9C7" w14:textId="77777777" w:rsidR="00B766F1" w:rsidRDefault="00B766F1" w:rsidP="0008422A">
      <w:pPr>
        <w:ind w:firstLine="0"/>
        <w:jc w:val="center"/>
        <w:rPr>
          <w:rFonts w:ascii="Arial" w:hAnsi="Arial" w:cs="Arial"/>
          <w:b/>
          <w:sz w:val="20"/>
          <w:szCs w:val="20"/>
          <w:lang w:val="en-US"/>
        </w:rPr>
      </w:pPr>
    </w:p>
    <w:p w14:paraId="3731B96C" w14:textId="77777777" w:rsidR="00B766F1" w:rsidRDefault="00B766F1" w:rsidP="0008422A">
      <w:pPr>
        <w:ind w:firstLine="0"/>
        <w:jc w:val="center"/>
        <w:rPr>
          <w:rFonts w:ascii="Arial" w:hAnsi="Arial" w:cs="Arial"/>
          <w:b/>
          <w:sz w:val="20"/>
          <w:szCs w:val="20"/>
          <w:lang w:val="en-US"/>
        </w:rPr>
      </w:pPr>
    </w:p>
    <w:p w14:paraId="09A33712" w14:textId="77777777" w:rsidR="00B766F1" w:rsidRDefault="00B766F1" w:rsidP="0008422A">
      <w:pPr>
        <w:ind w:firstLine="0"/>
        <w:jc w:val="center"/>
        <w:rPr>
          <w:rFonts w:ascii="Arial" w:hAnsi="Arial" w:cs="Arial"/>
          <w:b/>
          <w:sz w:val="20"/>
          <w:szCs w:val="20"/>
          <w:lang w:val="en-US"/>
        </w:rPr>
      </w:pPr>
    </w:p>
    <w:p w14:paraId="04CA802D" w14:textId="77777777" w:rsidR="00007A45" w:rsidRDefault="00007A45" w:rsidP="0008422A">
      <w:pPr>
        <w:ind w:firstLine="0"/>
        <w:jc w:val="center"/>
        <w:rPr>
          <w:rFonts w:ascii="Arial" w:hAnsi="Arial" w:cs="Arial"/>
          <w:b/>
          <w:sz w:val="20"/>
          <w:szCs w:val="20"/>
          <w:lang w:val="en-US"/>
        </w:rPr>
      </w:pPr>
    </w:p>
    <w:p w14:paraId="67A3EF33" w14:textId="77777777" w:rsidR="00007A45" w:rsidRDefault="00007A45" w:rsidP="0008422A">
      <w:pPr>
        <w:ind w:firstLine="0"/>
        <w:jc w:val="center"/>
        <w:rPr>
          <w:rFonts w:ascii="Arial" w:hAnsi="Arial" w:cs="Arial"/>
          <w:b/>
          <w:sz w:val="20"/>
          <w:szCs w:val="20"/>
          <w:lang w:val="en-US"/>
        </w:rPr>
      </w:pPr>
    </w:p>
    <w:p w14:paraId="55846CA1" w14:textId="77777777" w:rsidR="00B766F1" w:rsidRDefault="00B766F1" w:rsidP="0008422A">
      <w:pPr>
        <w:ind w:firstLine="0"/>
        <w:jc w:val="center"/>
        <w:rPr>
          <w:rFonts w:ascii="Arial" w:hAnsi="Arial" w:cs="Arial"/>
          <w:b/>
          <w:sz w:val="20"/>
          <w:szCs w:val="20"/>
          <w:lang w:val="en-US"/>
        </w:rPr>
      </w:pPr>
    </w:p>
    <w:p w14:paraId="54483414" w14:textId="77777777" w:rsidR="00B766F1" w:rsidRDefault="00B766F1" w:rsidP="0008422A">
      <w:pPr>
        <w:ind w:firstLine="0"/>
        <w:jc w:val="center"/>
        <w:rPr>
          <w:rFonts w:ascii="Arial" w:hAnsi="Arial" w:cs="Arial"/>
          <w:b/>
          <w:sz w:val="20"/>
          <w:szCs w:val="20"/>
          <w:lang w:val="en-US"/>
        </w:rPr>
      </w:pPr>
    </w:p>
    <w:p w14:paraId="1BADDCA2" w14:textId="3140E457" w:rsidR="0008422A" w:rsidRPr="00B10685" w:rsidRDefault="0008422A" w:rsidP="0008422A">
      <w:pPr>
        <w:ind w:firstLine="0"/>
        <w:jc w:val="center"/>
        <w:rPr>
          <w:rFonts w:ascii="Arial" w:hAnsi="Arial" w:cs="Arial"/>
          <w:b/>
          <w:sz w:val="20"/>
          <w:szCs w:val="20"/>
          <w:lang w:val="en-US"/>
        </w:rPr>
      </w:pPr>
      <w:r w:rsidRPr="00B10685">
        <w:rPr>
          <w:rFonts w:ascii="Arial" w:hAnsi="Arial" w:cs="Arial"/>
          <w:b/>
          <w:sz w:val="20"/>
          <w:szCs w:val="20"/>
        </w:rPr>
        <w:lastRenderedPageBreak/>
        <w:t>Tabel 3.</w:t>
      </w:r>
      <w:r w:rsidR="00007A45">
        <w:rPr>
          <w:rFonts w:ascii="Arial" w:hAnsi="Arial" w:cs="Arial"/>
          <w:b/>
          <w:sz w:val="20"/>
          <w:szCs w:val="20"/>
          <w:lang w:val="en-US"/>
        </w:rPr>
        <w:t>3</w:t>
      </w:r>
    </w:p>
    <w:p w14:paraId="77F5FB4E" w14:textId="20EF4441" w:rsidR="0008422A" w:rsidRPr="00B10685" w:rsidRDefault="0008422A" w:rsidP="0008422A">
      <w:pPr>
        <w:ind w:firstLine="0"/>
        <w:jc w:val="center"/>
        <w:rPr>
          <w:rFonts w:ascii="Arial" w:hAnsi="Arial" w:cs="Arial"/>
          <w:b/>
          <w:sz w:val="20"/>
          <w:szCs w:val="20"/>
          <w:lang w:val="en-US"/>
        </w:rPr>
      </w:pPr>
      <w:r w:rsidRPr="00B10685">
        <w:rPr>
          <w:rFonts w:ascii="Arial" w:hAnsi="Arial" w:cs="Arial"/>
          <w:b/>
          <w:sz w:val="20"/>
          <w:szCs w:val="20"/>
        </w:rPr>
        <w:t xml:space="preserve">Capaian Kinerja </w:t>
      </w:r>
      <w:r w:rsidR="00B10685">
        <w:rPr>
          <w:rFonts w:ascii="Arial" w:hAnsi="Arial" w:cs="Arial"/>
          <w:b/>
          <w:sz w:val="20"/>
          <w:szCs w:val="20"/>
          <w:lang w:val="en-US"/>
        </w:rPr>
        <w:t xml:space="preserve">Utama </w:t>
      </w:r>
      <w:r w:rsidRPr="00B10685">
        <w:rPr>
          <w:rFonts w:ascii="Arial" w:hAnsi="Arial" w:cs="Arial"/>
          <w:b/>
          <w:sz w:val="20"/>
          <w:szCs w:val="20"/>
        </w:rPr>
        <w:t>Tahun 20</w:t>
      </w:r>
      <w:r w:rsidRPr="00B10685">
        <w:rPr>
          <w:rFonts w:ascii="Arial" w:hAnsi="Arial" w:cs="Arial"/>
          <w:b/>
          <w:sz w:val="20"/>
          <w:szCs w:val="20"/>
          <w:lang w:val="en-US"/>
        </w:rPr>
        <w:t>2</w:t>
      </w:r>
      <w:r w:rsidR="009018CD" w:rsidRPr="00B10685">
        <w:rPr>
          <w:rFonts w:ascii="Arial" w:hAnsi="Arial" w:cs="Arial"/>
          <w:b/>
          <w:sz w:val="20"/>
          <w:szCs w:val="20"/>
          <w:lang w:val="en-US"/>
        </w:rPr>
        <w:t>1</w:t>
      </w:r>
    </w:p>
    <w:tbl>
      <w:tblPr>
        <w:tblStyle w:val="LightList-Accent6"/>
        <w:tblW w:w="9004"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insideV w:val="single" w:sz="8" w:space="0" w:color="92CDDC" w:themeColor="accent5" w:themeTint="99"/>
        </w:tblBorders>
        <w:tblLayout w:type="fixed"/>
        <w:tblLook w:val="04A0" w:firstRow="1" w:lastRow="0" w:firstColumn="1" w:lastColumn="0" w:noHBand="0" w:noVBand="1"/>
      </w:tblPr>
      <w:tblGrid>
        <w:gridCol w:w="534"/>
        <w:gridCol w:w="2268"/>
        <w:gridCol w:w="1984"/>
        <w:gridCol w:w="940"/>
        <w:gridCol w:w="940"/>
        <w:gridCol w:w="1097"/>
        <w:gridCol w:w="1241"/>
      </w:tblGrid>
      <w:tr w:rsidR="004A12A3" w:rsidRPr="00B10685" w14:paraId="5B21A694" w14:textId="77777777" w:rsidTr="00B7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shd w:val="clear" w:color="auto" w:fill="92CDDC" w:themeFill="accent5" w:themeFillTint="99"/>
            <w:vAlign w:val="center"/>
          </w:tcPr>
          <w:p w14:paraId="32B6D1FA" w14:textId="77777777" w:rsidR="004A12A3" w:rsidRPr="00B10685" w:rsidRDefault="004A12A3" w:rsidP="00386CEB">
            <w:pPr>
              <w:tabs>
                <w:tab w:val="left" w:pos="968"/>
              </w:tabs>
              <w:ind w:firstLine="0"/>
              <w:rPr>
                <w:rFonts w:ascii="Arial" w:hAnsi="Arial" w:cs="Arial"/>
                <w:bCs w:val="0"/>
                <w:color w:val="auto"/>
                <w:sz w:val="20"/>
                <w:szCs w:val="20"/>
                <w:lang w:val="en-US"/>
              </w:rPr>
            </w:pPr>
            <w:r w:rsidRPr="00B10685">
              <w:rPr>
                <w:rFonts w:ascii="Arial" w:hAnsi="Arial" w:cs="Arial"/>
                <w:bCs w:val="0"/>
                <w:color w:val="auto"/>
                <w:sz w:val="20"/>
                <w:szCs w:val="20"/>
                <w:lang w:val="en-US"/>
              </w:rPr>
              <w:t>No</w:t>
            </w:r>
          </w:p>
        </w:tc>
        <w:tc>
          <w:tcPr>
            <w:tcW w:w="2268" w:type="dxa"/>
            <w:vMerge w:val="restart"/>
            <w:shd w:val="clear" w:color="auto" w:fill="92CDDC" w:themeFill="accent5" w:themeFillTint="99"/>
            <w:vAlign w:val="center"/>
          </w:tcPr>
          <w:p w14:paraId="2AA23A5D" w14:textId="77777777" w:rsidR="004A12A3" w:rsidRPr="00B10685" w:rsidRDefault="004A12A3" w:rsidP="00386CEB">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10685">
              <w:rPr>
                <w:rFonts w:ascii="Arial" w:hAnsi="Arial" w:cs="Arial"/>
                <w:color w:val="auto"/>
                <w:sz w:val="20"/>
                <w:szCs w:val="20"/>
              </w:rPr>
              <w:t>Sasaran Strategis</w:t>
            </w:r>
          </w:p>
        </w:tc>
        <w:tc>
          <w:tcPr>
            <w:tcW w:w="1984" w:type="dxa"/>
            <w:vMerge w:val="restart"/>
            <w:shd w:val="clear" w:color="auto" w:fill="92CDDC" w:themeFill="accent5" w:themeFillTint="99"/>
          </w:tcPr>
          <w:p w14:paraId="2CA5D3C2" w14:textId="161A46A9" w:rsidR="004A12A3" w:rsidRPr="00B10685" w:rsidRDefault="004A12A3" w:rsidP="00912EF6">
            <w:pPr>
              <w:spacing w:before="120"/>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B10685">
              <w:rPr>
                <w:rFonts w:ascii="Arial" w:hAnsi="Arial" w:cs="Arial"/>
                <w:color w:val="auto"/>
                <w:sz w:val="20"/>
                <w:szCs w:val="20"/>
                <w:lang w:val="en-US"/>
              </w:rPr>
              <w:t>Indikator Kinerja</w:t>
            </w:r>
            <w:r w:rsidR="00B10685">
              <w:rPr>
                <w:rFonts w:ascii="Arial" w:hAnsi="Arial" w:cs="Arial"/>
                <w:color w:val="auto"/>
                <w:sz w:val="20"/>
                <w:szCs w:val="20"/>
                <w:lang w:val="en-US"/>
              </w:rPr>
              <w:t xml:space="preserve"> </w:t>
            </w:r>
          </w:p>
        </w:tc>
        <w:tc>
          <w:tcPr>
            <w:tcW w:w="1880" w:type="dxa"/>
            <w:gridSpan w:val="2"/>
            <w:shd w:val="clear" w:color="auto" w:fill="92CDDC" w:themeFill="accent5" w:themeFillTint="99"/>
            <w:vAlign w:val="center"/>
          </w:tcPr>
          <w:p w14:paraId="70B98860" w14:textId="1FE8F942" w:rsidR="004A12A3" w:rsidRPr="00B10685" w:rsidRDefault="004A12A3" w:rsidP="00B10685">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B10685">
              <w:rPr>
                <w:rFonts w:ascii="Arial" w:hAnsi="Arial" w:cs="Arial"/>
                <w:color w:val="auto"/>
                <w:sz w:val="20"/>
                <w:szCs w:val="20"/>
                <w:lang w:val="en-US"/>
              </w:rPr>
              <w:t>Tahun 202</w:t>
            </w:r>
            <w:r w:rsidR="00B10685" w:rsidRPr="00B10685">
              <w:rPr>
                <w:rFonts w:ascii="Arial" w:hAnsi="Arial" w:cs="Arial"/>
                <w:color w:val="auto"/>
                <w:sz w:val="20"/>
                <w:szCs w:val="20"/>
                <w:lang w:val="en-US"/>
              </w:rPr>
              <w:t>1</w:t>
            </w:r>
          </w:p>
        </w:tc>
        <w:tc>
          <w:tcPr>
            <w:tcW w:w="1097" w:type="dxa"/>
            <w:vMerge w:val="restart"/>
            <w:shd w:val="clear" w:color="auto" w:fill="92CDDC" w:themeFill="accent5" w:themeFillTint="99"/>
            <w:vAlign w:val="center"/>
          </w:tcPr>
          <w:p w14:paraId="18B1AEFB" w14:textId="1D6482AD" w:rsidR="004A12A3" w:rsidRPr="00B10685" w:rsidRDefault="004A12A3" w:rsidP="00386CEB">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10685">
              <w:rPr>
                <w:rFonts w:ascii="Arial" w:hAnsi="Arial" w:cs="Arial"/>
                <w:color w:val="auto"/>
                <w:sz w:val="20"/>
                <w:szCs w:val="20"/>
              </w:rPr>
              <w:t>%</w:t>
            </w:r>
            <w:r w:rsidR="00912EF6" w:rsidRPr="00B10685">
              <w:rPr>
                <w:rFonts w:ascii="Arial" w:hAnsi="Arial" w:cs="Arial"/>
                <w:color w:val="auto"/>
                <w:sz w:val="20"/>
                <w:szCs w:val="20"/>
                <w:lang w:val="en-US"/>
              </w:rPr>
              <w:t xml:space="preserve"> </w:t>
            </w:r>
            <w:r w:rsidRPr="00B10685">
              <w:rPr>
                <w:rFonts w:ascii="Arial" w:hAnsi="Arial" w:cs="Arial"/>
                <w:color w:val="auto"/>
                <w:sz w:val="20"/>
                <w:szCs w:val="20"/>
              </w:rPr>
              <w:t>Capaian</w:t>
            </w:r>
          </w:p>
        </w:tc>
        <w:tc>
          <w:tcPr>
            <w:tcW w:w="1241" w:type="dxa"/>
            <w:vMerge w:val="restart"/>
            <w:shd w:val="clear" w:color="auto" w:fill="92CDDC" w:themeFill="accent5" w:themeFillTint="99"/>
            <w:vAlign w:val="center"/>
          </w:tcPr>
          <w:p w14:paraId="7392A06F" w14:textId="77777777" w:rsidR="004A12A3" w:rsidRPr="00B10685" w:rsidRDefault="004A12A3" w:rsidP="00386CEB">
            <w:pPr>
              <w:ind w:hanging="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10685">
              <w:rPr>
                <w:rFonts w:ascii="Arial" w:hAnsi="Arial" w:cs="Arial"/>
                <w:color w:val="auto"/>
                <w:sz w:val="20"/>
                <w:szCs w:val="20"/>
              </w:rPr>
              <w:t>Kriteria/ Kode</w:t>
            </w:r>
          </w:p>
        </w:tc>
      </w:tr>
      <w:tr w:rsidR="004A12A3" w:rsidRPr="008947B6" w14:paraId="4B1B8A95" w14:textId="77777777" w:rsidTr="00B7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tcBorders>
              <w:top w:val="none" w:sz="0" w:space="0" w:color="auto"/>
              <w:left w:val="none" w:sz="0" w:space="0" w:color="auto"/>
              <w:bottom w:val="none" w:sz="0" w:space="0" w:color="auto"/>
            </w:tcBorders>
          </w:tcPr>
          <w:p w14:paraId="3500571B" w14:textId="77777777" w:rsidR="004A12A3" w:rsidRPr="008947B6" w:rsidRDefault="004A12A3" w:rsidP="00E46175">
            <w:pPr>
              <w:tabs>
                <w:tab w:val="left" w:pos="968"/>
              </w:tabs>
              <w:spacing w:before="120" w:after="120"/>
              <w:ind w:firstLine="0"/>
              <w:jc w:val="center"/>
              <w:rPr>
                <w:rFonts w:ascii="Arial" w:hAnsi="Arial" w:cs="Arial"/>
                <w:bCs w:val="0"/>
                <w:color w:val="FF0000"/>
                <w:sz w:val="20"/>
                <w:szCs w:val="20"/>
              </w:rPr>
            </w:pPr>
          </w:p>
        </w:tc>
        <w:tc>
          <w:tcPr>
            <w:tcW w:w="2268" w:type="dxa"/>
            <w:vMerge/>
            <w:tcBorders>
              <w:top w:val="none" w:sz="0" w:space="0" w:color="auto"/>
              <w:bottom w:val="none" w:sz="0" w:space="0" w:color="auto"/>
            </w:tcBorders>
          </w:tcPr>
          <w:p w14:paraId="691A6A64" w14:textId="77777777" w:rsidR="004A12A3" w:rsidRPr="008947B6" w:rsidRDefault="004A12A3" w:rsidP="00E46175">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c>
          <w:tcPr>
            <w:tcW w:w="1984" w:type="dxa"/>
            <w:vMerge/>
            <w:tcBorders>
              <w:top w:val="none" w:sz="0" w:space="0" w:color="auto"/>
              <w:bottom w:val="none" w:sz="0" w:space="0" w:color="auto"/>
            </w:tcBorders>
            <w:shd w:val="clear" w:color="auto" w:fill="E36C0A" w:themeFill="accent6" w:themeFillShade="BF"/>
          </w:tcPr>
          <w:p w14:paraId="35707863" w14:textId="77777777" w:rsidR="004A12A3" w:rsidRPr="008947B6" w:rsidRDefault="004A12A3" w:rsidP="00386CEB">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lang w:val="en-US"/>
              </w:rPr>
            </w:pPr>
          </w:p>
        </w:tc>
        <w:tc>
          <w:tcPr>
            <w:tcW w:w="940" w:type="dxa"/>
            <w:tcBorders>
              <w:top w:val="none" w:sz="0" w:space="0" w:color="auto"/>
              <w:bottom w:val="none" w:sz="0" w:space="0" w:color="auto"/>
            </w:tcBorders>
            <w:shd w:val="clear" w:color="auto" w:fill="92CDDC" w:themeFill="accent5" w:themeFillTint="99"/>
          </w:tcPr>
          <w:p w14:paraId="36C743AF" w14:textId="77777777" w:rsidR="004A12A3" w:rsidRPr="00B10685" w:rsidRDefault="004A12A3" w:rsidP="00386CEB">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B10685">
              <w:rPr>
                <w:rFonts w:ascii="Arial" w:hAnsi="Arial" w:cs="Arial"/>
                <w:b/>
                <w:sz w:val="20"/>
                <w:szCs w:val="20"/>
                <w:lang w:val="en-US"/>
              </w:rPr>
              <w:t>Target</w:t>
            </w:r>
          </w:p>
        </w:tc>
        <w:tc>
          <w:tcPr>
            <w:tcW w:w="940" w:type="dxa"/>
            <w:tcBorders>
              <w:top w:val="none" w:sz="0" w:space="0" w:color="auto"/>
              <w:bottom w:val="none" w:sz="0" w:space="0" w:color="auto"/>
            </w:tcBorders>
            <w:shd w:val="clear" w:color="auto" w:fill="92CDDC" w:themeFill="accent5" w:themeFillTint="99"/>
          </w:tcPr>
          <w:p w14:paraId="157C62A0" w14:textId="77777777" w:rsidR="004A12A3" w:rsidRPr="00B10685" w:rsidRDefault="004A12A3" w:rsidP="00386CEB">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B10685">
              <w:rPr>
                <w:rFonts w:ascii="Arial" w:hAnsi="Arial" w:cs="Arial"/>
                <w:b/>
                <w:sz w:val="16"/>
                <w:szCs w:val="20"/>
                <w:lang w:val="en-US"/>
              </w:rPr>
              <w:t>Realisasi</w:t>
            </w:r>
            <w:r w:rsidRPr="00B10685">
              <w:rPr>
                <w:rFonts w:ascii="Arial" w:hAnsi="Arial" w:cs="Arial"/>
                <w:b/>
                <w:sz w:val="20"/>
                <w:szCs w:val="20"/>
                <w:lang w:val="en-US"/>
              </w:rPr>
              <w:t xml:space="preserve"> </w:t>
            </w:r>
          </w:p>
        </w:tc>
        <w:tc>
          <w:tcPr>
            <w:tcW w:w="1097" w:type="dxa"/>
            <w:vMerge/>
            <w:tcBorders>
              <w:top w:val="none" w:sz="0" w:space="0" w:color="auto"/>
              <w:bottom w:val="none" w:sz="0" w:space="0" w:color="auto"/>
            </w:tcBorders>
          </w:tcPr>
          <w:p w14:paraId="5FE043A1" w14:textId="77777777" w:rsidR="004A12A3" w:rsidRPr="008947B6" w:rsidRDefault="004A12A3" w:rsidP="00E46175">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c>
          <w:tcPr>
            <w:tcW w:w="1241" w:type="dxa"/>
            <w:vMerge/>
            <w:tcBorders>
              <w:top w:val="none" w:sz="0" w:space="0" w:color="auto"/>
              <w:bottom w:val="none" w:sz="0" w:space="0" w:color="auto"/>
              <w:right w:val="none" w:sz="0" w:space="0" w:color="auto"/>
            </w:tcBorders>
          </w:tcPr>
          <w:p w14:paraId="398F5779" w14:textId="77777777" w:rsidR="004A12A3" w:rsidRPr="008947B6" w:rsidRDefault="004A12A3" w:rsidP="00E46175">
            <w:pPr>
              <w:spacing w:before="120" w:after="120"/>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r>
      <w:tr w:rsidR="004A12A3" w:rsidRPr="008947B6" w14:paraId="26D3C6DC" w14:textId="77777777" w:rsidTr="00B766F1">
        <w:trPr>
          <w:trHeight w:val="419"/>
        </w:trPr>
        <w:tc>
          <w:tcPr>
            <w:cnfStyle w:val="001000000000" w:firstRow="0" w:lastRow="0" w:firstColumn="1" w:lastColumn="0" w:oddVBand="0" w:evenVBand="0" w:oddHBand="0" w:evenHBand="0" w:firstRowFirstColumn="0" w:firstRowLastColumn="0" w:lastRowFirstColumn="0" w:lastRowLastColumn="0"/>
            <w:tcW w:w="534" w:type="dxa"/>
          </w:tcPr>
          <w:p w14:paraId="7AA056DC" w14:textId="77777777" w:rsidR="004A12A3" w:rsidRPr="00B10685" w:rsidRDefault="004A12A3" w:rsidP="00E46175">
            <w:pPr>
              <w:spacing w:line="276" w:lineRule="auto"/>
              <w:ind w:firstLine="0"/>
              <w:jc w:val="center"/>
              <w:rPr>
                <w:rFonts w:ascii="Arial" w:hAnsi="Arial" w:cs="Arial"/>
                <w:b w:val="0"/>
                <w:sz w:val="20"/>
                <w:szCs w:val="20"/>
              </w:rPr>
            </w:pPr>
            <w:r w:rsidRPr="00B10685">
              <w:rPr>
                <w:rFonts w:ascii="Arial" w:hAnsi="Arial" w:cs="Arial"/>
                <w:b w:val="0"/>
                <w:sz w:val="20"/>
                <w:szCs w:val="20"/>
              </w:rPr>
              <w:t>1</w:t>
            </w:r>
          </w:p>
        </w:tc>
        <w:tc>
          <w:tcPr>
            <w:tcW w:w="2268" w:type="dxa"/>
          </w:tcPr>
          <w:p w14:paraId="743122DD" w14:textId="77777777" w:rsidR="004A12A3" w:rsidRPr="00B10685" w:rsidRDefault="004A12A3" w:rsidP="00912EF6">
            <w:pPr>
              <w:shd w:val="clear" w:color="auto" w:fill="FFFFFF"/>
              <w:spacing w:after="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rPr>
              <w:t>Meningkatnya penyelenggaraan pemerintahan dengan memanfaatkan</w:t>
            </w:r>
            <w:r w:rsidRPr="00B10685">
              <w:rPr>
                <w:rFonts w:ascii="Arial" w:hAnsi="Arial" w:cs="Arial"/>
                <w:sz w:val="20"/>
                <w:szCs w:val="20"/>
                <w:lang w:val="en-US"/>
              </w:rPr>
              <w:t xml:space="preserve"> </w:t>
            </w:r>
            <w:r w:rsidRPr="00B10685">
              <w:rPr>
                <w:rFonts w:ascii="Arial" w:hAnsi="Arial" w:cs="Arial"/>
                <w:sz w:val="20"/>
                <w:szCs w:val="20"/>
              </w:rPr>
              <w:t>teknologi informasi dan komunikasi</w:t>
            </w:r>
          </w:p>
        </w:tc>
        <w:tc>
          <w:tcPr>
            <w:tcW w:w="1984" w:type="dxa"/>
          </w:tcPr>
          <w:p w14:paraId="1C137CB0" w14:textId="77777777" w:rsidR="004A12A3" w:rsidRPr="00B10685" w:rsidRDefault="004A12A3" w:rsidP="00912EF6">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Indeks Domain Tata Kelola SPBE</w:t>
            </w:r>
          </w:p>
        </w:tc>
        <w:tc>
          <w:tcPr>
            <w:tcW w:w="940" w:type="dxa"/>
          </w:tcPr>
          <w:p w14:paraId="32A31DEA" w14:textId="47AF1DC3" w:rsidR="004A12A3" w:rsidRPr="00B10685" w:rsidRDefault="00B10685" w:rsidP="00E4617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2.67 poin</w:t>
            </w:r>
          </w:p>
        </w:tc>
        <w:tc>
          <w:tcPr>
            <w:tcW w:w="940" w:type="dxa"/>
          </w:tcPr>
          <w:p w14:paraId="36BF79C4" w14:textId="241591F1" w:rsidR="004A12A3" w:rsidRPr="00B10685" w:rsidRDefault="00B10685" w:rsidP="00E4617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2.00 poin</w:t>
            </w:r>
          </w:p>
        </w:tc>
        <w:tc>
          <w:tcPr>
            <w:tcW w:w="1097" w:type="dxa"/>
          </w:tcPr>
          <w:p w14:paraId="6AAF3349" w14:textId="6A8C84B1" w:rsidR="004A12A3" w:rsidRPr="00B10685" w:rsidRDefault="00B10685" w:rsidP="00E46175">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74.91</w:t>
            </w:r>
          </w:p>
        </w:tc>
        <w:tc>
          <w:tcPr>
            <w:tcW w:w="1241" w:type="dxa"/>
            <w:shd w:val="clear" w:color="auto" w:fill="FFC000"/>
          </w:tcPr>
          <w:p w14:paraId="5E4F649D" w14:textId="176BC9BF" w:rsidR="004A12A3" w:rsidRPr="00A77E60" w:rsidRDefault="00A77E60" w:rsidP="004A12A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A77E60">
              <w:rPr>
                <w:rFonts w:ascii="Arial" w:hAnsi="Arial" w:cs="Arial"/>
                <w:sz w:val="20"/>
                <w:szCs w:val="20"/>
                <w:lang w:val="en-US"/>
              </w:rPr>
              <w:t>Sedang</w:t>
            </w:r>
          </w:p>
        </w:tc>
      </w:tr>
      <w:tr w:rsidR="004A12A3" w:rsidRPr="008947B6" w14:paraId="30D8C20B" w14:textId="77777777" w:rsidTr="00B766F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2580A803" w14:textId="77777777" w:rsidR="004A12A3" w:rsidRPr="00B10685" w:rsidRDefault="004A12A3" w:rsidP="00E46175">
            <w:pPr>
              <w:spacing w:line="276" w:lineRule="auto"/>
              <w:ind w:firstLine="0"/>
              <w:jc w:val="center"/>
              <w:rPr>
                <w:rFonts w:ascii="Arial" w:hAnsi="Arial" w:cs="Arial"/>
                <w:b w:val="0"/>
                <w:sz w:val="20"/>
                <w:szCs w:val="20"/>
              </w:rPr>
            </w:pPr>
            <w:r w:rsidRPr="00B10685">
              <w:rPr>
                <w:rFonts w:ascii="Arial" w:hAnsi="Arial" w:cs="Arial"/>
                <w:b w:val="0"/>
                <w:sz w:val="20"/>
                <w:szCs w:val="20"/>
              </w:rPr>
              <w:t>2</w:t>
            </w:r>
          </w:p>
          <w:p w14:paraId="53BA3682" w14:textId="77777777" w:rsidR="004A12A3" w:rsidRPr="00B10685" w:rsidRDefault="004A12A3" w:rsidP="00E46175">
            <w:pPr>
              <w:spacing w:line="276" w:lineRule="auto"/>
              <w:jc w:val="center"/>
              <w:rPr>
                <w:rFonts w:ascii="Arial" w:hAnsi="Arial" w:cs="Arial"/>
                <w:b w:val="0"/>
                <w:sz w:val="20"/>
                <w:szCs w:val="20"/>
              </w:rPr>
            </w:pPr>
          </w:p>
        </w:tc>
        <w:tc>
          <w:tcPr>
            <w:tcW w:w="2268" w:type="dxa"/>
            <w:tcBorders>
              <w:top w:val="none" w:sz="0" w:space="0" w:color="auto"/>
              <w:bottom w:val="none" w:sz="0" w:space="0" w:color="auto"/>
            </w:tcBorders>
          </w:tcPr>
          <w:p w14:paraId="29C9F4A4" w14:textId="77777777" w:rsidR="004A12A3" w:rsidRPr="00B10685" w:rsidRDefault="004A12A3" w:rsidP="00747692">
            <w:pPr>
              <w:shd w:val="clear" w:color="auto" w:fill="FFFFFF"/>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rPr>
              <w:t>Meningkatnya pelayanan informasi publik dan partisipasi masyarakat</w:t>
            </w:r>
            <w:r w:rsidRPr="00B10685">
              <w:rPr>
                <w:rFonts w:ascii="Arial" w:hAnsi="Arial" w:cs="Arial"/>
                <w:sz w:val="20"/>
                <w:szCs w:val="20"/>
                <w:lang w:val="en-US"/>
              </w:rPr>
              <w:t xml:space="preserve"> </w:t>
            </w:r>
            <w:r w:rsidRPr="00B10685">
              <w:rPr>
                <w:rFonts w:ascii="Arial" w:hAnsi="Arial" w:cs="Arial"/>
                <w:sz w:val="20"/>
                <w:szCs w:val="20"/>
              </w:rPr>
              <w:t>menuju keterbukaan informasi publik</w:t>
            </w:r>
          </w:p>
        </w:tc>
        <w:tc>
          <w:tcPr>
            <w:tcW w:w="1984" w:type="dxa"/>
            <w:tcBorders>
              <w:top w:val="none" w:sz="0" w:space="0" w:color="auto"/>
              <w:bottom w:val="none" w:sz="0" w:space="0" w:color="auto"/>
            </w:tcBorders>
          </w:tcPr>
          <w:p w14:paraId="43BB0222" w14:textId="77777777" w:rsidR="004A12A3" w:rsidRPr="00B10685" w:rsidRDefault="004A12A3" w:rsidP="00912EF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Indeks Keterbukaan Informasi Publik</w:t>
            </w:r>
          </w:p>
        </w:tc>
        <w:tc>
          <w:tcPr>
            <w:tcW w:w="940" w:type="dxa"/>
            <w:tcBorders>
              <w:top w:val="none" w:sz="0" w:space="0" w:color="auto"/>
              <w:bottom w:val="none" w:sz="0" w:space="0" w:color="auto"/>
            </w:tcBorders>
          </w:tcPr>
          <w:p w14:paraId="784DA1EC" w14:textId="2BCB78B5" w:rsidR="004A12A3" w:rsidRPr="00B10685" w:rsidRDefault="00B10685" w:rsidP="00E46175">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40 poin</w:t>
            </w:r>
          </w:p>
        </w:tc>
        <w:tc>
          <w:tcPr>
            <w:tcW w:w="940" w:type="dxa"/>
            <w:tcBorders>
              <w:top w:val="none" w:sz="0" w:space="0" w:color="auto"/>
              <w:bottom w:val="none" w:sz="0" w:space="0" w:color="auto"/>
            </w:tcBorders>
          </w:tcPr>
          <w:p w14:paraId="5549D730" w14:textId="38E52DDE" w:rsidR="004A12A3" w:rsidRPr="00B10685" w:rsidRDefault="001303A1" w:rsidP="00E46175">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76.69</w:t>
            </w:r>
            <w:r w:rsidR="00B10685" w:rsidRPr="00B10685">
              <w:rPr>
                <w:rFonts w:ascii="Arial" w:hAnsi="Arial" w:cs="Arial"/>
                <w:sz w:val="20"/>
                <w:szCs w:val="20"/>
                <w:lang w:val="en-US"/>
              </w:rPr>
              <w:t xml:space="preserve"> poin</w:t>
            </w:r>
          </w:p>
        </w:tc>
        <w:tc>
          <w:tcPr>
            <w:tcW w:w="1097" w:type="dxa"/>
            <w:tcBorders>
              <w:top w:val="none" w:sz="0" w:space="0" w:color="auto"/>
              <w:bottom w:val="none" w:sz="0" w:space="0" w:color="auto"/>
            </w:tcBorders>
          </w:tcPr>
          <w:p w14:paraId="0CD14167" w14:textId="435E5504" w:rsidR="004A12A3" w:rsidRPr="00B10685" w:rsidRDefault="001303A1" w:rsidP="00E46175">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191.72</w:t>
            </w:r>
          </w:p>
        </w:tc>
        <w:tc>
          <w:tcPr>
            <w:tcW w:w="1241" w:type="dxa"/>
            <w:tcBorders>
              <w:top w:val="none" w:sz="0" w:space="0" w:color="auto"/>
              <w:bottom w:val="none" w:sz="0" w:space="0" w:color="auto"/>
              <w:right w:val="none" w:sz="0" w:space="0" w:color="auto"/>
            </w:tcBorders>
            <w:shd w:val="clear" w:color="auto" w:fill="76923C" w:themeFill="accent3" w:themeFillShade="BF"/>
          </w:tcPr>
          <w:p w14:paraId="52C6D4A6" w14:textId="5A032439" w:rsidR="004A12A3" w:rsidRPr="00A77E60" w:rsidRDefault="00A77E60" w:rsidP="004A12A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 xml:space="preserve">Sangat </w:t>
            </w:r>
            <w:r w:rsidR="00B766F1">
              <w:rPr>
                <w:rFonts w:ascii="Arial" w:hAnsi="Arial" w:cs="Arial"/>
                <w:sz w:val="20"/>
                <w:szCs w:val="20"/>
                <w:lang w:val="en-US"/>
              </w:rPr>
              <w:t>Baik</w:t>
            </w:r>
          </w:p>
        </w:tc>
      </w:tr>
      <w:tr w:rsidR="00912EF6" w:rsidRPr="008947B6" w14:paraId="05D5AD8B" w14:textId="77777777" w:rsidTr="00B766F1">
        <w:tc>
          <w:tcPr>
            <w:cnfStyle w:val="001000000000" w:firstRow="0" w:lastRow="0" w:firstColumn="1" w:lastColumn="0" w:oddVBand="0" w:evenVBand="0" w:oddHBand="0" w:evenHBand="0" w:firstRowFirstColumn="0" w:firstRowLastColumn="0" w:lastRowFirstColumn="0" w:lastRowLastColumn="0"/>
            <w:tcW w:w="534" w:type="dxa"/>
          </w:tcPr>
          <w:p w14:paraId="0698DC64" w14:textId="77777777" w:rsidR="00912EF6" w:rsidRPr="00B10685" w:rsidRDefault="00912EF6" w:rsidP="00912EF6">
            <w:pPr>
              <w:spacing w:line="276" w:lineRule="auto"/>
              <w:ind w:firstLine="0"/>
              <w:jc w:val="center"/>
              <w:rPr>
                <w:rFonts w:ascii="Arial" w:hAnsi="Arial" w:cs="Arial"/>
                <w:b w:val="0"/>
                <w:sz w:val="20"/>
                <w:szCs w:val="20"/>
              </w:rPr>
            </w:pPr>
            <w:r w:rsidRPr="00B10685">
              <w:rPr>
                <w:rFonts w:ascii="Arial" w:hAnsi="Arial" w:cs="Arial"/>
                <w:b w:val="0"/>
                <w:sz w:val="20"/>
                <w:szCs w:val="20"/>
              </w:rPr>
              <w:t>3</w:t>
            </w:r>
          </w:p>
        </w:tc>
        <w:tc>
          <w:tcPr>
            <w:tcW w:w="2268" w:type="dxa"/>
          </w:tcPr>
          <w:p w14:paraId="3EF524DE" w14:textId="056578A9" w:rsidR="00912EF6" w:rsidRPr="00B10685" w:rsidRDefault="00912EF6" w:rsidP="00912EF6">
            <w:pPr>
              <w:shd w:val="clear" w:color="auto" w:fill="FFFFFF"/>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10685">
              <w:rPr>
                <w:rFonts w:ascii="Arial" w:hAnsi="Arial" w:cs="Arial"/>
                <w:sz w:val="20"/>
                <w:szCs w:val="20"/>
              </w:rPr>
              <w:t>Meningkatnya pengelolaan dan layanan statistik sektoral dalam rangka</w:t>
            </w:r>
            <w:r w:rsidRPr="00B10685">
              <w:rPr>
                <w:rFonts w:ascii="Arial" w:hAnsi="Arial" w:cs="Arial"/>
                <w:sz w:val="20"/>
                <w:szCs w:val="20"/>
                <w:lang w:val="en-US"/>
              </w:rPr>
              <w:t xml:space="preserve"> </w:t>
            </w:r>
            <w:r w:rsidRPr="00B10685">
              <w:rPr>
                <w:rFonts w:ascii="Arial" w:hAnsi="Arial" w:cs="Arial"/>
                <w:sz w:val="20"/>
                <w:szCs w:val="20"/>
              </w:rPr>
              <w:t>penyelenggaraan pemerintahan dan pembangunan daerah</w:t>
            </w:r>
          </w:p>
        </w:tc>
        <w:tc>
          <w:tcPr>
            <w:tcW w:w="1984" w:type="dxa"/>
          </w:tcPr>
          <w:p w14:paraId="5D942D17" w14:textId="77777777" w:rsidR="00912EF6" w:rsidRPr="00B10685" w:rsidRDefault="00912EF6" w:rsidP="00912EF6">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Persentase pengelolaan dan layanan statistik sektoral</w:t>
            </w:r>
          </w:p>
        </w:tc>
        <w:tc>
          <w:tcPr>
            <w:tcW w:w="940" w:type="dxa"/>
          </w:tcPr>
          <w:p w14:paraId="1892C065" w14:textId="49490828" w:rsidR="00912EF6" w:rsidRPr="00B10685" w:rsidRDefault="00B10685"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52.50%</w:t>
            </w:r>
          </w:p>
        </w:tc>
        <w:tc>
          <w:tcPr>
            <w:tcW w:w="940" w:type="dxa"/>
          </w:tcPr>
          <w:p w14:paraId="50EBB1E4" w14:textId="2D4DCB23" w:rsidR="00912EF6" w:rsidRPr="00B10685" w:rsidRDefault="00B10685"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57.50%</w:t>
            </w:r>
          </w:p>
        </w:tc>
        <w:tc>
          <w:tcPr>
            <w:tcW w:w="1097" w:type="dxa"/>
          </w:tcPr>
          <w:p w14:paraId="7D145170" w14:textId="1C76D2D6" w:rsidR="00912EF6" w:rsidRPr="00B10685" w:rsidRDefault="00B10685"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109.52</w:t>
            </w:r>
          </w:p>
        </w:tc>
        <w:tc>
          <w:tcPr>
            <w:tcW w:w="1241" w:type="dxa"/>
            <w:shd w:val="clear" w:color="auto" w:fill="76923C" w:themeFill="accent3" w:themeFillShade="BF"/>
          </w:tcPr>
          <w:p w14:paraId="0F853F2F" w14:textId="7ABE8E06" w:rsidR="00912EF6" w:rsidRPr="00B10685" w:rsidRDefault="00A77E60"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lang w:val="en-US"/>
              </w:rPr>
            </w:pPr>
            <w:r>
              <w:rPr>
                <w:rFonts w:ascii="Arial" w:hAnsi="Arial" w:cs="Arial"/>
                <w:sz w:val="20"/>
                <w:szCs w:val="20"/>
                <w:lang w:val="en-US"/>
              </w:rPr>
              <w:t xml:space="preserve">Sangat </w:t>
            </w:r>
            <w:r w:rsidR="00B766F1">
              <w:rPr>
                <w:rFonts w:ascii="Arial" w:hAnsi="Arial" w:cs="Arial"/>
                <w:sz w:val="20"/>
                <w:szCs w:val="20"/>
                <w:lang w:val="en-US"/>
              </w:rPr>
              <w:t>Baik</w:t>
            </w:r>
          </w:p>
        </w:tc>
      </w:tr>
      <w:tr w:rsidR="00912EF6" w:rsidRPr="008947B6" w14:paraId="202A4E87" w14:textId="77777777" w:rsidTr="00B7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16F5B33" w14:textId="77777777" w:rsidR="00912EF6" w:rsidRPr="00B10685" w:rsidRDefault="00912EF6" w:rsidP="00912EF6">
            <w:pPr>
              <w:spacing w:line="276" w:lineRule="auto"/>
              <w:ind w:firstLine="0"/>
              <w:jc w:val="center"/>
              <w:rPr>
                <w:rFonts w:ascii="Arial" w:hAnsi="Arial" w:cs="Arial"/>
                <w:b w:val="0"/>
                <w:sz w:val="20"/>
                <w:szCs w:val="20"/>
              </w:rPr>
            </w:pPr>
            <w:r w:rsidRPr="00B10685">
              <w:rPr>
                <w:rFonts w:ascii="Arial" w:hAnsi="Arial" w:cs="Arial"/>
                <w:b w:val="0"/>
                <w:sz w:val="20"/>
                <w:szCs w:val="20"/>
              </w:rPr>
              <w:t>4</w:t>
            </w:r>
          </w:p>
        </w:tc>
        <w:tc>
          <w:tcPr>
            <w:tcW w:w="2268" w:type="dxa"/>
            <w:tcBorders>
              <w:top w:val="none" w:sz="0" w:space="0" w:color="auto"/>
              <w:bottom w:val="none" w:sz="0" w:space="0" w:color="auto"/>
            </w:tcBorders>
          </w:tcPr>
          <w:p w14:paraId="580AAC16" w14:textId="77777777" w:rsidR="00912EF6" w:rsidRPr="00B10685" w:rsidRDefault="00912EF6" w:rsidP="00912EF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lang w:val="en-US"/>
              </w:rPr>
            </w:pPr>
            <w:r w:rsidRPr="00B10685">
              <w:rPr>
                <w:rFonts w:ascii="Arial" w:hAnsi="Arial" w:cs="Arial"/>
                <w:sz w:val="20"/>
                <w:szCs w:val="20"/>
                <w:shd w:val="clear" w:color="auto" w:fill="FFFFFF"/>
              </w:rPr>
              <w:t>Terwujudnya penyelenggaraan persandian</w:t>
            </w:r>
          </w:p>
          <w:p w14:paraId="2C78ABE0" w14:textId="77777777" w:rsidR="00912EF6" w:rsidRPr="00B10685" w:rsidRDefault="00912EF6" w:rsidP="00912EF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lang w:val="en-US"/>
              </w:rPr>
            </w:pPr>
          </w:p>
        </w:tc>
        <w:tc>
          <w:tcPr>
            <w:tcW w:w="1984" w:type="dxa"/>
            <w:tcBorders>
              <w:top w:val="none" w:sz="0" w:space="0" w:color="auto"/>
              <w:bottom w:val="none" w:sz="0" w:space="0" w:color="auto"/>
            </w:tcBorders>
          </w:tcPr>
          <w:p w14:paraId="2C6668B9" w14:textId="77777777" w:rsidR="00912EF6" w:rsidRPr="00B10685" w:rsidRDefault="00912EF6" w:rsidP="00912EF6">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Indeks Keamanan Informasi</w:t>
            </w:r>
          </w:p>
        </w:tc>
        <w:tc>
          <w:tcPr>
            <w:tcW w:w="940" w:type="dxa"/>
            <w:tcBorders>
              <w:top w:val="none" w:sz="0" w:space="0" w:color="auto"/>
              <w:bottom w:val="none" w:sz="0" w:space="0" w:color="auto"/>
            </w:tcBorders>
          </w:tcPr>
          <w:p w14:paraId="6FCC4B75" w14:textId="3D07545C" w:rsidR="00912EF6" w:rsidRPr="00B10685" w:rsidRDefault="00B10685" w:rsidP="00912EF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Level 2</w:t>
            </w:r>
          </w:p>
        </w:tc>
        <w:tc>
          <w:tcPr>
            <w:tcW w:w="940" w:type="dxa"/>
            <w:tcBorders>
              <w:top w:val="none" w:sz="0" w:space="0" w:color="auto"/>
              <w:bottom w:val="none" w:sz="0" w:space="0" w:color="auto"/>
            </w:tcBorders>
          </w:tcPr>
          <w:p w14:paraId="0B77C7EF" w14:textId="5CA4930F" w:rsidR="00912EF6" w:rsidRPr="00B10685" w:rsidRDefault="00B10685" w:rsidP="00912EF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Level 2</w:t>
            </w:r>
          </w:p>
        </w:tc>
        <w:tc>
          <w:tcPr>
            <w:tcW w:w="1097" w:type="dxa"/>
            <w:tcBorders>
              <w:top w:val="none" w:sz="0" w:space="0" w:color="auto"/>
              <w:bottom w:val="none" w:sz="0" w:space="0" w:color="auto"/>
            </w:tcBorders>
          </w:tcPr>
          <w:p w14:paraId="0D3DDC31" w14:textId="30AA96B1" w:rsidR="00912EF6" w:rsidRPr="00B10685" w:rsidRDefault="00B10685" w:rsidP="00912EF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100</w:t>
            </w:r>
          </w:p>
        </w:tc>
        <w:tc>
          <w:tcPr>
            <w:tcW w:w="1241" w:type="dxa"/>
            <w:tcBorders>
              <w:top w:val="none" w:sz="0" w:space="0" w:color="auto"/>
              <w:bottom w:val="none" w:sz="0" w:space="0" w:color="auto"/>
              <w:right w:val="none" w:sz="0" w:space="0" w:color="auto"/>
            </w:tcBorders>
            <w:shd w:val="clear" w:color="auto" w:fill="76923C" w:themeFill="accent3" w:themeFillShade="BF"/>
          </w:tcPr>
          <w:p w14:paraId="1934F867" w14:textId="017479B2" w:rsidR="00912EF6" w:rsidRPr="00B10685" w:rsidRDefault="00A77E60" w:rsidP="00912EF6">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lang w:val="en-US"/>
              </w:rPr>
            </w:pPr>
            <w:r>
              <w:rPr>
                <w:rFonts w:ascii="Arial" w:hAnsi="Arial" w:cs="Arial"/>
                <w:sz w:val="20"/>
                <w:szCs w:val="20"/>
                <w:lang w:val="en-US"/>
              </w:rPr>
              <w:t xml:space="preserve">Sangat </w:t>
            </w:r>
            <w:r w:rsidR="00B766F1">
              <w:rPr>
                <w:rFonts w:ascii="Arial" w:hAnsi="Arial" w:cs="Arial"/>
                <w:sz w:val="20"/>
                <w:szCs w:val="20"/>
                <w:lang w:val="en-US"/>
              </w:rPr>
              <w:t>Baik</w:t>
            </w:r>
          </w:p>
        </w:tc>
      </w:tr>
      <w:tr w:rsidR="00912EF6" w:rsidRPr="008947B6" w14:paraId="38981204" w14:textId="77777777" w:rsidTr="00B766F1">
        <w:tc>
          <w:tcPr>
            <w:cnfStyle w:val="001000000000" w:firstRow="0" w:lastRow="0" w:firstColumn="1" w:lastColumn="0" w:oddVBand="0" w:evenVBand="0" w:oddHBand="0" w:evenHBand="0" w:firstRowFirstColumn="0" w:firstRowLastColumn="0" w:lastRowFirstColumn="0" w:lastRowLastColumn="0"/>
            <w:tcW w:w="534" w:type="dxa"/>
          </w:tcPr>
          <w:p w14:paraId="70B3F963" w14:textId="703991D0" w:rsidR="00912EF6" w:rsidRPr="00B10685" w:rsidRDefault="009018CD" w:rsidP="00912EF6">
            <w:pPr>
              <w:spacing w:line="276" w:lineRule="auto"/>
              <w:ind w:firstLine="0"/>
              <w:jc w:val="center"/>
              <w:rPr>
                <w:rFonts w:ascii="Arial" w:hAnsi="Arial" w:cs="Arial"/>
                <w:b w:val="0"/>
                <w:sz w:val="20"/>
                <w:szCs w:val="20"/>
                <w:lang w:val="en-US"/>
              </w:rPr>
            </w:pPr>
            <w:r w:rsidRPr="00B10685">
              <w:rPr>
                <w:rFonts w:ascii="Arial" w:hAnsi="Arial" w:cs="Arial"/>
                <w:b w:val="0"/>
                <w:sz w:val="20"/>
                <w:szCs w:val="20"/>
                <w:lang w:val="en-US"/>
              </w:rPr>
              <w:t>5</w:t>
            </w:r>
          </w:p>
        </w:tc>
        <w:tc>
          <w:tcPr>
            <w:tcW w:w="2268" w:type="dxa"/>
          </w:tcPr>
          <w:p w14:paraId="43734998" w14:textId="77777777" w:rsidR="00912EF6" w:rsidRPr="00B10685" w:rsidRDefault="00912EF6" w:rsidP="00912EF6">
            <w:pPr>
              <w:shd w:val="clear" w:color="auto" w:fill="FFFFFF"/>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rPr>
              <w:t>Meningkatnya kualitas pelayanan dan akuntabilitas kinerja Dinas</w:t>
            </w:r>
            <w:r w:rsidRPr="00B10685">
              <w:rPr>
                <w:rFonts w:ascii="Arial" w:hAnsi="Arial" w:cs="Arial"/>
                <w:sz w:val="20"/>
                <w:szCs w:val="20"/>
                <w:lang w:val="en-US"/>
              </w:rPr>
              <w:t xml:space="preserve"> </w:t>
            </w:r>
            <w:r w:rsidRPr="00B10685">
              <w:rPr>
                <w:rFonts w:ascii="Arial" w:hAnsi="Arial" w:cs="Arial"/>
                <w:sz w:val="20"/>
                <w:szCs w:val="20"/>
              </w:rPr>
              <w:t>Komunikasi dan Informatika Kabupaten Cirebon</w:t>
            </w:r>
          </w:p>
        </w:tc>
        <w:tc>
          <w:tcPr>
            <w:tcW w:w="1984" w:type="dxa"/>
          </w:tcPr>
          <w:p w14:paraId="38DB2529" w14:textId="77777777" w:rsidR="00912EF6" w:rsidRPr="00B10685" w:rsidRDefault="00912EF6" w:rsidP="00912EF6">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Indeks Kepuasan Masyarakat</w:t>
            </w:r>
          </w:p>
        </w:tc>
        <w:tc>
          <w:tcPr>
            <w:tcW w:w="940" w:type="dxa"/>
          </w:tcPr>
          <w:p w14:paraId="4A2D60AC" w14:textId="0CDB39AD" w:rsidR="00912EF6" w:rsidRPr="00B10685" w:rsidRDefault="00B10685"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3.570 poin</w:t>
            </w:r>
          </w:p>
        </w:tc>
        <w:tc>
          <w:tcPr>
            <w:tcW w:w="940" w:type="dxa"/>
          </w:tcPr>
          <w:p w14:paraId="49E28AF7" w14:textId="61DD9648" w:rsidR="00912EF6" w:rsidRPr="00B10685" w:rsidRDefault="00B10685"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3.572 poin</w:t>
            </w:r>
          </w:p>
        </w:tc>
        <w:tc>
          <w:tcPr>
            <w:tcW w:w="1097" w:type="dxa"/>
            <w:shd w:val="clear" w:color="auto" w:fill="auto"/>
          </w:tcPr>
          <w:p w14:paraId="12F9EF77" w14:textId="51405C71" w:rsidR="00912EF6" w:rsidRPr="00B10685" w:rsidRDefault="00B10685" w:rsidP="00912EF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685">
              <w:rPr>
                <w:rFonts w:ascii="Arial" w:hAnsi="Arial" w:cs="Arial"/>
                <w:sz w:val="20"/>
                <w:szCs w:val="20"/>
                <w:lang w:val="en-US"/>
              </w:rPr>
              <w:t>100.06</w:t>
            </w:r>
          </w:p>
        </w:tc>
        <w:tc>
          <w:tcPr>
            <w:tcW w:w="1241" w:type="dxa"/>
            <w:shd w:val="clear" w:color="auto" w:fill="76923C" w:themeFill="accent3" w:themeFillShade="BF"/>
          </w:tcPr>
          <w:p w14:paraId="19645185" w14:textId="38822219" w:rsidR="00912EF6" w:rsidRPr="00B10685" w:rsidRDefault="00A77E60" w:rsidP="00912EF6">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Pr>
                <w:rFonts w:ascii="Arial" w:hAnsi="Arial" w:cs="Arial"/>
                <w:sz w:val="20"/>
                <w:szCs w:val="20"/>
                <w:lang w:val="en-US"/>
              </w:rPr>
              <w:t xml:space="preserve">Sangat </w:t>
            </w:r>
            <w:r w:rsidR="00B766F1">
              <w:rPr>
                <w:rFonts w:ascii="Arial" w:hAnsi="Arial" w:cs="Arial"/>
                <w:sz w:val="20"/>
                <w:szCs w:val="20"/>
                <w:lang w:val="en-US"/>
              </w:rPr>
              <w:t>Baik</w:t>
            </w:r>
          </w:p>
        </w:tc>
      </w:tr>
    </w:tbl>
    <w:p w14:paraId="3CF7EDDC" w14:textId="52E5066D" w:rsidR="00A73FB5" w:rsidRPr="00585CBF" w:rsidRDefault="004A12A3" w:rsidP="00912EF6">
      <w:pPr>
        <w:spacing w:line="360" w:lineRule="auto"/>
        <w:ind w:firstLine="0"/>
        <w:jc w:val="both"/>
        <w:rPr>
          <w:rFonts w:ascii="Arial" w:hAnsi="Arial" w:cs="Arial"/>
          <w:i/>
          <w:sz w:val="14"/>
          <w:szCs w:val="20"/>
          <w:lang w:val="en-US"/>
        </w:rPr>
      </w:pPr>
      <w:r w:rsidRPr="00585CBF">
        <w:rPr>
          <w:rFonts w:ascii="Arial" w:hAnsi="Arial" w:cs="Arial"/>
          <w:i/>
          <w:sz w:val="14"/>
          <w:szCs w:val="20"/>
          <w:lang w:val="en-US"/>
        </w:rPr>
        <w:t>Sumber : Diskominfo Kab Cirebon, 202</w:t>
      </w:r>
      <w:r w:rsidR="009018CD" w:rsidRPr="00585CBF">
        <w:rPr>
          <w:rFonts w:ascii="Arial" w:hAnsi="Arial" w:cs="Arial"/>
          <w:i/>
          <w:sz w:val="14"/>
          <w:szCs w:val="20"/>
          <w:lang w:val="en-US"/>
        </w:rPr>
        <w:t>1</w:t>
      </w:r>
    </w:p>
    <w:p w14:paraId="0E6CD290" w14:textId="77777777" w:rsidR="004A12A3" w:rsidRPr="00B10685" w:rsidRDefault="004A12A3" w:rsidP="0008422A">
      <w:pPr>
        <w:spacing w:line="360" w:lineRule="auto"/>
        <w:ind w:firstLine="720"/>
        <w:jc w:val="both"/>
        <w:rPr>
          <w:rFonts w:ascii="Arial" w:hAnsi="Arial" w:cs="Arial"/>
          <w:lang w:val="en-US"/>
        </w:rPr>
      </w:pPr>
    </w:p>
    <w:p w14:paraId="7FD69648" w14:textId="1DBFA8FA" w:rsidR="0008422A" w:rsidRPr="00B10685" w:rsidRDefault="0008422A" w:rsidP="0008422A">
      <w:pPr>
        <w:spacing w:line="360" w:lineRule="auto"/>
        <w:ind w:firstLine="720"/>
        <w:jc w:val="both"/>
        <w:rPr>
          <w:rFonts w:ascii="Arial" w:hAnsi="Arial" w:cs="Arial"/>
          <w:lang w:val="en-US"/>
        </w:rPr>
      </w:pPr>
      <w:r w:rsidRPr="00B10685">
        <w:rPr>
          <w:rFonts w:ascii="Arial" w:hAnsi="Arial" w:cs="Arial"/>
        </w:rPr>
        <w:t xml:space="preserve">Dari tabel di atas, terdapat </w:t>
      </w:r>
      <w:r w:rsidR="00B10685" w:rsidRPr="00B10685">
        <w:rPr>
          <w:rFonts w:ascii="Arial" w:hAnsi="Arial" w:cs="Arial"/>
          <w:lang w:val="en-US"/>
        </w:rPr>
        <w:t>5</w:t>
      </w:r>
      <w:r w:rsidRPr="00B10685">
        <w:rPr>
          <w:rFonts w:ascii="Arial" w:hAnsi="Arial" w:cs="Arial"/>
        </w:rPr>
        <w:t xml:space="preserve"> (</w:t>
      </w:r>
      <w:r w:rsidR="00B10685" w:rsidRPr="00B10685">
        <w:rPr>
          <w:rFonts w:ascii="Arial" w:hAnsi="Arial" w:cs="Arial"/>
          <w:lang w:val="en-US"/>
        </w:rPr>
        <w:t>lima</w:t>
      </w:r>
      <w:r w:rsidRPr="00B10685">
        <w:rPr>
          <w:rFonts w:ascii="Arial" w:hAnsi="Arial" w:cs="Arial"/>
          <w:lang w:val="en-US"/>
        </w:rPr>
        <w:t>)</w:t>
      </w:r>
      <w:r w:rsidRPr="00B10685">
        <w:rPr>
          <w:rFonts w:ascii="Arial" w:hAnsi="Arial" w:cs="Arial"/>
        </w:rPr>
        <w:t xml:space="preserve"> sasaran strategis </w:t>
      </w:r>
      <w:r w:rsidR="004A12A3" w:rsidRPr="00B10685">
        <w:rPr>
          <w:rFonts w:ascii="Arial" w:hAnsi="Arial" w:cs="Arial"/>
          <w:lang w:val="en-US"/>
        </w:rPr>
        <w:t xml:space="preserve"> dan untuk masing-masing sasaran stratgeis terdapat 1 (satu) indikator kinerja. </w:t>
      </w:r>
      <w:r w:rsidRPr="00B10685">
        <w:rPr>
          <w:rFonts w:ascii="Arial" w:hAnsi="Arial" w:cs="Arial"/>
        </w:rPr>
        <w:t xml:space="preserve">Pada tahun </w:t>
      </w:r>
      <w:r w:rsidRPr="00B10685">
        <w:rPr>
          <w:rFonts w:ascii="Arial" w:hAnsi="Arial" w:cs="Arial"/>
          <w:lang w:val="en-US"/>
        </w:rPr>
        <w:t>202</w:t>
      </w:r>
      <w:r w:rsidR="00B10685" w:rsidRPr="00B10685">
        <w:rPr>
          <w:rFonts w:ascii="Arial" w:hAnsi="Arial" w:cs="Arial"/>
          <w:lang w:val="en-US"/>
        </w:rPr>
        <w:t>1</w:t>
      </w:r>
      <w:r w:rsidRPr="00B10685">
        <w:rPr>
          <w:rFonts w:ascii="Arial" w:hAnsi="Arial" w:cs="Arial"/>
          <w:lang w:val="en-US"/>
        </w:rPr>
        <w:t>,</w:t>
      </w:r>
      <w:r w:rsidRPr="00B10685">
        <w:rPr>
          <w:rFonts w:ascii="Arial" w:hAnsi="Arial" w:cs="Arial"/>
        </w:rPr>
        <w:t xml:space="preserve"> ada </w:t>
      </w:r>
      <w:r w:rsidR="00F56849" w:rsidRPr="00B10685">
        <w:rPr>
          <w:rFonts w:ascii="Arial" w:hAnsi="Arial" w:cs="Arial"/>
          <w:lang w:val="en-US"/>
        </w:rPr>
        <w:t xml:space="preserve">             </w:t>
      </w:r>
      <w:r w:rsidR="00B10685" w:rsidRPr="00B10685">
        <w:rPr>
          <w:rFonts w:ascii="Arial" w:hAnsi="Arial" w:cs="Arial"/>
          <w:lang w:val="en-US"/>
        </w:rPr>
        <w:t>4</w:t>
      </w:r>
      <w:r w:rsidRPr="00B10685">
        <w:rPr>
          <w:rFonts w:ascii="Arial" w:hAnsi="Arial" w:cs="Arial"/>
        </w:rPr>
        <w:t xml:space="preserve"> (</w:t>
      </w:r>
      <w:r w:rsidR="00B10685" w:rsidRPr="00B10685">
        <w:rPr>
          <w:rFonts w:ascii="Arial" w:hAnsi="Arial" w:cs="Arial"/>
          <w:lang w:val="en-US"/>
        </w:rPr>
        <w:t>empat</w:t>
      </w:r>
      <w:r w:rsidRPr="00B10685">
        <w:rPr>
          <w:rFonts w:ascii="Arial" w:hAnsi="Arial" w:cs="Arial"/>
        </w:rPr>
        <w:t>) indikator telah memenuhi</w:t>
      </w:r>
      <w:r w:rsidR="00975DA6" w:rsidRPr="00B10685">
        <w:rPr>
          <w:rFonts w:ascii="Arial" w:hAnsi="Arial" w:cs="Arial"/>
          <w:lang w:val="en-US"/>
        </w:rPr>
        <w:t>/melampaui</w:t>
      </w:r>
      <w:r w:rsidRPr="00B10685">
        <w:rPr>
          <w:rFonts w:ascii="Arial" w:hAnsi="Arial" w:cs="Arial"/>
        </w:rPr>
        <w:t xml:space="preserve"> target yang ditetapkan (</w:t>
      </w:r>
      <w:r w:rsidR="00975DA6" w:rsidRPr="00B10685">
        <w:rPr>
          <w:rFonts w:ascii="Arial" w:hAnsi="Arial" w:cs="Arial"/>
          <w:u w:val="single"/>
          <w:lang w:val="en-US"/>
        </w:rPr>
        <w:t>&gt;</w:t>
      </w:r>
      <w:r w:rsidRPr="00B10685">
        <w:rPr>
          <w:rFonts w:ascii="Arial" w:hAnsi="Arial" w:cs="Arial"/>
        </w:rPr>
        <w:t>100%)</w:t>
      </w:r>
      <w:r w:rsidR="00975DA6" w:rsidRPr="00B10685">
        <w:rPr>
          <w:rFonts w:ascii="Arial" w:hAnsi="Arial" w:cs="Arial"/>
          <w:lang w:val="en-US"/>
        </w:rPr>
        <w:t xml:space="preserve"> </w:t>
      </w:r>
      <w:r w:rsidR="00F56849" w:rsidRPr="00B10685">
        <w:rPr>
          <w:rFonts w:ascii="Arial" w:hAnsi="Arial" w:cs="Arial"/>
          <w:lang w:val="en-US"/>
        </w:rPr>
        <w:t xml:space="preserve">sehingga masuk kategori </w:t>
      </w:r>
      <w:r w:rsidR="00F56849" w:rsidRPr="00B10685">
        <w:rPr>
          <w:rFonts w:ascii="Arial" w:hAnsi="Arial" w:cs="Arial"/>
          <w:b/>
          <w:lang w:val="en-US"/>
        </w:rPr>
        <w:t>Sangat Baik</w:t>
      </w:r>
      <w:r w:rsidR="00F56849" w:rsidRPr="00B10685">
        <w:rPr>
          <w:rFonts w:ascii="Arial" w:hAnsi="Arial" w:cs="Arial"/>
          <w:lang w:val="en-US"/>
        </w:rPr>
        <w:t xml:space="preserve"> </w:t>
      </w:r>
      <w:r w:rsidR="00975DA6" w:rsidRPr="00B10685">
        <w:rPr>
          <w:rFonts w:ascii="Arial" w:hAnsi="Arial" w:cs="Arial"/>
          <w:lang w:val="en-US"/>
        </w:rPr>
        <w:t>dan</w:t>
      </w:r>
      <w:r w:rsidR="00D43AC4" w:rsidRPr="00B10685">
        <w:rPr>
          <w:rFonts w:ascii="Arial" w:hAnsi="Arial" w:cs="Arial"/>
          <w:lang w:val="en-US"/>
        </w:rPr>
        <w:t xml:space="preserve"> </w:t>
      </w:r>
      <w:r w:rsidRPr="00B10685">
        <w:rPr>
          <w:rFonts w:ascii="Arial" w:hAnsi="Arial" w:cs="Arial"/>
          <w:lang w:val="en-US"/>
        </w:rPr>
        <w:t xml:space="preserve">1 (satu) indikator yang </w:t>
      </w:r>
      <w:r w:rsidR="00975DA6" w:rsidRPr="00B10685">
        <w:rPr>
          <w:rFonts w:ascii="Arial" w:hAnsi="Arial" w:cs="Arial"/>
          <w:lang w:val="en-US"/>
        </w:rPr>
        <w:t xml:space="preserve">belum </w:t>
      </w:r>
      <w:r w:rsidRPr="00B10685">
        <w:rPr>
          <w:rFonts w:ascii="Arial" w:hAnsi="Arial" w:cs="Arial"/>
          <w:lang w:val="en-US"/>
        </w:rPr>
        <w:t xml:space="preserve">mencapai target </w:t>
      </w:r>
      <w:r w:rsidR="00FD0572" w:rsidRPr="00B10685">
        <w:rPr>
          <w:rFonts w:ascii="Arial" w:hAnsi="Arial" w:cs="Arial"/>
          <w:lang w:val="en-US"/>
        </w:rPr>
        <w:t xml:space="preserve">dengan tingkat capaian </w:t>
      </w:r>
      <w:r w:rsidR="00B10685" w:rsidRPr="00B10685">
        <w:rPr>
          <w:rFonts w:ascii="Arial" w:hAnsi="Arial" w:cs="Arial"/>
          <w:lang w:val="en-US"/>
        </w:rPr>
        <w:t>74.91</w:t>
      </w:r>
      <w:r w:rsidR="00FD0572" w:rsidRPr="00B10685">
        <w:rPr>
          <w:rFonts w:ascii="Arial" w:hAnsi="Arial" w:cs="Arial"/>
          <w:lang w:val="en-US"/>
        </w:rPr>
        <w:t>%. Tidak tercapainya target disebabkan oleh berbagai faktor kendala.</w:t>
      </w:r>
    </w:p>
    <w:p w14:paraId="66503C4B" w14:textId="77777777" w:rsidR="0008422A" w:rsidRPr="008947B6" w:rsidRDefault="0008422A" w:rsidP="0008422A">
      <w:pPr>
        <w:spacing w:line="360" w:lineRule="auto"/>
        <w:ind w:firstLine="851"/>
        <w:jc w:val="both"/>
        <w:rPr>
          <w:rFonts w:ascii="Arial" w:hAnsi="Arial" w:cs="Arial"/>
          <w:color w:val="FF0000"/>
        </w:rPr>
      </w:pPr>
    </w:p>
    <w:p w14:paraId="2F25F811" w14:textId="77777777" w:rsidR="0008422A" w:rsidRPr="009018CD" w:rsidRDefault="0008422A" w:rsidP="0008422A">
      <w:pPr>
        <w:spacing w:line="360" w:lineRule="auto"/>
        <w:ind w:firstLine="851"/>
        <w:jc w:val="both"/>
        <w:rPr>
          <w:rFonts w:ascii="Arial" w:hAnsi="Arial" w:cs="Arial"/>
        </w:rPr>
      </w:pPr>
    </w:p>
    <w:p w14:paraId="5EAA7074" w14:textId="63C27915" w:rsidR="0008422A" w:rsidRPr="009018CD" w:rsidRDefault="0008422A" w:rsidP="0008422A">
      <w:pPr>
        <w:pStyle w:val="Heading2"/>
        <w:spacing w:after="240"/>
        <w:ind w:left="567" w:hanging="567"/>
        <w:rPr>
          <w:rFonts w:ascii="Arial" w:hAnsi="Arial" w:cs="Arial"/>
          <w:color w:val="auto"/>
          <w:szCs w:val="22"/>
        </w:rPr>
      </w:pPr>
      <w:r w:rsidRPr="009018CD">
        <w:rPr>
          <w:rFonts w:ascii="Arial" w:hAnsi="Arial" w:cs="Arial"/>
          <w:b/>
          <w:color w:val="auto"/>
          <w:szCs w:val="22"/>
        </w:rPr>
        <w:t xml:space="preserve">3.2  </w:t>
      </w:r>
      <w:r w:rsidR="00EF025E" w:rsidRPr="009018CD">
        <w:rPr>
          <w:rFonts w:ascii="Arial" w:hAnsi="Arial" w:cs="Arial"/>
          <w:b/>
          <w:color w:val="auto"/>
          <w:szCs w:val="22"/>
          <w:lang w:val="en-US"/>
        </w:rPr>
        <w:t>Evaluasi dan</w:t>
      </w:r>
      <w:r w:rsidRPr="009018CD">
        <w:rPr>
          <w:rFonts w:ascii="Arial" w:hAnsi="Arial" w:cs="Arial"/>
          <w:b/>
          <w:color w:val="auto"/>
          <w:szCs w:val="22"/>
        </w:rPr>
        <w:t xml:space="preserve"> Analisis Capaian Kinerja </w:t>
      </w:r>
    </w:p>
    <w:p w14:paraId="66956E4F" w14:textId="3395ACC7" w:rsidR="00EF025E" w:rsidRPr="009018CD" w:rsidRDefault="00EF025E" w:rsidP="00EF025E">
      <w:pPr>
        <w:pStyle w:val="ListParagraph"/>
        <w:tabs>
          <w:tab w:val="left" w:pos="284"/>
        </w:tabs>
        <w:spacing w:line="360" w:lineRule="auto"/>
        <w:ind w:left="0" w:firstLine="0"/>
        <w:jc w:val="both"/>
        <w:rPr>
          <w:rFonts w:ascii="Arial" w:hAnsi="Arial" w:cs="Arial"/>
        </w:rPr>
      </w:pPr>
      <w:r w:rsidRPr="009018CD">
        <w:rPr>
          <w:rFonts w:ascii="Arial" w:hAnsi="Arial" w:cs="Arial"/>
        </w:rPr>
        <w:tab/>
      </w:r>
      <w:r w:rsidRPr="009018CD">
        <w:rPr>
          <w:rFonts w:ascii="Arial" w:hAnsi="Arial" w:cs="Arial"/>
        </w:rPr>
        <w:tab/>
        <w:t xml:space="preserve">Evaluasi capaian kinerja </w:t>
      </w:r>
      <w:r w:rsidRPr="009018CD">
        <w:rPr>
          <w:rFonts w:ascii="Arial" w:hAnsi="Arial" w:cs="Arial"/>
          <w:lang w:val="en-US"/>
        </w:rPr>
        <w:t>Dinas Komunikasi dan Informatika</w:t>
      </w:r>
      <w:r w:rsidRPr="009018CD">
        <w:rPr>
          <w:rFonts w:ascii="Arial" w:hAnsi="Arial" w:cs="Arial"/>
        </w:rPr>
        <w:t xml:space="preserve"> Kabupaten Cirebon sebagaimana telah diatur dalam Peraturan Menteri Pendayagunaan Aparatur Negara dan Reformasi Birokrasi Nomor 53 Tahun 2014 tentang Petunjuk Teknis Perjanjian Kinerja, Pelaporan Kinerja dan Tata Cara Reviu atas Laporan Kinerja Instansi Pemerintah diuraikan melalui pencapaian indikator kinerja masing-masing sasaran strategis </w:t>
      </w:r>
      <w:r w:rsidRPr="009018CD">
        <w:rPr>
          <w:rFonts w:ascii="Arial" w:hAnsi="Arial" w:cs="Arial"/>
          <w:lang w:val="en-US"/>
        </w:rPr>
        <w:t>Dinas Komunikasi dan Informatika Kabupaten Cirebon</w:t>
      </w:r>
      <w:r w:rsidRPr="009018CD">
        <w:rPr>
          <w:rFonts w:ascii="Arial" w:hAnsi="Arial" w:cs="Arial"/>
        </w:rPr>
        <w:t>, sebagai berikut :</w:t>
      </w:r>
    </w:p>
    <w:p w14:paraId="0D055CD0" w14:textId="77777777" w:rsidR="004C1DA5" w:rsidRPr="008947B6" w:rsidRDefault="004C1DA5" w:rsidP="00EF025E">
      <w:pPr>
        <w:pStyle w:val="ListParagraph"/>
        <w:tabs>
          <w:tab w:val="left" w:pos="284"/>
        </w:tabs>
        <w:spacing w:line="360" w:lineRule="auto"/>
        <w:ind w:left="0" w:firstLine="0"/>
        <w:jc w:val="both"/>
        <w:rPr>
          <w:rFonts w:ascii="Arial" w:hAnsi="Arial" w:cs="Arial"/>
          <w:b/>
          <w:color w:val="FF0000"/>
        </w:rPr>
      </w:pPr>
    </w:p>
    <w:p w14:paraId="2F68D56E" w14:textId="77777777" w:rsidR="004C1DA5" w:rsidRPr="008947B6" w:rsidRDefault="004C1DA5" w:rsidP="00EF025E">
      <w:pPr>
        <w:pStyle w:val="ListParagraph"/>
        <w:tabs>
          <w:tab w:val="left" w:pos="284"/>
        </w:tabs>
        <w:spacing w:line="360" w:lineRule="auto"/>
        <w:ind w:left="0" w:firstLine="0"/>
        <w:jc w:val="both"/>
        <w:rPr>
          <w:rFonts w:ascii="Arial" w:hAnsi="Arial" w:cs="Arial"/>
          <w:b/>
          <w:color w:val="FF0000"/>
        </w:rPr>
      </w:pPr>
    </w:p>
    <w:p w14:paraId="6EFAEB0A" w14:textId="77777777" w:rsidR="004C1DA5" w:rsidRDefault="004C1DA5" w:rsidP="00EF025E">
      <w:pPr>
        <w:pStyle w:val="ListParagraph"/>
        <w:tabs>
          <w:tab w:val="left" w:pos="284"/>
        </w:tabs>
        <w:spacing w:line="360" w:lineRule="auto"/>
        <w:ind w:left="0" w:firstLine="0"/>
        <w:jc w:val="both"/>
        <w:rPr>
          <w:rFonts w:ascii="Arial" w:hAnsi="Arial" w:cs="Arial"/>
          <w:b/>
          <w:color w:val="FF0000"/>
          <w:lang w:val="en-US"/>
        </w:rPr>
      </w:pPr>
    </w:p>
    <w:p w14:paraId="29ED93CE" w14:textId="77777777" w:rsidR="0008422A" w:rsidRPr="009018CD" w:rsidRDefault="0008422A" w:rsidP="0025263B">
      <w:pPr>
        <w:pStyle w:val="ListParagraph"/>
        <w:numPr>
          <w:ilvl w:val="2"/>
          <w:numId w:val="11"/>
        </w:numPr>
        <w:tabs>
          <w:tab w:val="left" w:pos="284"/>
        </w:tabs>
        <w:spacing w:line="360" w:lineRule="auto"/>
        <w:ind w:left="709"/>
        <w:jc w:val="both"/>
        <w:rPr>
          <w:rFonts w:ascii="Arial" w:hAnsi="Arial" w:cs="Arial"/>
          <w:b/>
          <w:sz w:val="24"/>
        </w:rPr>
      </w:pPr>
      <w:r w:rsidRPr="009018CD">
        <w:rPr>
          <w:rFonts w:ascii="Arial" w:hAnsi="Arial" w:cs="Arial"/>
          <w:b/>
          <w:sz w:val="24"/>
        </w:rPr>
        <w:t xml:space="preserve">  Sasaran Strategis ke-1 </w:t>
      </w:r>
    </w:p>
    <w:p w14:paraId="1A4C1CFB" w14:textId="1A342C9C" w:rsidR="0008422A" w:rsidRPr="008947B6" w:rsidRDefault="004C1DA5" w:rsidP="0008422A">
      <w:pPr>
        <w:pStyle w:val="ListParagraph"/>
        <w:tabs>
          <w:tab w:val="left" w:pos="284"/>
        </w:tabs>
        <w:spacing w:line="360" w:lineRule="auto"/>
        <w:ind w:left="709" w:firstLine="0"/>
        <w:jc w:val="both"/>
        <w:rPr>
          <w:rFonts w:ascii="Arial" w:hAnsi="Arial" w:cs="Arial"/>
          <w:b/>
          <w:color w:val="FF0000"/>
        </w:rPr>
      </w:pPr>
      <w:r w:rsidRPr="008947B6">
        <w:rPr>
          <w:rFonts w:ascii="Arial" w:hAnsi="Arial" w:cs="Arial"/>
          <w:b/>
          <w:noProof/>
          <w:color w:val="FF0000"/>
          <w:lang w:val="en-US" w:eastAsia="en-US"/>
        </w:rPr>
        <mc:AlternateContent>
          <mc:Choice Requires="wps">
            <w:drawing>
              <wp:anchor distT="0" distB="0" distL="114300" distR="114300" simplePos="0" relativeHeight="251640320" behindDoc="0" locked="0" layoutInCell="1" allowOverlap="1" wp14:anchorId="057301EA" wp14:editId="46E07747">
                <wp:simplePos x="0" y="0"/>
                <wp:positionH relativeFrom="column">
                  <wp:posOffset>2691873</wp:posOffset>
                </wp:positionH>
                <wp:positionV relativeFrom="paragraph">
                  <wp:posOffset>61775</wp:posOffset>
                </wp:positionV>
                <wp:extent cx="2769235" cy="992037"/>
                <wp:effectExtent l="0" t="0" r="31115" b="5588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992037"/>
                        </a:xfrm>
                        <a:prstGeom prst="roundRect">
                          <a:avLst>
                            <a:gd name="adj" fmla="val 16667"/>
                          </a:avLst>
                        </a:prstGeom>
                        <a:gradFill rotWithShape="1">
                          <a:gsLst>
                            <a:gs pos="0">
                              <a:schemeClr val="lt1">
                                <a:lumMod val="100000"/>
                                <a:lumOff val="0"/>
                              </a:schemeClr>
                            </a:gs>
                            <a:gs pos="100000">
                              <a:schemeClr val="accent6">
                                <a:lumMod val="40000"/>
                                <a:lumOff val="60000"/>
                              </a:schemeClr>
                            </a:gs>
                          </a:gsLst>
                          <a:lin ang="5400000" scaled="1"/>
                        </a:gradFill>
                        <a:ln w="12700" cap="flat" cmpd="sng" algn="ctr">
                          <a:solidFill>
                            <a:schemeClr val="accent6">
                              <a:lumMod val="60000"/>
                              <a:lumOff val="40000"/>
                            </a:schemeClr>
                          </a:solidFill>
                          <a:prstDash val="solid"/>
                          <a:round/>
                          <a:headEnd/>
                          <a:tailEnd/>
                        </a:ln>
                        <a:effectLst>
                          <a:outerShdw dist="28398" dir="3806097" algn="ctr" rotWithShape="0">
                            <a:schemeClr val="accent6">
                              <a:lumMod val="50000"/>
                              <a:lumOff val="0"/>
                              <a:alpha val="50000"/>
                            </a:schemeClr>
                          </a:outerShdw>
                        </a:effectLst>
                      </wps:spPr>
                      <wps:txbx>
                        <w:txbxContent>
                          <w:p w14:paraId="485D3C34" w14:textId="77777777" w:rsidR="00B63819" w:rsidRPr="00B10BD0" w:rsidRDefault="00B63819" w:rsidP="0008422A">
                            <w:pPr>
                              <w:ind w:firstLine="0"/>
                              <w:rPr>
                                <w:rFonts w:ascii="Arial" w:hAnsi="Arial" w:cs="Arial"/>
                                <w:sz w:val="24"/>
                                <w:lang w:val="en-US"/>
                              </w:rPr>
                            </w:pPr>
                            <w:r w:rsidRPr="00B10BD0">
                              <w:rPr>
                                <w:rFonts w:ascii="Arial" w:hAnsi="Arial" w:cs="Arial"/>
                                <w:sz w:val="24"/>
                                <w:lang w:val="en-US"/>
                              </w:rPr>
                              <w:t>Meningkatnya penyelenggaraan pemerintah</w:t>
                            </w:r>
                            <w:r>
                              <w:rPr>
                                <w:rFonts w:ascii="Arial" w:hAnsi="Arial" w:cs="Arial"/>
                                <w:sz w:val="24"/>
                                <w:lang w:val="en-US"/>
                              </w:rPr>
                              <w:t>an dengan memanfaatkan teknologi</w:t>
                            </w:r>
                            <w:r w:rsidRPr="00B10BD0">
                              <w:rPr>
                                <w:rFonts w:ascii="Arial" w:hAnsi="Arial" w:cs="Arial"/>
                                <w:sz w:val="24"/>
                                <w:lang w:val="en-US"/>
                              </w:rPr>
                              <w:t xml:space="preserve"> informasi dan komunikasi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54" style="position:absolute;left:0;text-align:left;margin-left:211.95pt;margin-top:4.85pt;width:218.05pt;height:78.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" fillcolor="white [3201]" strokecolor="#fabf8f [1945]" strokeweight="1pt">
                <v:fill color2="#fbd4b4 [1305]" rotate="t" focus="100%" type="gradient"/>
                <v:shadow on="t" color="#974706 [1609]" opacity=".5" offset="1pt"/>
                <v:textbox>
                  <w:txbxContent>
                    <w:p w14:paraId="485D3C34" w14:textId="77777777" w:rsidR="00B63819" w:rsidRPr="00B10BD0" w:rsidRDefault="00B63819" w:rsidP="0008422A">
                      <w:pPr>
                        <w:ind w:firstLine="0"/>
                        <w:rPr>
                          <w:rFonts w:ascii="Arial" w:hAnsi="Arial" w:cs="Arial"/>
                          <w:sz w:val="24"/>
                          <w:lang w:val="en-US"/>
                        </w:rPr>
                      </w:pPr>
                      <w:r w:rsidRPr="00B10BD0">
                        <w:rPr>
                          <w:rFonts w:ascii="Arial" w:hAnsi="Arial" w:cs="Arial"/>
                          <w:sz w:val="24"/>
                          <w:lang w:val="en-US"/>
                        </w:rPr>
                        <w:t>Meningkatnya penyelenggaraan pemerintah</w:t>
                      </w:r>
                      <w:r>
                        <w:rPr>
                          <w:rFonts w:ascii="Arial" w:hAnsi="Arial" w:cs="Arial"/>
                          <w:sz w:val="24"/>
                          <w:lang w:val="en-US"/>
                        </w:rPr>
                        <w:t>an dengan memanfaatkan teknologi</w:t>
                      </w:r>
                      <w:r w:rsidRPr="00B10BD0">
                        <w:rPr>
                          <w:rFonts w:ascii="Arial" w:hAnsi="Arial" w:cs="Arial"/>
                          <w:sz w:val="24"/>
                          <w:lang w:val="en-US"/>
                        </w:rPr>
                        <w:t xml:space="preserve"> informasi dan komunikasi</w:t>
                      </w:r>
                    </w:p>
                  </w:txbxContent>
                </v:textbox>
              </v:roundrect>
            </w:pict>
          </mc:Fallback>
        </mc:AlternateContent>
      </w:r>
      <w:r w:rsidR="0008422A" w:rsidRPr="008947B6">
        <w:rPr>
          <w:rFonts w:ascii="Arial" w:hAnsi="Arial" w:cs="Arial"/>
          <w:noProof/>
          <w:color w:val="FF0000"/>
          <w:lang w:val="en-US" w:eastAsia="en-US"/>
        </w:rPr>
        <mc:AlternateContent>
          <mc:Choice Requires="wps">
            <w:drawing>
              <wp:anchor distT="0" distB="0" distL="114300" distR="114300" simplePos="0" relativeHeight="251639296" behindDoc="0" locked="0" layoutInCell="1" allowOverlap="1" wp14:anchorId="3D247EBC" wp14:editId="2C4CC9F1">
                <wp:simplePos x="0" y="0"/>
                <wp:positionH relativeFrom="column">
                  <wp:posOffset>64135</wp:posOffset>
                </wp:positionH>
                <wp:positionV relativeFrom="paragraph">
                  <wp:posOffset>219075</wp:posOffset>
                </wp:positionV>
                <wp:extent cx="1758315" cy="383540"/>
                <wp:effectExtent l="10795" t="15240" r="993140" b="182245"/>
                <wp:wrapNone/>
                <wp:docPr id="21" name="Line Callou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383540"/>
                        </a:xfrm>
                        <a:prstGeom prst="borderCallout1">
                          <a:avLst>
                            <a:gd name="adj1" fmla="val 29801"/>
                            <a:gd name="adj2" fmla="val 104333"/>
                            <a:gd name="adj3" fmla="val 143875"/>
                            <a:gd name="adj4" fmla="val 155940"/>
                          </a:avLst>
                        </a:prstGeom>
                        <a:gradFill rotWithShape="1">
                          <a:gsLst>
                            <a:gs pos="0">
                              <a:schemeClr val="lt1">
                                <a:lumMod val="100000"/>
                                <a:lumOff val="0"/>
                              </a:schemeClr>
                            </a:gs>
                            <a:gs pos="100000">
                              <a:schemeClr val="accent6">
                                <a:lumMod val="40000"/>
                                <a:lumOff val="60000"/>
                              </a:schemeClr>
                            </a:gs>
                          </a:gsLst>
                          <a:lin ang="5400000" scaled="1"/>
                        </a:gradFill>
                        <a:ln w="12700" cap="flat" cmpd="sng" algn="ctr">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51996F92" w14:textId="77777777" w:rsidR="00B63819" w:rsidRPr="00B10BD0" w:rsidRDefault="00B63819" w:rsidP="0008422A">
                            <w:pPr>
                              <w:rPr>
                                <w:rFonts w:ascii="Arial" w:hAnsi="Arial" w:cs="Arial"/>
                                <w:b/>
                                <w:sz w:val="36"/>
                                <w:lang w:val="en-US"/>
                              </w:rPr>
                            </w:pPr>
                            <w:r w:rsidRPr="00B10BD0">
                              <w:rPr>
                                <w:rFonts w:ascii="Arial" w:hAnsi="Arial" w:cs="Arial"/>
                                <w:b/>
                                <w:sz w:val="36"/>
                                <w:lang w:val="en-US"/>
                              </w:rPr>
                              <w:t>Sasaran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1" o:spid="_x0000_s1055" type="#_x0000_t47" style="position:absolute;left:0;text-align:left;margin-left:5.05pt;margin-top:17.25pt;width:138.45pt;height:3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" adj="33683,31077,22536,6437" fillcolor="white [3201]" strokecolor="#fabf8f [1945]" strokeweight="1pt">
                <v:fill color2="#fbd4b4 [1305]" rotate="t" focus="100%" type="gradient"/>
                <v:shadow on="t" color="#974706 [1609]" opacity=".5" offset="1pt"/>
                <v:textbox>
                  <w:txbxContent>
                    <w:p w14:paraId="51996F92" w14:textId="77777777" w:rsidR="00B63819" w:rsidRPr="00B10BD0" w:rsidRDefault="00B63819" w:rsidP="0008422A">
                      <w:pPr>
                        <w:rPr>
                          <w:rFonts w:ascii="Arial" w:hAnsi="Arial" w:cs="Arial"/>
                          <w:b/>
                          <w:sz w:val="36"/>
                          <w:lang w:val="en-US"/>
                        </w:rPr>
                      </w:pPr>
                      <w:r w:rsidRPr="00B10BD0">
                        <w:rPr>
                          <w:rFonts w:ascii="Arial" w:hAnsi="Arial" w:cs="Arial"/>
                          <w:b/>
                          <w:sz w:val="36"/>
                          <w:lang w:val="en-US"/>
                        </w:rPr>
                        <w:t>Sasaran 1</w:t>
                      </w:r>
                    </w:p>
                  </w:txbxContent>
                </v:textbox>
                <o:callout v:ext="edit" minusx="t" minusy="t"/>
              </v:shape>
            </w:pict>
          </mc:Fallback>
        </mc:AlternateContent>
      </w:r>
    </w:p>
    <w:p w14:paraId="7500862C" w14:textId="77777777" w:rsidR="0008422A" w:rsidRPr="008947B6" w:rsidRDefault="0008422A" w:rsidP="0008422A">
      <w:pPr>
        <w:pStyle w:val="BodyTextIndent2a"/>
        <w:spacing w:line="360" w:lineRule="auto"/>
        <w:ind w:left="0" w:firstLine="709"/>
        <w:rPr>
          <w:rFonts w:cs="Arial"/>
          <w:i/>
          <w:color w:val="FF0000"/>
          <w:szCs w:val="22"/>
        </w:rPr>
      </w:pPr>
    </w:p>
    <w:p w14:paraId="302840A5" w14:textId="77777777" w:rsidR="0008422A" w:rsidRPr="008947B6" w:rsidRDefault="0008422A" w:rsidP="0008422A">
      <w:pPr>
        <w:spacing w:line="360" w:lineRule="auto"/>
        <w:ind w:firstLine="709"/>
        <w:jc w:val="both"/>
        <w:rPr>
          <w:rFonts w:ascii="Arial" w:hAnsi="Arial" w:cs="Arial"/>
          <w:color w:val="FF0000"/>
          <w:lang w:val="en-US"/>
        </w:rPr>
      </w:pPr>
    </w:p>
    <w:p w14:paraId="1344BAC2" w14:textId="77777777" w:rsidR="0008422A" w:rsidRPr="008947B6" w:rsidRDefault="0008422A" w:rsidP="0008422A">
      <w:pPr>
        <w:spacing w:line="360" w:lineRule="auto"/>
        <w:ind w:firstLine="709"/>
        <w:jc w:val="both"/>
        <w:rPr>
          <w:rFonts w:ascii="Arial" w:hAnsi="Arial" w:cs="Arial"/>
          <w:color w:val="FF0000"/>
          <w:lang w:val="en-US"/>
        </w:rPr>
      </w:pPr>
    </w:p>
    <w:p w14:paraId="4EBD5C86" w14:textId="77777777" w:rsidR="0008422A" w:rsidRPr="008947B6" w:rsidRDefault="0008422A" w:rsidP="0008422A">
      <w:pPr>
        <w:spacing w:line="360" w:lineRule="auto"/>
        <w:ind w:firstLine="709"/>
        <w:jc w:val="both"/>
        <w:rPr>
          <w:rFonts w:ascii="Arial" w:hAnsi="Arial" w:cs="Arial"/>
          <w:color w:val="FF0000"/>
          <w:lang w:val="en-US"/>
        </w:rPr>
      </w:pPr>
    </w:p>
    <w:p w14:paraId="5193556C" w14:textId="77777777" w:rsidR="0008422A" w:rsidRPr="009018CD" w:rsidRDefault="009A3DCE" w:rsidP="009A3DCE">
      <w:pPr>
        <w:spacing w:line="360" w:lineRule="auto"/>
        <w:ind w:firstLine="709"/>
        <w:jc w:val="both"/>
        <w:rPr>
          <w:rFonts w:ascii="Arial" w:hAnsi="Arial" w:cs="Arial"/>
          <w:lang w:val="en-US"/>
        </w:rPr>
      </w:pPr>
      <w:r w:rsidRPr="009018CD">
        <w:rPr>
          <w:rFonts w:ascii="Arial" w:hAnsi="Arial" w:cs="Arial"/>
        </w:rPr>
        <w:t xml:space="preserve">Tolok ukur capaian sasaran </w:t>
      </w:r>
      <w:r w:rsidRPr="009018CD">
        <w:rPr>
          <w:rFonts w:ascii="Arial" w:hAnsi="Arial" w:cs="Arial"/>
          <w:i/>
          <w:lang w:val="en-US"/>
        </w:rPr>
        <w:t>“meningkatnya penyelenggaraan pemerintahan dengan memanfaatkan teknologi informasi dan komunikasi”</w:t>
      </w:r>
      <w:r w:rsidR="0008422A" w:rsidRPr="009018CD">
        <w:rPr>
          <w:rFonts w:ascii="Arial" w:hAnsi="Arial" w:cs="Arial"/>
        </w:rPr>
        <w:t>, diukur oleh 1</w:t>
      </w:r>
      <w:r w:rsidRPr="009018CD">
        <w:rPr>
          <w:rFonts w:ascii="Arial" w:hAnsi="Arial" w:cs="Arial"/>
          <w:lang w:val="en-US"/>
        </w:rPr>
        <w:t xml:space="preserve"> (satu)</w:t>
      </w:r>
      <w:r w:rsidR="0008422A" w:rsidRPr="009018CD">
        <w:rPr>
          <w:rFonts w:ascii="Arial" w:hAnsi="Arial" w:cs="Arial"/>
        </w:rPr>
        <w:t xml:space="preserve"> indikator </w:t>
      </w:r>
      <w:r w:rsidRPr="009018CD">
        <w:rPr>
          <w:rFonts w:ascii="Arial" w:hAnsi="Arial" w:cs="Arial"/>
          <w:lang w:val="en-US"/>
        </w:rPr>
        <w:t xml:space="preserve">yaitu Indeks Domain tata Kelola SPBE, </w:t>
      </w:r>
      <w:r w:rsidR="0008422A" w:rsidRPr="009018CD">
        <w:rPr>
          <w:rFonts w:ascii="Arial" w:hAnsi="Arial" w:cs="Arial"/>
        </w:rPr>
        <w:t>dengan hasil capaian dapat dilihat pada tabel berikut.</w:t>
      </w:r>
    </w:p>
    <w:p w14:paraId="1C40FAC9" w14:textId="7A2B3158" w:rsidR="0008422A" w:rsidRPr="009018CD" w:rsidRDefault="0008422A" w:rsidP="0008422A">
      <w:pPr>
        <w:spacing w:line="360" w:lineRule="auto"/>
        <w:ind w:firstLine="0"/>
        <w:jc w:val="center"/>
        <w:rPr>
          <w:rFonts w:ascii="Arial" w:hAnsi="Arial" w:cs="Arial"/>
          <w:b/>
          <w:sz w:val="20"/>
          <w:lang w:val="en-US"/>
        </w:rPr>
      </w:pPr>
      <w:r w:rsidRPr="009018CD">
        <w:rPr>
          <w:rFonts w:ascii="Arial" w:hAnsi="Arial" w:cs="Arial"/>
          <w:b/>
          <w:sz w:val="20"/>
        </w:rPr>
        <w:t>Tabel 3.</w:t>
      </w:r>
      <w:r w:rsidR="00007A45">
        <w:rPr>
          <w:rFonts w:ascii="Arial" w:hAnsi="Arial" w:cs="Arial"/>
          <w:b/>
          <w:sz w:val="20"/>
          <w:lang w:val="en-US"/>
        </w:rPr>
        <w:t>4</w:t>
      </w:r>
    </w:p>
    <w:p w14:paraId="03E1AFBD" w14:textId="77777777" w:rsidR="0008422A" w:rsidRPr="009018CD" w:rsidRDefault="0008422A" w:rsidP="0008422A">
      <w:pPr>
        <w:spacing w:line="360" w:lineRule="auto"/>
        <w:ind w:firstLine="0"/>
        <w:jc w:val="center"/>
        <w:rPr>
          <w:rFonts w:ascii="Arial" w:hAnsi="Arial" w:cs="Arial"/>
          <w:b/>
          <w:sz w:val="20"/>
          <w:lang w:val="en-US"/>
        </w:rPr>
      </w:pPr>
      <w:r w:rsidRPr="009018CD">
        <w:rPr>
          <w:rFonts w:ascii="Arial" w:hAnsi="Arial" w:cs="Arial"/>
          <w:b/>
          <w:sz w:val="20"/>
        </w:rPr>
        <w:t>Capaian Kinerja Sasaran Strategis ke-1</w:t>
      </w:r>
    </w:p>
    <w:tbl>
      <w:tblPr>
        <w:tblStyle w:val="GridTable5Dark-Accent61"/>
        <w:tblW w:w="8838" w:type="dxa"/>
        <w:tblLayout w:type="fixed"/>
        <w:tblLook w:val="0620" w:firstRow="1" w:lastRow="0" w:firstColumn="0" w:lastColumn="0" w:noHBand="1" w:noVBand="1"/>
      </w:tblPr>
      <w:tblGrid>
        <w:gridCol w:w="2127"/>
        <w:gridCol w:w="1842"/>
        <w:gridCol w:w="883"/>
        <w:gridCol w:w="1210"/>
        <w:gridCol w:w="1276"/>
        <w:gridCol w:w="1500"/>
      </w:tblGrid>
      <w:tr w:rsidR="0008422A" w:rsidRPr="009018CD" w14:paraId="234BB68C" w14:textId="77777777" w:rsidTr="005C422C">
        <w:trPr>
          <w:cnfStyle w:val="100000000000" w:firstRow="1" w:lastRow="0" w:firstColumn="0" w:lastColumn="0" w:oddVBand="0" w:evenVBand="0" w:oddHBand="0" w:evenHBand="0" w:firstRowFirstColumn="0" w:firstRowLastColumn="0" w:lastRowFirstColumn="0" w:lastRowLastColumn="0"/>
          <w:trHeight w:val="350"/>
        </w:trPr>
        <w:tc>
          <w:tcPr>
            <w:tcW w:w="2127" w:type="dxa"/>
            <w:vMerge w:val="restart"/>
          </w:tcPr>
          <w:p w14:paraId="041F9A6A" w14:textId="77777777" w:rsidR="0008422A" w:rsidRPr="009018CD" w:rsidRDefault="0008422A" w:rsidP="00205350">
            <w:pPr>
              <w:spacing w:before="240"/>
              <w:ind w:firstLine="0"/>
              <w:jc w:val="center"/>
              <w:rPr>
                <w:rFonts w:ascii="Arial" w:hAnsi="Arial" w:cs="Arial"/>
                <w:bCs w:val="0"/>
                <w:color w:val="auto"/>
                <w:sz w:val="20"/>
              </w:rPr>
            </w:pPr>
            <w:r w:rsidRPr="009018CD">
              <w:rPr>
                <w:rFonts w:ascii="Arial" w:hAnsi="Arial" w:cs="Arial"/>
                <w:bCs w:val="0"/>
                <w:color w:val="auto"/>
                <w:sz w:val="20"/>
              </w:rPr>
              <w:t>Sasaran Strategis</w:t>
            </w:r>
          </w:p>
        </w:tc>
        <w:tc>
          <w:tcPr>
            <w:tcW w:w="1842" w:type="dxa"/>
            <w:vMerge w:val="restart"/>
            <w:tcBorders>
              <w:bottom w:val="single" w:sz="4" w:space="0" w:color="FFFFFF" w:themeColor="background1"/>
              <w:right w:val="single" w:sz="4" w:space="0" w:color="FFFFFF" w:themeColor="background1"/>
            </w:tcBorders>
          </w:tcPr>
          <w:p w14:paraId="4B738330" w14:textId="77777777" w:rsidR="0008422A" w:rsidRPr="009018CD" w:rsidRDefault="0008422A" w:rsidP="00205350">
            <w:pPr>
              <w:spacing w:before="240"/>
              <w:ind w:firstLine="0"/>
              <w:jc w:val="center"/>
              <w:rPr>
                <w:rFonts w:ascii="Arial" w:hAnsi="Arial" w:cs="Arial"/>
                <w:bCs w:val="0"/>
                <w:color w:val="auto"/>
                <w:sz w:val="20"/>
              </w:rPr>
            </w:pPr>
            <w:r w:rsidRPr="009018CD">
              <w:rPr>
                <w:rFonts w:ascii="Arial" w:hAnsi="Arial" w:cs="Arial"/>
                <w:bCs w:val="0"/>
                <w:color w:val="auto"/>
                <w:sz w:val="20"/>
              </w:rPr>
              <w:t>Indikator Kinerja</w:t>
            </w:r>
          </w:p>
        </w:tc>
        <w:tc>
          <w:tcPr>
            <w:tcW w:w="3369" w:type="dxa"/>
            <w:gridSpan w:val="3"/>
            <w:tcBorders>
              <w:left w:val="single" w:sz="4" w:space="0" w:color="FFFFFF" w:themeColor="background1"/>
              <w:bottom w:val="single" w:sz="4" w:space="0" w:color="FFFFFF" w:themeColor="background1"/>
              <w:right w:val="single" w:sz="4" w:space="0" w:color="FFC000"/>
            </w:tcBorders>
          </w:tcPr>
          <w:p w14:paraId="297CA87F" w14:textId="77777777" w:rsidR="0008422A" w:rsidRPr="009018CD" w:rsidRDefault="0008422A" w:rsidP="00205350">
            <w:pPr>
              <w:ind w:firstLine="0"/>
              <w:jc w:val="center"/>
              <w:rPr>
                <w:rFonts w:ascii="Arial" w:hAnsi="Arial" w:cs="Arial"/>
                <w:bCs w:val="0"/>
                <w:color w:val="auto"/>
                <w:sz w:val="20"/>
                <w:lang w:val="en-US"/>
              </w:rPr>
            </w:pPr>
            <w:r w:rsidRPr="009018CD">
              <w:rPr>
                <w:rFonts w:ascii="Arial" w:hAnsi="Arial" w:cs="Arial"/>
                <w:bCs w:val="0"/>
                <w:color w:val="auto"/>
                <w:sz w:val="20"/>
              </w:rPr>
              <w:t>Tahun 20</w:t>
            </w:r>
            <w:r w:rsidRPr="009018CD">
              <w:rPr>
                <w:rFonts w:ascii="Arial" w:hAnsi="Arial" w:cs="Arial"/>
                <w:bCs w:val="0"/>
                <w:color w:val="auto"/>
                <w:sz w:val="20"/>
                <w:lang w:val="en-US"/>
              </w:rPr>
              <w:t>20</w:t>
            </w:r>
          </w:p>
        </w:tc>
        <w:tc>
          <w:tcPr>
            <w:tcW w:w="1500" w:type="dxa"/>
            <w:vMerge w:val="restart"/>
            <w:tcBorders>
              <w:top w:val="single" w:sz="4" w:space="0" w:color="FFC000"/>
              <w:left w:val="single" w:sz="4" w:space="0" w:color="FFC000"/>
              <w:bottom w:val="single" w:sz="4" w:space="0" w:color="FFC000"/>
              <w:right w:val="single" w:sz="4" w:space="0" w:color="FFC000"/>
            </w:tcBorders>
          </w:tcPr>
          <w:p w14:paraId="2E58E4BB" w14:textId="77777777" w:rsidR="0008422A" w:rsidRPr="009018CD" w:rsidRDefault="0008422A" w:rsidP="00205350">
            <w:pPr>
              <w:spacing w:before="240" w:after="120"/>
              <w:ind w:firstLine="0"/>
              <w:jc w:val="center"/>
              <w:rPr>
                <w:rFonts w:ascii="Arial" w:hAnsi="Arial" w:cs="Arial"/>
                <w:bCs w:val="0"/>
                <w:color w:val="auto"/>
                <w:sz w:val="20"/>
              </w:rPr>
            </w:pPr>
            <w:r w:rsidRPr="009018CD">
              <w:rPr>
                <w:rFonts w:ascii="Arial" w:hAnsi="Arial" w:cs="Arial"/>
                <w:bCs w:val="0"/>
                <w:color w:val="auto"/>
                <w:sz w:val="20"/>
              </w:rPr>
              <w:t>Kriteria</w:t>
            </w:r>
          </w:p>
        </w:tc>
      </w:tr>
      <w:tr w:rsidR="0008422A" w:rsidRPr="009018CD" w14:paraId="0DE404CE" w14:textId="77777777" w:rsidTr="005C422C">
        <w:trPr>
          <w:trHeight w:val="350"/>
        </w:trPr>
        <w:tc>
          <w:tcPr>
            <w:tcW w:w="2127" w:type="dxa"/>
            <w:vMerge/>
          </w:tcPr>
          <w:p w14:paraId="2AA6DFD1" w14:textId="77777777" w:rsidR="0008422A" w:rsidRPr="009018CD" w:rsidRDefault="0008422A" w:rsidP="00205350">
            <w:pPr>
              <w:ind w:firstLine="0"/>
              <w:jc w:val="center"/>
              <w:rPr>
                <w:rFonts w:ascii="Arial" w:hAnsi="Arial" w:cs="Arial"/>
                <w:b/>
                <w:sz w:val="20"/>
              </w:rPr>
            </w:pPr>
          </w:p>
        </w:tc>
        <w:tc>
          <w:tcPr>
            <w:tcW w:w="1842" w:type="dxa"/>
            <w:vMerge/>
            <w:tcBorders>
              <w:top w:val="single" w:sz="4" w:space="0" w:color="FFFFFF" w:themeColor="background1"/>
            </w:tcBorders>
          </w:tcPr>
          <w:p w14:paraId="5EE52F4A" w14:textId="77777777" w:rsidR="0008422A" w:rsidRPr="009018CD" w:rsidRDefault="0008422A" w:rsidP="00205350">
            <w:pPr>
              <w:ind w:firstLine="0"/>
              <w:jc w:val="center"/>
              <w:rPr>
                <w:rFonts w:ascii="Arial" w:hAnsi="Arial" w:cs="Arial"/>
                <w:b/>
                <w:sz w:val="20"/>
              </w:rPr>
            </w:pPr>
          </w:p>
        </w:tc>
        <w:tc>
          <w:tcPr>
            <w:tcW w:w="883" w:type="dxa"/>
            <w:tcBorders>
              <w:top w:val="single" w:sz="4" w:space="0" w:color="FFFFFF" w:themeColor="background1"/>
            </w:tcBorders>
            <w:shd w:val="clear" w:color="auto" w:fill="F69D54"/>
          </w:tcPr>
          <w:p w14:paraId="195405F9" w14:textId="77777777" w:rsidR="0008422A" w:rsidRPr="009018CD" w:rsidRDefault="0008422A" w:rsidP="00205350">
            <w:pPr>
              <w:ind w:firstLine="0"/>
              <w:jc w:val="center"/>
              <w:rPr>
                <w:rFonts w:ascii="Arial" w:hAnsi="Arial" w:cs="Arial"/>
                <w:b/>
                <w:sz w:val="20"/>
              </w:rPr>
            </w:pPr>
            <w:r w:rsidRPr="009018CD">
              <w:rPr>
                <w:rFonts w:ascii="Arial" w:hAnsi="Arial" w:cs="Arial"/>
                <w:b/>
                <w:sz w:val="20"/>
              </w:rPr>
              <w:t>Target</w:t>
            </w:r>
          </w:p>
        </w:tc>
        <w:tc>
          <w:tcPr>
            <w:tcW w:w="1210" w:type="dxa"/>
            <w:tcBorders>
              <w:top w:val="single" w:sz="4" w:space="0" w:color="FFFFFF" w:themeColor="background1"/>
            </w:tcBorders>
            <w:shd w:val="clear" w:color="auto" w:fill="F69D54"/>
          </w:tcPr>
          <w:p w14:paraId="4775DE00" w14:textId="77777777" w:rsidR="0008422A" w:rsidRPr="009018CD" w:rsidRDefault="0008422A" w:rsidP="00205350">
            <w:pPr>
              <w:ind w:firstLine="0"/>
              <w:jc w:val="center"/>
              <w:rPr>
                <w:rFonts w:ascii="Arial" w:hAnsi="Arial" w:cs="Arial"/>
                <w:b/>
                <w:sz w:val="20"/>
              </w:rPr>
            </w:pPr>
            <w:r w:rsidRPr="009018CD">
              <w:rPr>
                <w:rFonts w:ascii="Arial" w:hAnsi="Arial" w:cs="Arial"/>
                <w:b/>
                <w:sz w:val="20"/>
              </w:rPr>
              <w:t>Realisasi</w:t>
            </w:r>
          </w:p>
        </w:tc>
        <w:tc>
          <w:tcPr>
            <w:tcW w:w="1276" w:type="dxa"/>
            <w:tcBorders>
              <w:top w:val="single" w:sz="4" w:space="0" w:color="FFFFFF" w:themeColor="background1"/>
            </w:tcBorders>
            <w:shd w:val="clear" w:color="auto" w:fill="F69D54"/>
          </w:tcPr>
          <w:p w14:paraId="0FD276DA" w14:textId="77777777" w:rsidR="0008422A" w:rsidRPr="009018CD" w:rsidRDefault="0008422A" w:rsidP="00205350">
            <w:pPr>
              <w:ind w:firstLine="0"/>
              <w:jc w:val="center"/>
              <w:rPr>
                <w:rFonts w:ascii="Arial" w:hAnsi="Arial" w:cs="Arial"/>
                <w:b/>
                <w:sz w:val="20"/>
              </w:rPr>
            </w:pPr>
            <w:r w:rsidRPr="009018CD">
              <w:rPr>
                <w:rFonts w:ascii="Arial" w:hAnsi="Arial" w:cs="Arial"/>
                <w:b/>
                <w:sz w:val="20"/>
              </w:rPr>
              <w:t>% Capaian</w:t>
            </w:r>
          </w:p>
        </w:tc>
        <w:tc>
          <w:tcPr>
            <w:tcW w:w="1500" w:type="dxa"/>
            <w:vMerge/>
            <w:tcBorders>
              <w:top w:val="single" w:sz="4" w:space="0" w:color="FFC000"/>
            </w:tcBorders>
          </w:tcPr>
          <w:p w14:paraId="18263C4D" w14:textId="77777777" w:rsidR="0008422A" w:rsidRPr="009018CD" w:rsidRDefault="0008422A" w:rsidP="00E46175">
            <w:pPr>
              <w:spacing w:after="120"/>
              <w:ind w:firstLine="0"/>
              <w:jc w:val="center"/>
              <w:rPr>
                <w:rFonts w:ascii="Arial" w:hAnsi="Arial" w:cs="Arial"/>
                <w:sz w:val="20"/>
              </w:rPr>
            </w:pPr>
          </w:p>
        </w:tc>
      </w:tr>
      <w:tr w:rsidR="0008422A" w:rsidRPr="009018CD" w14:paraId="37F92BBC" w14:textId="77777777" w:rsidTr="00B10685">
        <w:tc>
          <w:tcPr>
            <w:tcW w:w="2127" w:type="dxa"/>
          </w:tcPr>
          <w:p w14:paraId="7F991A77" w14:textId="77777777" w:rsidR="0008422A" w:rsidRPr="009018CD" w:rsidRDefault="0008422A" w:rsidP="00E46175">
            <w:pPr>
              <w:spacing w:after="120"/>
              <w:ind w:firstLine="0"/>
              <w:rPr>
                <w:rFonts w:ascii="Arial" w:hAnsi="Arial" w:cs="Arial"/>
                <w:sz w:val="20"/>
              </w:rPr>
            </w:pPr>
            <w:r w:rsidRPr="009018CD">
              <w:rPr>
                <w:rFonts w:ascii="Arial" w:hAnsi="Arial" w:cs="Arial"/>
                <w:sz w:val="20"/>
                <w:lang w:val="en-US"/>
              </w:rPr>
              <w:t>Meningkatnya penyelenggaraan pemerintahan dengan memanfaatkan teknologi informasi dan komunikasi</w:t>
            </w:r>
          </w:p>
        </w:tc>
        <w:tc>
          <w:tcPr>
            <w:tcW w:w="1842" w:type="dxa"/>
          </w:tcPr>
          <w:p w14:paraId="2F9939F2" w14:textId="77777777" w:rsidR="0008422A" w:rsidRPr="009018CD" w:rsidRDefault="0008422A" w:rsidP="00E46175">
            <w:pPr>
              <w:spacing w:after="120"/>
              <w:ind w:firstLine="0"/>
              <w:rPr>
                <w:rFonts w:ascii="Arial" w:hAnsi="Arial" w:cs="Arial"/>
                <w:sz w:val="20"/>
                <w:lang w:val="en-US"/>
              </w:rPr>
            </w:pPr>
            <w:r w:rsidRPr="009018CD">
              <w:rPr>
                <w:rFonts w:ascii="Arial" w:hAnsi="Arial" w:cs="Arial"/>
                <w:sz w:val="20"/>
                <w:lang w:val="en-US"/>
              </w:rPr>
              <w:t>Indeks Domain Tata Kelola SPBE</w:t>
            </w:r>
          </w:p>
          <w:p w14:paraId="2450D65A" w14:textId="77777777" w:rsidR="0008422A" w:rsidRPr="009018CD" w:rsidRDefault="0008422A" w:rsidP="00E46175">
            <w:pPr>
              <w:spacing w:after="120"/>
              <w:ind w:firstLine="0"/>
              <w:rPr>
                <w:rFonts w:ascii="Arial" w:hAnsi="Arial" w:cs="Arial"/>
                <w:sz w:val="20"/>
              </w:rPr>
            </w:pPr>
          </w:p>
          <w:p w14:paraId="4C3C0194" w14:textId="77777777" w:rsidR="0008422A" w:rsidRPr="009018CD" w:rsidRDefault="0008422A" w:rsidP="00E46175">
            <w:pPr>
              <w:spacing w:after="120"/>
              <w:ind w:firstLine="0"/>
              <w:rPr>
                <w:rFonts w:ascii="Arial" w:hAnsi="Arial" w:cs="Arial"/>
                <w:sz w:val="20"/>
                <w:lang w:val="en-US"/>
              </w:rPr>
            </w:pPr>
          </w:p>
        </w:tc>
        <w:tc>
          <w:tcPr>
            <w:tcW w:w="883" w:type="dxa"/>
          </w:tcPr>
          <w:p w14:paraId="35155E29" w14:textId="58BBE05C" w:rsidR="0008422A" w:rsidRPr="009018CD" w:rsidRDefault="0008422A" w:rsidP="00E46175">
            <w:pPr>
              <w:spacing w:after="120"/>
              <w:ind w:firstLine="0"/>
              <w:jc w:val="center"/>
              <w:rPr>
                <w:rFonts w:ascii="Arial" w:hAnsi="Arial" w:cs="Arial"/>
                <w:sz w:val="20"/>
                <w:lang w:val="en-US"/>
              </w:rPr>
            </w:pPr>
            <w:r w:rsidRPr="009018CD">
              <w:rPr>
                <w:rFonts w:ascii="Arial" w:hAnsi="Arial" w:cs="Arial"/>
                <w:sz w:val="20"/>
                <w:lang w:val="en-US"/>
              </w:rPr>
              <w:t>2.</w:t>
            </w:r>
            <w:r w:rsidR="00B10685">
              <w:rPr>
                <w:rFonts w:ascii="Arial" w:hAnsi="Arial" w:cs="Arial"/>
                <w:sz w:val="20"/>
                <w:lang w:val="en-US"/>
              </w:rPr>
              <w:t xml:space="preserve">67 </w:t>
            </w:r>
            <w:r w:rsidRPr="009018CD">
              <w:rPr>
                <w:rFonts w:ascii="Arial" w:hAnsi="Arial" w:cs="Arial"/>
                <w:sz w:val="20"/>
                <w:lang w:val="en-US"/>
              </w:rPr>
              <w:t>poin</w:t>
            </w:r>
          </w:p>
          <w:p w14:paraId="0FCA2B1B" w14:textId="77777777" w:rsidR="0008422A" w:rsidRPr="009018CD" w:rsidRDefault="0008422A" w:rsidP="00E46175">
            <w:pPr>
              <w:spacing w:after="120"/>
              <w:ind w:firstLine="0"/>
              <w:jc w:val="center"/>
              <w:rPr>
                <w:rFonts w:ascii="Arial" w:hAnsi="Arial" w:cs="Arial"/>
                <w:sz w:val="20"/>
              </w:rPr>
            </w:pPr>
          </w:p>
        </w:tc>
        <w:tc>
          <w:tcPr>
            <w:tcW w:w="1210" w:type="dxa"/>
          </w:tcPr>
          <w:p w14:paraId="2A4F5931" w14:textId="3A9B10AC" w:rsidR="0008422A" w:rsidRPr="00B10685" w:rsidRDefault="00B10685" w:rsidP="00E46175">
            <w:pPr>
              <w:spacing w:after="120"/>
              <w:ind w:firstLine="0"/>
              <w:jc w:val="center"/>
              <w:rPr>
                <w:rFonts w:ascii="Arial" w:hAnsi="Arial" w:cs="Arial"/>
                <w:sz w:val="20"/>
                <w:lang w:val="en-US"/>
              </w:rPr>
            </w:pPr>
            <w:r>
              <w:rPr>
                <w:rFonts w:ascii="Arial" w:hAnsi="Arial" w:cs="Arial"/>
                <w:sz w:val="20"/>
                <w:lang w:val="en-US"/>
              </w:rPr>
              <w:t>2.00</w:t>
            </w:r>
          </w:p>
        </w:tc>
        <w:tc>
          <w:tcPr>
            <w:tcW w:w="1276" w:type="dxa"/>
          </w:tcPr>
          <w:p w14:paraId="220B728D" w14:textId="69DB7BDC" w:rsidR="0008422A" w:rsidRPr="00B10685" w:rsidRDefault="00B10685" w:rsidP="00E46175">
            <w:pPr>
              <w:spacing w:after="120"/>
              <w:ind w:firstLine="0"/>
              <w:jc w:val="center"/>
              <w:rPr>
                <w:rFonts w:ascii="Arial" w:hAnsi="Arial" w:cs="Arial"/>
                <w:sz w:val="20"/>
                <w:lang w:val="en-US"/>
              </w:rPr>
            </w:pPr>
            <w:r>
              <w:rPr>
                <w:rFonts w:ascii="Arial" w:hAnsi="Arial" w:cs="Arial"/>
                <w:sz w:val="20"/>
                <w:lang w:val="en-US"/>
              </w:rPr>
              <w:t>74.91</w:t>
            </w:r>
          </w:p>
        </w:tc>
        <w:tc>
          <w:tcPr>
            <w:tcW w:w="1500" w:type="dxa"/>
            <w:shd w:val="clear" w:color="auto" w:fill="FFC000"/>
          </w:tcPr>
          <w:p w14:paraId="2C363E1A" w14:textId="23350CCD" w:rsidR="0008422A" w:rsidRPr="00B10685" w:rsidRDefault="00B10685" w:rsidP="00E46175">
            <w:pPr>
              <w:spacing w:after="120"/>
              <w:ind w:firstLine="0"/>
              <w:jc w:val="center"/>
              <w:rPr>
                <w:rFonts w:ascii="Arial" w:hAnsi="Arial" w:cs="Arial"/>
                <w:b/>
                <w:sz w:val="20"/>
                <w:lang w:val="en-US"/>
              </w:rPr>
            </w:pPr>
            <w:r>
              <w:rPr>
                <w:rFonts w:ascii="Arial" w:hAnsi="Arial" w:cs="Arial"/>
                <w:b/>
                <w:sz w:val="20"/>
                <w:lang w:val="en-US"/>
              </w:rPr>
              <w:t>Sedang</w:t>
            </w:r>
          </w:p>
        </w:tc>
      </w:tr>
    </w:tbl>
    <w:p w14:paraId="6D0F9F4A" w14:textId="77777777" w:rsidR="009A3DCE" w:rsidRPr="008947B6" w:rsidRDefault="009A3DCE" w:rsidP="0017019B">
      <w:pPr>
        <w:spacing w:line="360" w:lineRule="auto"/>
        <w:ind w:firstLine="709"/>
        <w:jc w:val="both"/>
        <w:rPr>
          <w:rFonts w:ascii="Arial" w:hAnsi="Arial" w:cs="Arial"/>
          <w:color w:val="FF0000"/>
          <w:lang w:val="en-US"/>
        </w:rPr>
      </w:pPr>
    </w:p>
    <w:p w14:paraId="3FBE1F2E" w14:textId="77777777" w:rsidR="00821281" w:rsidRPr="008947B6" w:rsidRDefault="00821281" w:rsidP="00821281">
      <w:pPr>
        <w:spacing w:line="360" w:lineRule="auto"/>
        <w:ind w:left="426" w:firstLine="0"/>
        <w:jc w:val="both"/>
        <w:rPr>
          <w:rFonts w:ascii="Arial" w:hAnsi="Arial" w:cs="Arial"/>
          <w:b/>
          <w:color w:val="FF0000"/>
        </w:rPr>
      </w:pPr>
    </w:p>
    <w:p w14:paraId="488C0C3B" w14:textId="33023CA3" w:rsidR="00821281" w:rsidRPr="00B766F1" w:rsidRDefault="00821281" w:rsidP="0025263B">
      <w:pPr>
        <w:numPr>
          <w:ilvl w:val="0"/>
          <w:numId w:val="12"/>
        </w:numPr>
        <w:spacing w:line="360" w:lineRule="auto"/>
        <w:ind w:left="426"/>
        <w:jc w:val="both"/>
        <w:rPr>
          <w:rFonts w:ascii="Arial" w:hAnsi="Arial" w:cs="Arial"/>
          <w:b/>
        </w:rPr>
      </w:pPr>
      <w:r w:rsidRPr="00B766F1">
        <w:rPr>
          <w:rFonts w:ascii="Arial" w:hAnsi="Arial" w:cs="Arial"/>
          <w:b/>
        </w:rPr>
        <w:t xml:space="preserve">Perbandingan </w:t>
      </w:r>
      <w:r w:rsidRPr="00B766F1">
        <w:rPr>
          <w:rFonts w:ascii="Arial" w:hAnsi="Arial" w:cs="Arial"/>
          <w:b/>
          <w:lang w:val="en-US"/>
        </w:rPr>
        <w:t xml:space="preserve">Target dan </w:t>
      </w:r>
      <w:r w:rsidRPr="00B766F1">
        <w:rPr>
          <w:rFonts w:ascii="Arial" w:hAnsi="Arial" w:cs="Arial"/>
          <w:b/>
        </w:rPr>
        <w:t>Realisasi Kinerja Tahun 20</w:t>
      </w:r>
      <w:r w:rsidRPr="00B766F1">
        <w:rPr>
          <w:rFonts w:ascii="Arial" w:hAnsi="Arial" w:cs="Arial"/>
          <w:b/>
          <w:lang w:val="en-US"/>
        </w:rPr>
        <w:t>2</w:t>
      </w:r>
      <w:r w:rsidR="009018CD" w:rsidRPr="00B766F1">
        <w:rPr>
          <w:rFonts w:ascii="Arial" w:hAnsi="Arial" w:cs="Arial"/>
          <w:b/>
          <w:lang w:val="en-US"/>
        </w:rPr>
        <w:t>1</w:t>
      </w:r>
    </w:p>
    <w:p w14:paraId="308A4E74" w14:textId="6FC7F872" w:rsidR="00821281" w:rsidRDefault="009A3DCE" w:rsidP="003018F7">
      <w:pPr>
        <w:spacing w:after="120" w:line="360" w:lineRule="auto"/>
        <w:ind w:left="426" w:firstLine="709"/>
        <w:jc w:val="both"/>
        <w:rPr>
          <w:rFonts w:ascii="Arial" w:hAnsi="Arial" w:cs="Arial"/>
          <w:b/>
          <w:lang w:val="en-US"/>
        </w:rPr>
      </w:pPr>
      <w:r w:rsidRPr="00B10685">
        <w:rPr>
          <w:rFonts w:ascii="Arial" w:hAnsi="Arial" w:cs="Arial"/>
          <w:lang w:val="en-US"/>
        </w:rPr>
        <w:t>Capaian indikator kinerja pada sasaran strategis</w:t>
      </w:r>
      <w:r w:rsidR="00195A62" w:rsidRPr="00B10685">
        <w:rPr>
          <w:rFonts w:ascii="Arial" w:hAnsi="Arial" w:cs="Arial"/>
          <w:lang w:val="en-US"/>
        </w:rPr>
        <w:t xml:space="preserve"> </w:t>
      </w:r>
      <w:r w:rsidRPr="00B10685">
        <w:rPr>
          <w:rFonts w:ascii="Arial" w:hAnsi="Arial" w:cs="Arial"/>
          <w:lang w:val="en-US"/>
        </w:rPr>
        <w:t xml:space="preserve">1 </w:t>
      </w:r>
      <w:r w:rsidRPr="00B10685">
        <w:rPr>
          <w:rFonts w:ascii="Arial" w:hAnsi="Arial" w:cs="Arial"/>
          <w:i/>
          <w:lang w:val="en-US"/>
        </w:rPr>
        <w:t>“meningkatnya penyelenggaraan pemerintahan dengan memanfaatkan teknologi informasi dan komunikasi”</w:t>
      </w:r>
      <w:r w:rsidR="0034438A" w:rsidRPr="00B10685">
        <w:rPr>
          <w:rFonts w:ascii="Arial" w:hAnsi="Arial" w:cs="Arial"/>
          <w:i/>
          <w:lang w:val="en-US"/>
        </w:rPr>
        <w:t xml:space="preserve"> </w:t>
      </w:r>
      <w:r w:rsidR="0034438A" w:rsidRPr="00B10685">
        <w:rPr>
          <w:rFonts w:ascii="Arial" w:hAnsi="Arial" w:cs="Arial"/>
          <w:lang w:val="en-US"/>
        </w:rPr>
        <w:t>dengan</w:t>
      </w:r>
      <w:r w:rsidR="0008422A" w:rsidRPr="00B10685">
        <w:rPr>
          <w:rFonts w:ascii="Arial" w:hAnsi="Arial" w:cs="Arial"/>
        </w:rPr>
        <w:t xml:space="preserve"> </w:t>
      </w:r>
      <w:r w:rsidR="0034438A" w:rsidRPr="00B10685">
        <w:rPr>
          <w:rFonts w:ascii="Arial" w:hAnsi="Arial" w:cs="Arial"/>
          <w:lang w:val="en-US"/>
        </w:rPr>
        <w:t xml:space="preserve">target yang ditetapkan </w:t>
      </w:r>
      <w:r w:rsidR="0008422A" w:rsidRPr="00B10685">
        <w:rPr>
          <w:rFonts w:ascii="Arial" w:hAnsi="Arial" w:cs="Arial"/>
        </w:rPr>
        <w:t>tahun 20</w:t>
      </w:r>
      <w:r w:rsidR="0008422A" w:rsidRPr="00B10685">
        <w:rPr>
          <w:rFonts w:ascii="Arial" w:hAnsi="Arial" w:cs="Arial"/>
          <w:lang w:val="en-US"/>
        </w:rPr>
        <w:t>2</w:t>
      </w:r>
      <w:r w:rsidR="009018CD" w:rsidRPr="00B10685">
        <w:rPr>
          <w:rFonts w:ascii="Arial" w:hAnsi="Arial" w:cs="Arial"/>
          <w:lang w:val="en-US"/>
        </w:rPr>
        <w:t>1</w:t>
      </w:r>
      <w:r w:rsidR="0034438A" w:rsidRPr="00B10685">
        <w:rPr>
          <w:rFonts w:ascii="Arial" w:hAnsi="Arial" w:cs="Arial"/>
          <w:lang w:val="en-US"/>
        </w:rPr>
        <w:t xml:space="preserve"> </w:t>
      </w:r>
      <w:r w:rsidR="0008422A" w:rsidRPr="00B10685">
        <w:rPr>
          <w:rFonts w:ascii="Arial" w:hAnsi="Arial" w:cs="Arial"/>
        </w:rPr>
        <w:t xml:space="preserve">pada indikator sasaran ini adalah </w:t>
      </w:r>
      <w:r w:rsidR="0008422A" w:rsidRPr="00B10685">
        <w:rPr>
          <w:rFonts w:ascii="Arial" w:hAnsi="Arial" w:cs="Arial"/>
          <w:lang w:val="en-US"/>
        </w:rPr>
        <w:t>2.</w:t>
      </w:r>
      <w:r w:rsidR="00B10685" w:rsidRPr="00B10685">
        <w:rPr>
          <w:rFonts w:ascii="Arial" w:hAnsi="Arial" w:cs="Arial"/>
          <w:lang w:val="en-US"/>
        </w:rPr>
        <w:t>6</w:t>
      </w:r>
      <w:r w:rsidR="0008422A" w:rsidRPr="00B10685">
        <w:rPr>
          <w:rFonts w:ascii="Arial" w:hAnsi="Arial" w:cs="Arial"/>
          <w:lang w:val="en-US"/>
        </w:rPr>
        <w:t>7 poin</w:t>
      </w:r>
      <w:r w:rsidR="0034438A" w:rsidRPr="00D40F6B">
        <w:rPr>
          <w:rFonts w:ascii="Arial" w:hAnsi="Arial" w:cs="Arial"/>
          <w:lang w:val="en-US"/>
        </w:rPr>
        <w:t xml:space="preserve">. </w:t>
      </w:r>
      <w:r w:rsidR="00A77E60" w:rsidRPr="00D40F6B">
        <w:rPr>
          <w:rFonts w:ascii="Arial" w:hAnsi="Arial" w:cs="Arial"/>
          <w:lang w:val="en-US"/>
        </w:rPr>
        <w:t>Pada tahun 2021, pelaksanaan evaluasi SPBE telah dilaksanakan dengan menggunakan instrumen yang telah disesuaikan, dari yang sebelumnya 37 indikator menjadi 47 indikator, dengan berdasarkan Permenpan RB Nomor 59 tahun 2020</w:t>
      </w:r>
      <w:r w:rsidR="0008422A" w:rsidRPr="00D40F6B">
        <w:rPr>
          <w:rFonts w:ascii="Arial" w:hAnsi="Arial" w:cs="Arial"/>
        </w:rPr>
        <w:t>.</w:t>
      </w:r>
      <w:r w:rsidR="00A77E60" w:rsidRPr="00D40F6B">
        <w:rPr>
          <w:rFonts w:ascii="Arial" w:hAnsi="Arial" w:cs="Arial"/>
          <w:lang w:val="en-US"/>
        </w:rPr>
        <w:t xml:space="preserve"> Dengan diterapkannya instrument ini baru ini tentunya terdapat penyesuaian dalam penilaian yang berdampak pada penurunan nilai indeks SPBE. </w:t>
      </w:r>
      <w:r w:rsidR="0008422A" w:rsidRPr="00D40F6B">
        <w:rPr>
          <w:rFonts w:ascii="Arial" w:hAnsi="Arial" w:cs="Arial"/>
        </w:rPr>
        <w:t xml:space="preserve"> </w:t>
      </w:r>
      <w:r w:rsidR="00A77E60" w:rsidRPr="00D40F6B">
        <w:rPr>
          <w:rFonts w:ascii="Arial" w:hAnsi="Arial" w:cs="Arial"/>
          <w:lang w:val="en-US"/>
        </w:rPr>
        <w:t xml:space="preserve">Berdasarkan hasil assessmen tersebut nilai indeks Pemerintah Kabupaten Cirebon dengan domain tata kelola SPBE adalah 2.00 poin. </w:t>
      </w:r>
      <w:r w:rsidR="0008422A" w:rsidRPr="00D40F6B">
        <w:rPr>
          <w:rFonts w:ascii="Arial" w:hAnsi="Arial" w:cs="Arial"/>
        </w:rPr>
        <w:t xml:space="preserve">Dengan demikian capaian target indikator sasaran tersebut sebesar </w:t>
      </w:r>
      <w:r w:rsidR="00A77E60" w:rsidRPr="00D40F6B">
        <w:rPr>
          <w:rFonts w:ascii="Arial" w:hAnsi="Arial" w:cs="Arial"/>
          <w:lang w:val="en-US"/>
        </w:rPr>
        <w:t>74,91</w:t>
      </w:r>
      <w:r w:rsidR="0008422A" w:rsidRPr="00D40F6B">
        <w:rPr>
          <w:rFonts w:ascii="Arial" w:hAnsi="Arial" w:cs="Arial"/>
        </w:rPr>
        <w:t xml:space="preserve">% dengan kategori </w:t>
      </w:r>
      <w:r w:rsidR="00A77E60" w:rsidRPr="00D40F6B">
        <w:rPr>
          <w:rFonts w:ascii="Arial" w:hAnsi="Arial" w:cs="Arial"/>
          <w:b/>
          <w:lang w:val="en-US"/>
        </w:rPr>
        <w:t>Sedang</w:t>
      </w:r>
      <w:r w:rsidR="0008422A" w:rsidRPr="00D40F6B">
        <w:rPr>
          <w:rFonts w:ascii="Arial" w:hAnsi="Arial" w:cs="Arial"/>
          <w:b/>
        </w:rPr>
        <w:t>.</w:t>
      </w:r>
      <w:r w:rsidR="0034438A" w:rsidRPr="00D40F6B">
        <w:rPr>
          <w:rFonts w:ascii="Arial" w:hAnsi="Arial" w:cs="Arial"/>
          <w:b/>
          <w:lang w:val="en-US"/>
        </w:rPr>
        <w:t xml:space="preserve"> </w:t>
      </w:r>
    </w:p>
    <w:p w14:paraId="5F97A922" w14:textId="77777777" w:rsidR="00B766F1" w:rsidRDefault="00B766F1" w:rsidP="003018F7">
      <w:pPr>
        <w:spacing w:after="120" w:line="360" w:lineRule="auto"/>
        <w:ind w:left="426" w:firstLine="709"/>
        <w:jc w:val="both"/>
        <w:rPr>
          <w:rFonts w:ascii="Arial" w:hAnsi="Arial" w:cs="Arial"/>
          <w:b/>
          <w:lang w:val="en-US"/>
        </w:rPr>
      </w:pPr>
    </w:p>
    <w:p w14:paraId="58407131" w14:textId="77777777" w:rsidR="00B766F1" w:rsidRDefault="00B766F1" w:rsidP="003018F7">
      <w:pPr>
        <w:spacing w:after="120" w:line="360" w:lineRule="auto"/>
        <w:ind w:left="426" w:firstLine="709"/>
        <w:jc w:val="both"/>
        <w:rPr>
          <w:rFonts w:ascii="Arial" w:hAnsi="Arial" w:cs="Arial"/>
          <w:b/>
          <w:lang w:val="en-US"/>
        </w:rPr>
      </w:pPr>
    </w:p>
    <w:p w14:paraId="3B433799" w14:textId="77777777" w:rsidR="00B766F1" w:rsidRDefault="00B766F1" w:rsidP="003018F7">
      <w:pPr>
        <w:spacing w:after="120" w:line="360" w:lineRule="auto"/>
        <w:ind w:left="426" w:firstLine="709"/>
        <w:jc w:val="both"/>
        <w:rPr>
          <w:rFonts w:ascii="Arial" w:hAnsi="Arial" w:cs="Arial"/>
          <w:b/>
          <w:lang w:val="en-US"/>
        </w:rPr>
      </w:pPr>
    </w:p>
    <w:p w14:paraId="1CB8B769" w14:textId="77777777" w:rsidR="00B766F1" w:rsidRPr="00D40F6B" w:rsidRDefault="00B766F1" w:rsidP="003018F7">
      <w:pPr>
        <w:spacing w:after="120" w:line="360" w:lineRule="auto"/>
        <w:ind w:left="426" w:firstLine="709"/>
        <w:jc w:val="both"/>
        <w:rPr>
          <w:rFonts w:ascii="Arial" w:hAnsi="Arial" w:cs="Arial"/>
          <w:b/>
          <w:lang w:val="en-US"/>
        </w:rPr>
      </w:pPr>
    </w:p>
    <w:p w14:paraId="05FD9EF3" w14:textId="0B3FE37F" w:rsidR="00821281" w:rsidRPr="00D40F6B" w:rsidRDefault="00821281" w:rsidP="00821281">
      <w:pPr>
        <w:spacing w:line="360" w:lineRule="auto"/>
        <w:ind w:firstLine="0"/>
        <w:jc w:val="center"/>
        <w:rPr>
          <w:rFonts w:ascii="Arial" w:hAnsi="Arial" w:cs="Arial"/>
          <w:b/>
          <w:sz w:val="20"/>
          <w:szCs w:val="20"/>
          <w:lang w:val="en-US"/>
        </w:rPr>
      </w:pPr>
      <w:r w:rsidRPr="00D40F6B">
        <w:rPr>
          <w:rFonts w:ascii="Arial" w:hAnsi="Arial" w:cs="Arial"/>
          <w:b/>
          <w:sz w:val="20"/>
          <w:szCs w:val="20"/>
          <w:lang w:val="en-US"/>
        </w:rPr>
        <w:lastRenderedPageBreak/>
        <w:t>Tabel 3.</w:t>
      </w:r>
      <w:r w:rsidR="00007A45">
        <w:rPr>
          <w:rFonts w:ascii="Arial" w:hAnsi="Arial" w:cs="Arial"/>
          <w:b/>
          <w:sz w:val="20"/>
          <w:szCs w:val="20"/>
          <w:lang w:val="en-US"/>
        </w:rPr>
        <w:t>5</w:t>
      </w:r>
    </w:p>
    <w:p w14:paraId="5CFDAC90" w14:textId="3A756588" w:rsidR="00821281" w:rsidRPr="00D40F6B" w:rsidRDefault="00821281" w:rsidP="00821281">
      <w:pPr>
        <w:spacing w:line="360" w:lineRule="auto"/>
        <w:ind w:firstLine="0"/>
        <w:jc w:val="center"/>
        <w:rPr>
          <w:rFonts w:ascii="Arial" w:hAnsi="Arial" w:cs="Arial"/>
          <w:b/>
          <w:sz w:val="20"/>
          <w:szCs w:val="20"/>
          <w:lang w:val="en-US"/>
        </w:rPr>
      </w:pPr>
      <w:r w:rsidRPr="00D40F6B">
        <w:rPr>
          <w:rFonts w:ascii="Arial" w:hAnsi="Arial" w:cs="Arial"/>
          <w:b/>
          <w:sz w:val="20"/>
          <w:szCs w:val="20"/>
          <w:lang w:val="en-US"/>
        </w:rPr>
        <w:t>Capaian I</w:t>
      </w:r>
      <w:r w:rsidR="00844783" w:rsidRPr="00D40F6B">
        <w:rPr>
          <w:rFonts w:ascii="Arial" w:hAnsi="Arial" w:cs="Arial"/>
          <w:b/>
          <w:sz w:val="20"/>
          <w:szCs w:val="20"/>
          <w:lang w:val="en-US"/>
        </w:rPr>
        <w:t>ndika</w:t>
      </w:r>
      <w:r w:rsidRPr="00D40F6B">
        <w:rPr>
          <w:rFonts w:ascii="Arial" w:hAnsi="Arial" w:cs="Arial"/>
          <w:b/>
          <w:sz w:val="20"/>
          <w:szCs w:val="20"/>
          <w:lang w:val="en-US"/>
        </w:rPr>
        <w:t>tor Kinerja pada Sasaran 1</w:t>
      </w:r>
    </w:p>
    <w:tbl>
      <w:tblPr>
        <w:tblStyle w:val="GridTable5Dark-Accent61"/>
        <w:tblW w:w="8020" w:type="dxa"/>
        <w:tblInd w:w="534" w:type="dxa"/>
        <w:tblLayout w:type="fixed"/>
        <w:tblLook w:val="0620" w:firstRow="1" w:lastRow="0" w:firstColumn="0" w:lastColumn="0" w:noHBand="1" w:noVBand="1"/>
      </w:tblPr>
      <w:tblGrid>
        <w:gridCol w:w="2409"/>
        <w:gridCol w:w="1276"/>
        <w:gridCol w:w="1559"/>
        <w:gridCol w:w="1276"/>
        <w:gridCol w:w="1500"/>
      </w:tblGrid>
      <w:tr w:rsidR="00821281" w:rsidRPr="00D40F6B" w14:paraId="72D9FFAE" w14:textId="77777777" w:rsidTr="003018F7">
        <w:trPr>
          <w:cnfStyle w:val="100000000000" w:firstRow="1" w:lastRow="0" w:firstColumn="0" w:lastColumn="0" w:oddVBand="0" w:evenVBand="0" w:oddHBand="0" w:evenHBand="0" w:firstRowFirstColumn="0" w:firstRowLastColumn="0" w:lastRowFirstColumn="0" w:lastRowLastColumn="0"/>
          <w:trHeight w:val="350"/>
        </w:trPr>
        <w:tc>
          <w:tcPr>
            <w:tcW w:w="2409" w:type="dxa"/>
            <w:vMerge w:val="restart"/>
            <w:tcBorders>
              <w:bottom w:val="single" w:sz="4" w:space="0" w:color="FFFFFF" w:themeColor="background1"/>
              <w:right w:val="single" w:sz="4" w:space="0" w:color="FFFFFF" w:themeColor="background1"/>
            </w:tcBorders>
          </w:tcPr>
          <w:p w14:paraId="5EB76143" w14:textId="77777777" w:rsidR="00821281" w:rsidRPr="00D40F6B" w:rsidRDefault="00821281" w:rsidP="00256431">
            <w:pPr>
              <w:spacing w:before="240"/>
              <w:ind w:firstLine="0"/>
              <w:jc w:val="center"/>
              <w:rPr>
                <w:rFonts w:ascii="Arial" w:hAnsi="Arial" w:cs="Arial"/>
                <w:bCs w:val="0"/>
                <w:color w:val="auto"/>
                <w:sz w:val="20"/>
                <w:szCs w:val="20"/>
              </w:rPr>
            </w:pPr>
            <w:r w:rsidRPr="00D40F6B">
              <w:rPr>
                <w:rFonts w:ascii="Arial" w:hAnsi="Arial" w:cs="Arial"/>
                <w:bCs w:val="0"/>
                <w:color w:val="auto"/>
                <w:sz w:val="20"/>
                <w:szCs w:val="20"/>
              </w:rPr>
              <w:t>Indikator Kinerja</w:t>
            </w:r>
          </w:p>
        </w:tc>
        <w:tc>
          <w:tcPr>
            <w:tcW w:w="4111" w:type="dxa"/>
            <w:gridSpan w:val="3"/>
            <w:tcBorders>
              <w:left w:val="single" w:sz="4" w:space="0" w:color="FFFFFF" w:themeColor="background1"/>
              <w:bottom w:val="single" w:sz="4" w:space="0" w:color="FFFFFF" w:themeColor="background1"/>
              <w:right w:val="single" w:sz="4" w:space="0" w:color="FFC000"/>
            </w:tcBorders>
          </w:tcPr>
          <w:p w14:paraId="3C1B26E0" w14:textId="5AF0CBDB" w:rsidR="00821281" w:rsidRPr="00D40F6B" w:rsidRDefault="00821281" w:rsidP="00B10685">
            <w:pPr>
              <w:ind w:firstLine="0"/>
              <w:jc w:val="center"/>
              <w:rPr>
                <w:rFonts w:ascii="Arial" w:hAnsi="Arial" w:cs="Arial"/>
                <w:bCs w:val="0"/>
                <w:color w:val="auto"/>
                <w:sz w:val="20"/>
                <w:szCs w:val="20"/>
                <w:lang w:val="en-US"/>
              </w:rPr>
            </w:pPr>
            <w:r w:rsidRPr="00D40F6B">
              <w:rPr>
                <w:rFonts w:ascii="Arial" w:hAnsi="Arial" w:cs="Arial"/>
                <w:bCs w:val="0"/>
                <w:color w:val="auto"/>
                <w:sz w:val="20"/>
                <w:szCs w:val="20"/>
              </w:rPr>
              <w:t>Tahun 20</w:t>
            </w:r>
            <w:r w:rsidRPr="00D40F6B">
              <w:rPr>
                <w:rFonts w:ascii="Arial" w:hAnsi="Arial" w:cs="Arial"/>
                <w:bCs w:val="0"/>
                <w:color w:val="auto"/>
                <w:sz w:val="20"/>
                <w:szCs w:val="20"/>
                <w:lang w:val="en-US"/>
              </w:rPr>
              <w:t>2</w:t>
            </w:r>
            <w:r w:rsidR="00B10685" w:rsidRPr="00D40F6B">
              <w:rPr>
                <w:rFonts w:ascii="Arial" w:hAnsi="Arial" w:cs="Arial"/>
                <w:bCs w:val="0"/>
                <w:color w:val="auto"/>
                <w:sz w:val="20"/>
                <w:szCs w:val="20"/>
                <w:lang w:val="en-US"/>
              </w:rPr>
              <w:t>1</w:t>
            </w:r>
          </w:p>
        </w:tc>
        <w:tc>
          <w:tcPr>
            <w:tcW w:w="1500" w:type="dxa"/>
            <w:vMerge w:val="restart"/>
            <w:tcBorders>
              <w:top w:val="single" w:sz="4" w:space="0" w:color="FFC000"/>
              <w:left w:val="single" w:sz="4" w:space="0" w:color="FFC000"/>
              <w:bottom w:val="single" w:sz="4" w:space="0" w:color="FFC000"/>
              <w:right w:val="single" w:sz="4" w:space="0" w:color="FFC000"/>
            </w:tcBorders>
          </w:tcPr>
          <w:p w14:paraId="78AF298D" w14:textId="77777777" w:rsidR="00821281" w:rsidRPr="00D40F6B" w:rsidRDefault="00821281" w:rsidP="00256431">
            <w:pPr>
              <w:spacing w:before="240" w:after="120"/>
              <w:ind w:firstLine="0"/>
              <w:jc w:val="center"/>
              <w:rPr>
                <w:rFonts w:ascii="Arial" w:hAnsi="Arial" w:cs="Arial"/>
                <w:bCs w:val="0"/>
                <w:color w:val="auto"/>
                <w:sz w:val="20"/>
                <w:szCs w:val="20"/>
              </w:rPr>
            </w:pPr>
            <w:r w:rsidRPr="00D40F6B">
              <w:rPr>
                <w:rFonts w:ascii="Arial" w:hAnsi="Arial" w:cs="Arial"/>
                <w:bCs w:val="0"/>
                <w:color w:val="auto"/>
                <w:sz w:val="20"/>
                <w:szCs w:val="20"/>
              </w:rPr>
              <w:t>Kriteria</w:t>
            </w:r>
          </w:p>
        </w:tc>
      </w:tr>
      <w:tr w:rsidR="00821281" w:rsidRPr="00D40F6B" w14:paraId="194C4F26" w14:textId="77777777" w:rsidTr="003018F7">
        <w:trPr>
          <w:trHeight w:val="350"/>
        </w:trPr>
        <w:tc>
          <w:tcPr>
            <w:tcW w:w="2409" w:type="dxa"/>
            <w:vMerge/>
            <w:tcBorders>
              <w:top w:val="single" w:sz="4" w:space="0" w:color="FFFFFF" w:themeColor="background1"/>
            </w:tcBorders>
          </w:tcPr>
          <w:p w14:paraId="2156B73E" w14:textId="77777777" w:rsidR="00821281" w:rsidRPr="00D40F6B" w:rsidRDefault="00821281" w:rsidP="00256431">
            <w:pPr>
              <w:ind w:firstLine="0"/>
              <w:jc w:val="center"/>
              <w:rPr>
                <w:rFonts w:ascii="Arial" w:hAnsi="Arial" w:cs="Arial"/>
                <w:b/>
                <w:sz w:val="20"/>
                <w:szCs w:val="20"/>
              </w:rPr>
            </w:pPr>
          </w:p>
        </w:tc>
        <w:tc>
          <w:tcPr>
            <w:tcW w:w="1276" w:type="dxa"/>
            <w:tcBorders>
              <w:top w:val="single" w:sz="4" w:space="0" w:color="FFFFFF" w:themeColor="background1"/>
            </w:tcBorders>
            <w:shd w:val="clear" w:color="auto" w:fill="F69D54"/>
          </w:tcPr>
          <w:p w14:paraId="16C09B3F" w14:textId="77777777" w:rsidR="00821281" w:rsidRPr="00D40F6B" w:rsidRDefault="00821281" w:rsidP="00256431">
            <w:pPr>
              <w:ind w:firstLine="0"/>
              <w:jc w:val="center"/>
              <w:rPr>
                <w:rFonts w:ascii="Arial" w:hAnsi="Arial" w:cs="Arial"/>
                <w:b/>
                <w:sz w:val="20"/>
                <w:szCs w:val="20"/>
              </w:rPr>
            </w:pPr>
            <w:r w:rsidRPr="00D40F6B">
              <w:rPr>
                <w:rFonts w:ascii="Arial" w:hAnsi="Arial" w:cs="Arial"/>
                <w:b/>
                <w:sz w:val="20"/>
                <w:szCs w:val="20"/>
              </w:rPr>
              <w:t>Target</w:t>
            </w:r>
          </w:p>
        </w:tc>
        <w:tc>
          <w:tcPr>
            <w:tcW w:w="1559" w:type="dxa"/>
            <w:tcBorders>
              <w:top w:val="single" w:sz="4" w:space="0" w:color="FFFFFF" w:themeColor="background1"/>
            </w:tcBorders>
            <w:shd w:val="clear" w:color="auto" w:fill="F69D54"/>
          </w:tcPr>
          <w:p w14:paraId="76106B91" w14:textId="77777777" w:rsidR="00821281" w:rsidRPr="00D40F6B" w:rsidRDefault="00821281" w:rsidP="00256431">
            <w:pPr>
              <w:ind w:firstLine="0"/>
              <w:jc w:val="center"/>
              <w:rPr>
                <w:rFonts w:ascii="Arial" w:hAnsi="Arial" w:cs="Arial"/>
                <w:b/>
                <w:sz w:val="20"/>
                <w:szCs w:val="20"/>
              </w:rPr>
            </w:pPr>
            <w:r w:rsidRPr="00D40F6B">
              <w:rPr>
                <w:rFonts w:ascii="Arial" w:hAnsi="Arial" w:cs="Arial"/>
                <w:b/>
                <w:sz w:val="20"/>
                <w:szCs w:val="20"/>
              </w:rPr>
              <w:t>Realisasi</w:t>
            </w:r>
          </w:p>
        </w:tc>
        <w:tc>
          <w:tcPr>
            <w:tcW w:w="1276" w:type="dxa"/>
            <w:tcBorders>
              <w:top w:val="single" w:sz="4" w:space="0" w:color="FFFFFF" w:themeColor="background1"/>
            </w:tcBorders>
            <w:shd w:val="clear" w:color="auto" w:fill="F69D54"/>
          </w:tcPr>
          <w:p w14:paraId="6EFB95E8" w14:textId="77777777" w:rsidR="00821281" w:rsidRPr="00D40F6B" w:rsidRDefault="00821281" w:rsidP="00256431">
            <w:pPr>
              <w:ind w:firstLine="0"/>
              <w:jc w:val="center"/>
              <w:rPr>
                <w:rFonts w:ascii="Arial" w:hAnsi="Arial" w:cs="Arial"/>
                <w:b/>
                <w:sz w:val="20"/>
                <w:szCs w:val="20"/>
              </w:rPr>
            </w:pPr>
            <w:r w:rsidRPr="00D40F6B">
              <w:rPr>
                <w:rFonts w:ascii="Arial" w:hAnsi="Arial" w:cs="Arial"/>
                <w:b/>
                <w:sz w:val="20"/>
                <w:szCs w:val="20"/>
              </w:rPr>
              <w:t>% Capaian</w:t>
            </w:r>
          </w:p>
        </w:tc>
        <w:tc>
          <w:tcPr>
            <w:tcW w:w="1500" w:type="dxa"/>
            <w:vMerge/>
            <w:tcBorders>
              <w:top w:val="single" w:sz="4" w:space="0" w:color="FFC000"/>
            </w:tcBorders>
          </w:tcPr>
          <w:p w14:paraId="44B2C56A" w14:textId="77777777" w:rsidR="00821281" w:rsidRPr="00D40F6B" w:rsidRDefault="00821281" w:rsidP="00256431">
            <w:pPr>
              <w:spacing w:after="120"/>
              <w:ind w:firstLine="0"/>
              <w:jc w:val="center"/>
              <w:rPr>
                <w:rFonts w:ascii="Arial" w:hAnsi="Arial" w:cs="Arial"/>
                <w:sz w:val="20"/>
                <w:szCs w:val="20"/>
              </w:rPr>
            </w:pPr>
          </w:p>
        </w:tc>
      </w:tr>
      <w:tr w:rsidR="00821281" w:rsidRPr="00D40F6B" w14:paraId="674610C1" w14:textId="77777777" w:rsidTr="00B10685">
        <w:tc>
          <w:tcPr>
            <w:tcW w:w="2409" w:type="dxa"/>
          </w:tcPr>
          <w:p w14:paraId="50D8EA21" w14:textId="77777777" w:rsidR="00821281" w:rsidRPr="00D40F6B" w:rsidRDefault="00821281" w:rsidP="00256431">
            <w:pPr>
              <w:spacing w:after="120"/>
              <w:ind w:firstLine="0"/>
              <w:rPr>
                <w:rFonts w:ascii="Arial" w:hAnsi="Arial" w:cs="Arial"/>
                <w:sz w:val="20"/>
                <w:szCs w:val="20"/>
                <w:lang w:val="en-US"/>
              </w:rPr>
            </w:pPr>
            <w:r w:rsidRPr="00D40F6B">
              <w:rPr>
                <w:rFonts w:ascii="Arial" w:hAnsi="Arial" w:cs="Arial"/>
                <w:sz w:val="20"/>
                <w:szCs w:val="20"/>
                <w:lang w:val="en-US"/>
              </w:rPr>
              <w:t>Indeks Domain Tata Kelola SPBE</w:t>
            </w:r>
          </w:p>
          <w:p w14:paraId="2C9ACB35" w14:textId="77777777" w:rsidR="00821281" w:rsidRPr="00D40F6B" w:rsidRDefault="00821281" w:rsidP="00256431">
            <w:pPr>
              <w:spacing w:after="120"/>
              <w:ind w:firstLine="0"/>
              <w:rPr>
                <w:rFonts w:ascii="Arial" w:hAnsi="Arial" w:cs="Arial"/>
                <w:sz w:val="20"/>
                <w:szCs w:val="20"/>
              </w:rPr>
            </w:pPr>
          </w:p>
          <w:p w14:paraId="49727437" w14:textId="77777777" w:rsidR="00821281" w:rsidRPr="00D40F6B" w:rsidRDefault="00821281" w:rsidP="00256431">
            <w:pPr>
              <w:spacing w:after="120"/>
              <w:ind w:firstLine="0"/>
              <w:rPr>
                <w:rFonts w:ascii="Arial" w:hAnsi="Arial" w:cs="Arial"/>
                <w:sz w:val="20"/>
                <w:szCs w:val="20"/>
                <w:lang w:val="en-US"/>
              </w:rPr>
            </w:pPr>
          </w:p>
        </w:tc>
        <w:tc>
          <w:tcPr>
            <w:tcW w:w="1276" w:type="dxa"/>
          </w:tcPr>
          <w:p w14:paraId="46E13227" w14:textId="67E62FFA" w:rsidR="00821281" w:rsidRPr="00D40F6B" w:rsidRDefault="00821281" w:rsidP="00256431">
            <w:pPr>
              <w:spacing w:after="120"/>
              <w:ind w:firstLine="0"/>
              <w:jc w:val="center"/>
              <w:rPr>
                <w:rFonts w:ascii="Arial" w:hAnsi="Arial" w:cs="Arial"/>
                <w:sz w:val="20"/>
                <w:szCs w:val="20"/>
                <w:lang w:val="en-US"/>
              </w:rPr>
            </w:pPr>
            <w:r w:rsidRPr="00D40F6B">
              <w:rPr>
                <w:rFonts w:ascii="Arial" w:hAnsi="Arial" w:cs="Arial"/>
                <w:sz w:val="20"/>
                <w:szCs w:val="20"/>
                <w:lang w:val="en-US"/>
              </w:rPr>
              <w:t>2.</w:t>
            </w:r>
            <w:r w:rsidR="00B10685" w:rsidRPr="00D40F6B">
              <w:rPr>
                <w:rFonts w:ascii="Arial" w:hAnsi="Arial" w:cs="Arial"/>
                <w:sz w:val="20"/>
                <w:szCs w:val="20"/>
                <w:lang w:val="en-US"/>
              </w:rPr>
              <w:t>6</w:t>
            </w:r>
            <w:r w:rsidRPr="00D40F6B">
              <w:rPr>
                <w:rFonts w:ascii="Arial" w:hAnsi="Arial" w:cs="Arial"/>
                <w:sz w:val="20"/>
                <w:szCs w:val="20"/>
                <w:lang w:val="en-US"/>
              </w:rPr>
              <w:t>7 poin</w:t>
            </w:r>
          </w:p>
          <w:p w14:paraId="484DE9A5" w14:textId="77777777" w:rsidR="00821281" w:rsidRPr="00D40F6B" w:rsidRDefault="00821281" w:rsidP="00256431">
            <w:pPr>
              <w:spacing w:after="120"/>
              <w:ind w:firstLine="0"/>
              <w:jc w:val="center"/>
              <w:rPr>
                <w:rFonts w:ascii="Arial" w:hAnsi="Arial" w:cs="Arial"/>
                <w:sz w:val="20"/>
                <w:szCs w:val="20"/>
              </w:rPr>
            </w:pPr>
          </w:p>
        </w:tc>
        <w:tc>
          <w:tcPr>
            <w:tcW w:w="1559" w:type="dxa"/>
          </w:tcPr>
          <w:p w14:paraId="700932DC" w14:textId="0E7265C1" w:rsidR="00821281" w:rsidRPr="00D40F6B" w:rsidRDefault="00821281" w:rsidP="00256431">
            <w:pPr>
              <w:spacing w:after="120"/>
              <w:ind w:firstLine="0"/>
              <w:jc w:val="center"/>
              <w:rPr>
                <w:rFonts w:ascii="Arial" w:hAnsi="Arial" w:cs="Arial"/>
                <w:sz w:val="20"/>
                <w:szCs w:val="20"/>
                <w:lang w:val="en-US"/>
              </w:rPr>
            </w:pPr>
            <w:r w:rsidRPr="00D40F6B">
              <w:rPr>
                <w:rFonts w:ascii="Arial" w:hAnsi="Arial" w:cs="Arial"/>
                <w:sz w:val="20"/>
                <w:szCs w:val="20"/>
                <w:lang w:val="en-US"/>
              </w:rPr>
              <w:t>2.</w:t>
            </w:r>
            <w:r w:rsidR="00B10685" w:rsidRPr="00D40F6B">
              <w:rPr>
                <w:rFonts w:ascii="Arial" w:hAnsi="Arial" w:cs="Arial"/>
                <w:sz w:val="20"/>
                <w:szCs w:val="20"/>
                <w:lang w:val="en-US"/>
              </w:rPr>
              <w:t>00</w:t>
            </w:r>
            <w:r w:rsidRPr="00D40F6B">
              <w:rPr>
                <w:rFonts w:ascii="Arial" w:hAnsi="Arial" w:cs="Arial"/>
                <w:sz w:val="20"/>
                <w:szCs w:val="20"/>
                <w:lang w:val="en-US"/>
              </w:rPr>
              <w:t xml:space="preserve"> poin</w:t>
            </w:r>
          </w:p>
          <w:p w14:paraId="2BF10C8C" w14:textId="77777777" w:rsidR="00821281" w:rsidRPr="00D40F6B" w:rsidRDefault="00821281" w:rsidP="00256431">
            <w:pPr>
              <w:spacing w:after="120"/>
              <w:ind w:firstLine="0"/>
              <w:jc w:val="center"/>
              <w:rPr>
                <w:rFonts w:ascii="Arial" w:hAnsi="Arial" w:cs="Arial"/>
                <w:sz w:val="20"/>
                <w:szCs w:val="20"/>
              </w:rPr>
            </w:pPr>
          </w:p>
        </w:tc>
        <w:tc>
          <w:tcPr>
            <w:tcW w:w="1276" w:type="dxa"/>
          </w:tcPr>
          <w:p w14:paraId="597B1C9E" w14:textId="4D80CB10" w:rsidR="00821281" w:rsidRPr="00D40F6B" w:rsidRDefault="00B10685" w:rsidP="00256431">
            <w:pPr>
              <w:spacing w:after="120"/>
              <w:ind w:firstLine="0"/>
              <w:jc w:val="center"/>
              <w:rPr>
                <w:rFonts w:ascii="Arial" w:hAnsi="Arial" w:cs="Arial"/>
                <w:sz w:val="20"/>
                <w:szCs w:val="20"/>
                <w:lang w:val="en-US"/>
              </w:rPr>
            </w:pPr>
            <w:r w:rsidRPr="00D40F6B">
              <w:rPr>
                <w:rFonts w:ascii="Arial" w:hAnsi="Arial" w:cs="Arial"/>
                <w:sz w:val="20"/>
                <w:szCs w:val="20"/>
                <w:lang w:val="en-US"/>
              </w:rPr>
              <w:t>74.91</w:t>
            </w:r>
          </w:p>
          <w:p w14:paraId="6305B75B" w14:textId="77777777" w:rsidR="00821281" w:rsidRPr="00D40F6B" w:rsidRDefault="00821281" w:rsidP="00256431">
            <w:pPr>
              <w:spacing w:after="120"/>
              <w:ind w:firstLine="0"/>
              <w:jc w:val="center"/>
              <w:rPr>
                <w:rFonts w:ascii="Arial" w:hAnsi="Arial" w:cs="Arial"/>
                <w:sz w:val="20"/>
                <w:szCs w:val="20"/>
              </w:rPr>
            </w:pPr>
          </w:p>
        </w:tc>
        <w:tc>
          <w:tcPr>
            <w:tcW w:w="1500" w:type="dxa"/>
            <w:shd w:val="clear" w:color="auto" w:fill="FFC000"/>
          </w:tcPr>
          <w:p w14:paraId="6D5815B7" w14:textId="4581549F" w:rsidR="00821281" w:rsidRPr="00D40F6B" w:rsidRDefault="00B10685" w:rsidP="00256431">
            <w:pPr>
              <w:spacing w:after="120"/>
              <w:ind w:firstLine="0"/>
              <w:jc w:val="center"/>
              <w:rPr>
                <w:rFonts w:ascii="Arial" w:hAnsi="Arial" w:cs="Arial"/>
                <w:b/>
                <w:sz w:val="20"/>
                <w:szCs w:val="20"/>
              </w:rPr>
            </w:pPr>
            <w:r w:rsidRPr="00D40F6B">
              <w:rPr>
                <w:rFonts w:ascii="Arial" w:hAnsi="Arial" w:cs="Arial"/>
                <w:b/>
                <w:sz w:val="20"/>
                <w:szCs w:val="20"/>
                <w:lang w:val="en-US"/>
              </w:rPr>
              <w:t>Sedang</w:t>
            </w:r>
          </w:p>
        </w:tc>
      </w:tr>
    </w:tbl>
    <w:p w14:paraId="57E44C7B" w14:textId="77777777" w:rsidR="00821281" w:rsidRPr="00D40F6B" w:rsidRDefault="00821281" w:rsidP="0017019B">
      <w:pPr>
        <w:spacing w:line="360" w:lineRule="auto"/>
        <w:ind w:firstLine="709"/>
        <w:jc w:val="both"/>
        <w:rPr>
          <w:rFonts w:ascii="Arial" w:hAnsi="Arial" w:cs="Arial"/>
          <w:b/>
          <w:lang w:val="en-US"/>
        </w:rPr>
      </w:pPr>
    </w:p>
    <w:p w14:paraId="0B5ECB7A" w14:textId="06ABCC0D" w:rsidR="0008422A" w:rsidRPr="00D40F6B" w:rsidRDefault="0034438A" w:rsidP="003018F7">
      <w:pPr>
        <w:spacing w:line="360" w:lineRule="auto"/>
        <w:ind w:left="426" w:firstLine="709"/>
        <w:jc w:val="both"/>
        <w:rPr>
          <w:rFonts w:ascii="Arial" w:hAnsi="Arial" w:cs="Arial"/>
          <w:lang w:val="en-US"/>
        </w:rPr>
      </w:pPr>
      <w:r w:rsidRPr="00D40F6B">
        <w:rPr>
          <w:rFonts w:ascii="Arial" w:hAnsi="Arial" w:cs="Arial"/>
          <w:lang w:val="en-US"/>
        </w:rPr>
        <w:t>Ketercapaian indikator tersebut</w:t>
      </w:r>
      <w:r w:rsidR="00397F99" w:rsidRPr="00D40F6B">
        <w:rPr>
          <w:rFonts w:ascii="Arial" w:hAnsi="Arial" w:cs="Arial"/>
          <w:lang w:val="en-US"/>
        </w:rPr>
        <w:t xml:space="preserve"> </w:t>
      </w:r>
      <w:r w:rsidRPr="00D40F6B">
        <w:rPr>
          <w:rFonts w:ascii="Arial" w:hAnsi="Arial" w:cs="Arial"/>
          <w:lang w:val="en-US"/>
        </w:rPr>
        <w:t xml:space="preserve">diukur melalui tingkat kematangan aspek </w:t>
      </w:r>
      <w:r w:rsidR="00D40F6B" w:rsidRPr="00D40F6B">
        <w:rPr>
          <w:rFonts w:ascii="Arial" w:hAnsi="Arial" w:cs="Arial"/>
          <w:lang w:val="en-US"/>
        </w:rPr>
        <w:t>perencanaan strategis SPBE, teknologi informasi dan komunikasi dan penyelenggara SPBE.</w:t>
      </w:r>
      <w:r w:rsidR="00397F99" w:rsidRPr="00D40F6B">
        <w:rPr>
          <w:rFonts w:ascii="Arial" w:hAnsi="Arial" w:cs="Arial"/>
          <w:lang w:val="en-US"/>
        </w:rPr>
        <w:t xml:space="preserve"> Untuk hasil penilaian indikator Indeks Domain Tata Kelola SPBE dapat dilihat pada gambar berikut:</w:t>
      </w:r>
    </w:p>
    <w:p w14:paraId="63BF27C7" w14:textId="7022EE48" w:rsidR="0034438A" w:rsidRPr="009316D4" w:rsidRDefault="00D40F6B" w:rsidP="00D40F6B">
      <w:pPr>
        <w:spacing w:line="360" w:lineRule="auto"/>
        <w:ind w:left="284" w:firstLine="0"/>
        <w:jc w:val="center"/>
        <w:rPr>
          <w:rFonts w:ascii="Arial" w:hAnsi="Arial" w:cs="Arial"/>
          <w:b/>
          <w:lang w:val="en-US"/>
        </w:rPr>
      </w:pPr>
      <w:r w:rsidRPr="009316D4">
        <w:rPr>
          <w:noProof/>
          <w:lang w:val="en-US" w:eastAsia="en-US"/>
        </w:rPr>
        <w:drawing>
          <wp:inline distT="0" distB="0" distL="0" distR="0" wp14:anchorId="17E21651" wp14:editId="48B3F82D">
            <wp:extent cx="4279392" cy="3198881"/>
            <wp:effectExtent l="0" t="0" r="698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013" t="26436" r="28922" b="18993"/>
                    <a:stretch/>
                  </pic:blipFill>
                  <pic:spPr bwMode="auto">
                    <a:xfrm>
                      <a:off x="0" y="0"/>
                      <a:ext cx="4282268" cy="3201031"/>
                    </a:xfrm>
                    <a:prstGeom prst="rect">
                      <a:avLst/>
                    </a:prstGeom>
                    <a:ln>
                      <a:noFill/>
                    </a:ln>
                    <a:extLst>
                      <a:ext uri="{53640926-AAD7-44D8-BBD7-CCE9431645EC}">
                        <a14:shadowObscured xmlns:a14="http://schemas.microsoft.com/office/drawing/2010/main"/>
                      </a:ext>
                    </a:extLst>
                  </pic:spPr>
                </pic:pic>
              </a:graphicData>
            </a:graphic>
          </wp:inline>
        </w:drawing>
      </w:r>
    </w:p>
    <w:p w14:paraId="3765EC90" w14:textId="3B44A4E0" w:rsidR="009A3DCE" w:rsidRPr="00007A45" w:rsidRDefault="00E76658" w:rsidP="009A2B05">
      <w:pPr>
        <w:pStyle w:val="BodyTextIndent2a"/>
        <w:spacing w:after="0"/>
        <w:ind w:left="426" w:firstLine="0"/>
        <w:jc w:val="center"/>
        <w:rPr>
          <w:rFonts w:cs="Arial"/>
          <w:bCs/>
          <w:sz w:val="16"/>
          <w:szCs w:val="22"/>
        </w:rPr>
      </w:pPr>
      <w:r w:rsidRPr="00007A45">
        <w:rPr>
          <w:rFonts w:cs="Arial"/>
          <w:bCs/>
          <w:sz w:val="16"/>
          <w:szCs w:val="22"/>
        </w:rPr>
        <w:t>Gambar 3.</w:t>
      </w:r>
      <w:r w:rsidR="00397F99" w:rsidRPr="00007A45">
        <w:rPr>
          <w:rFonts w:cs="Arial"/>
          <w:bCs/>
          <w:sz w:val="16"/>
          <w:szCs w:val="22"/>
        </w:rPr>
        <w:t xml:space="preserve"> </w:t>
      </w:r>
      <w:r w:rsidR="00940F65" w:rsidRPr="00007A45">
        <w:rPr>
          <w:rFonts w:cs="Arial"/>
          <w:bCs/>
          <w:sz w:val="16"/>
          <w:szCs w:val="22"/>
        </w:rPr>
        <w:t xml:space="preserve"> </w:t>
      </w:r>
      <w:r w:rsidR="00397F99" w:rsidRPr="00007A45">
        <w:rPr>
          <w:rFonts w:cs="Arial"/>
          <w:bCs/>
          <w:sz w:val="16"/>
          <w:szCs w:val="22"/>
        </w:rPr>
        <w:t xml:space="preserve">Hasil </w:t>
      </w:r>
      <w:r w:rsidR="00C2420E" w:rsidRPr="00007A45">
        <w:rPr>
          <w:rFonts w:cs="Arial"/>
          <w:bCs/>
          <w:sz w:val="16"/>
          <w:szCs w:val="22"/>
        </w:rPr>
        <w:t>Evaluasi</w:t>
      </w:r>
      <w:r w:rsidR="00397F99" w:rsidRPr="00007A45">
        <w:rPr>
          <w:rFonts w:cs="Arial"/>
          <w:bCs/>
          <w:sz w:val="16"/>
          <w:szCs w:val="22"/>
        </w:rPr>
        <w:t xml:space="preserve"> SPBE Pemerintah Kabupaten Cirebon </w:t>
      </w:r>
      <w:r w:rsidR="00D40F6B" w:rsidRPr="00007A45">
        <w:rPr>
          <w:rFonts w:cs="Arial"/>
          <w:bCs/>
          <w:sz w:val="16"/>
          <w:szCs w:val="22"/>
        </w:rPr>
        <w:t>tahun 2021</w:t>
      </w:r>
    </w:p>
    <w:p w14:paraId="5C312009" w14:textId="77777777" w:rsidR="009A3DCE" w:rsidRPr="009316D4" w:rsidRDefault="009A3DCE" w:rsidP="0008422A">
      <w:pPr>
        <w:pStyle w:val="BodyTextIndent2a"/>
        <w:spacing w:after="0"/>
        <w:ind w:left="990" w:firstLine="0"/>
        <w:jc w:val="center"/>
        <w:rPr>
          <w:rFonts w:cs="Arial"/>
          <w:b/>
          <w:bCs/>
          <w:szCs w:val="22"/>
        </w:rPr>
      </w:pPr>
    </w:p>
    <w:p w14:paraId="63A6DD4C" w14:textId="77777777" w:rsidR="00397F99" w:rsidRPr="009316D4" w:rsidRDefault="00397F99" w:rsidP="0008422A">
      <w:pPr>
        <w:spacing w:line="360" w:lineRule="auto"/>
        <w:ind w:left="993" w:firstLine="0"/>
        <w:jc w:val="both"/>
        <w:rPr>
          <w:rFonts w:ascii="Arial" w:hAnsi="Arial" w:cs="Arial"/>
          <w:lang w:val="en-US"/>
        </w:rPr>
      </w:pPr>
    </w:p>
    <w:p w14:paraId="13849942" w14:textId="6D1DDD12" w:rsidR="00397F99" w:rsidRPr="009316D4" w:rsidRDefault="00397F99" w:rsidP="003018F7">
      <w:pPr>
        <w:spacing w:line="360" w:lineRule="auto"/>
        <w:ind w:left="426" w:firstLine="720"/>
        <w:jc w:val="both"/>
        <w:rPr>
          <w:rFonts w:ascii="Arial" w:hAnsi="Arial" w:cs="Arial"/>
          <w:lang w:val="en-US"/>
        </w:rPr>
      </w:pPr>
      <w:r w:rsidRPr="009316D4">
        <w:rPr>
          <w:rFonts w:ascii="Arial" w:hAnsi="Arial" w:cs="Arial"/>
          <w:lang w:val="en-US"/>
        </w:rPr>
        <w:t xml:space="preserve">Dari gambar diatas, </w:t>
      </w:r>
      <w:r w:rsidR="004955BE" w:rsidRPr="009316D4">
        <w:rPr>
          <w:rFonts w:ascii="Arial" w:hAnsi="Arial" w:cs="Arial"/>
          <w:lang w:val="en-US"/>
        </w:rPr>
        <w:t>dapat dilihat hasil penilaian Domain Tata Kelola SPBE pada Pemerintah Kabupaten Cirebon sebesar 2.</w:t>
      </w:r>
      <w:r w:rsidR="00D40F6B" w:rsidRPr="009316D4">
        <w:rPr>
          <w:rFonts w:ascii="Arial" w:hAnsi="Arial" w:cs="Arial"/>
          <w:lang w:val="en-US"/>
        </w:rPr>
        <w:t>00</w:t>
      </w:r>
      <w:r w:rsidR="004955BE" w:rsidRPr="009316D4">
        <w:rPr>
          <w:rFonts w:ascii="Arial" w:hAnsi="Arial" w:cs="Arial"/>
          <w:lang w:val="en-US"/>
        </w:rPr>
        <w:t xml:space="preserve"> poin, yang terdiri dari:</w:t>
      </w:r>
    </w:p>
    <w:p w14:paraId="60F83AFD" w14:textId="39FA9E7D" w:rsidR="004955BE" w:rsidRPr="009316D4" w:rsidRDefault="00C2420E" w:rsidP="0025263B">
      <w:pPr>
        <w:pStyle w:val="ListParagraph"/>
        <w:numPr>
          <w:ilvl w:val="0"/>
          <w:numId w:val="17"/>
        </w:numPr>
        <w:spacing w:line="360" w:lineRule="auto"/>
        <w:ind w:left="1134"/>
        <w:jc w:val="both"/>
        <w:rPr>
          <w:rFonts w:ascii="Arial" w:hAnsi="Arial" w:cs="Arial"/>
          <w:lang w:val="en-US"/>
        </w:rPr>
      </w:pPr>
      <w:r w:rsidRPr="009316D4">
        <w:rPr>
          <w:rFonts w:ascii="Arial" w:hAnsi="Arial" w:cs="Arial"/>
          <w:lang w:val="en-US"/>
        </w:rPr>
        <w:t>Aspek</w:t>
      </w:r>
      <w:r w:rsidR="00D40F6B" w:rsidRPr="009316D4">
        <w:rPr>
          <w:rFonts w:ascii="Arial" w:hAnsi="Arial" w:cs="Arial"/>
          <w:lang w:val="en-US"/>
        </w:rPr>
        <w:t xml:space="preserve"> perencanaan strategis</w:t>
      </w:r>
      <w:r w:rsidR="004955BE" w:rsidRPr="009316D4">
        <w:rPr>
          <w:rFonts w:ascii="Arial" w:hAnsi="Arial" w:cs="Arial"/>
          <w:lang w:val="en-US"/>
        </w:rPr>
        <w:t xml:space="preserve"> </w:t>
      </w:r>
      <w:r w:rsidR="00D40F6B" w:rsidRPr="009316D4">
        <w:rPr>
          <w:rFonts w:ascii="Arial" w:hAnsi="Arial" w:cs="Arial"/>
          <w:lang w:val="en-US"/>
        </w:rPr>
        <w:t xml:space="preserve">SPBE </w:t>
      </w:r>
      <w:r w:rsidR="004955BE" w:rsidRPr="009316D4">
        <w:rPr>
          <w:rFonts w:ascii="Arial" w:hAnsi="Arial" w:cs="Arial"/>
          <w:lang w:val="en-US"/>
        </w:rPr>
        <w:t>dengan capaian 2.</w:t>
      </w:r>
      <w:r w:rsidR="00D40F6B" w:rsidRPr="009316D4">
        <w:rPr>
          <w:rFonts w:ascii="Arial" w:hAnsi="Arial" w:cs="Arial"/>
          <w:lang w:val="en-US"/>
        </w:rPr>
        <w:t>00</w:t>
      </w:r>
      <w:r w:rsidR="004955BE" w:rsidRPr="009316D4">
        <w:rPr>
          <w:rFonts w:ascii="Arial" w:hAnsi="Arial" w:cs="Arial"/>
          <w:lang w:val="en-US"/>
        </w:rPr>
        <w:t xml:space="preserve"> poin</w:t>
      </w:r>
    </w:p>
    <w:p w14:paraId="1E415AB6" w14:textId="77777777" w:rsidR="00D40F6B" w:rsidRPr="009316D4" w:rsidRDefault="00D40F6B" w:rsidP="0025263B">
      <w:pPr>
        <w:pStyle w:val="ListParagraph"/>
        <w:numPr>
          <w:ilvl w:val="0"/>
          <w:numId w:val="17"/>
        </w:numPr>
        <w:spacing w:line="360" w:lineRule="auto"/>
        <w:ind w:left="1134"/>
        <w:jc w:val="both"/>
        <w:rPr>
          <w:rFonts w:ascii="Arial" w:hAnsi="Arial" w:cs="Arial"/>
          <w:lang w:val="en-US"/>
        </w:rPr>
      </w:pPr>
      <w:r w:rsidRPr="009316D4">
        <w:rPr>
          <w:rFonts w:ascii="Arial" w:hAnsi="Arial" w:cs="Arial"/>
          <w:lang w:val="en-US"/>
        </w:rPr>
        <w:t>Aspek TIK dengan capaian 2.00 poin</w:t>
      </w:r>
    </w:p>
    <w:p w14:paraId="2DFBD6BA" w14:textId="5C903CDC" w:rsidR="004955BE" w:rsidRPr="009316D4" w:rsidRDefault="004955BE" w:rsidP="0025263B">
      <w:pPr>
        <w:pStyle w:val="ListParagraph"/>
        <w:numPr>
          <w:ilvl w:val="0"/>
          <w:numId w:val="17"/>
        </w:numPr>
        <w:spacing w:line="360" w:lineRule="auto"/>
        <w:ind w:left="1134"/>
        <w:jc w:val="both"/>
        <w:rPr>
          <w:rFonts w:ascii="Arial" w:hAnsi="Arial" w:cs="Arial"/>
          <w:lang w:val="en-US"/>
        </w:rPr>
      </w:pPr>
      <w:r w:rsidRPr="009316D4">
        <w:rPr>
          <w:rFonts w:ascii="Arial" w:hAnsi="Arial" w:cs="Arial"/>
          <w:lang w:val="en-US"/>
        </w:rPr>
        <w:t xml:space="preserve">Aspek </w:t>
      </w:r>
      <w:r w:rsidR="00D40F6B" w:rsidRPr="009316D4">
        <w:rPr>
          <w:rFonts w:ascii="Arial" w:hAnsi="Arial" w:cs="Arial"/>
          <w:lang w:val="en-US"/>
        </w:rPr>
        <w:t>penyelenggara SPBE</w:t>
      </w:r>
      <w:r w:rsidRPr="009316D4">
        <w:rPr>
          <w:rFonts w:ascii="Arial" w:hAnsi="Arial" w:cs="Arial"/>
          <w:lang w:val="en-US"/>
        </w:rPr>
        <w:t xml:space="preserve"> dengan capaian 2.00 poin </w:t>
      </w:r>
    </w:p>
    <w:p w14:paraId="5E36B358" w14:textId="77777777" w:rsidR="00205350" w:rsidRPr="009316D4" w:rsidRDefault="00205350" w:rsidP="00205350">
      <w:pPr>
        <w:pStyle w:val="ListParagraph"/>
        <w:spacing w:line="360" w:lineRule="auto"/>
        <w:ind w:left="810" w:firstLine="0"/>
        <w:jc w:val="both"/>
        <w:rPr>
          <w:rFonts w:ascii="Arial" w:hAnsi="Arial" w:cs="Arial"/>
          <w:lang w:val="en-US"/>
        </w:rPr>
      </w:pPr>
    </w:p>
    <w:tbl>
      <w:tblPr>
        <w:tblStyle w:val="LightList-Accent6"/>
        <w:tblW w:w="0" w:type="auto"/>
        <w:jc w:val="center"/>
        <w:tblBorders>
          <w:insideH w:val="single" w:sz="8" w:space="0" w:color="F79646" w:themeColor="accent6"/>
          <w:insideV w:val="single" w:sz="8" w:space="0" w:color="F79646" w:themeColor="accent6"/>
        </w:tblBorders>
        <w:tblLook w:val="04A0" w:firstRow="1" w:lastRow="0" w:firstColumn="1" w:lastColumn="0" w:noHBand="0" w:noVBand="1"/>
      </w:tblPr>
      <w:tblGrid>
        <w:gridCol w:w="959"/>
        <w:gridCol w:w="2180"/>
        <w:gridCol w:w="2180"/>
      </w:tblGrid>
      <w:tr w:rsidR="00C2420E" w:rsidRPr="009316D4" w14:paraId="299E8E4D" w14:textId="77777777" w:rsidTr="001B16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14:paraId="35BA30E6" w14:textId="771D99EC" w:rsidR="00C2420E" w:rsidRPr="009316D4" w:rsidRDefault="00C2420E" w:rsidP="001B1607">
            <w:pPr>
              <w:tabs>
                <w:tab w:val="left" w:pos="731"/>
              </w:tabs>
              <w:ind w:firstLine="0"/>
              <w:jc w:val="center"/>
              <w:rPr>
                <w:rFonts w:ascii="Arial" w:hAnsi="Arial" w:cs="Arial"/>
                <w:b w:val="0"/>
                <w:color w:val="auto"/>
                <w:lang w:val="en-US"/>
              </w:rPr>
            </w:pPr>
            <w:r w:rsidRPr="009316D4">
              <w:rPr>
                <w:rFonts w:ascii="Arial" w:hAnsi="Arial" w:cs="Arial"/>
                <w:b w:val="0"/>
                <w:color w:val="auto"/>
                <w:lang w:val="en-US"/>
              </w:rPr>
              <w:t>No</w:t>
            </w:r>
          </w:p>
        </w:tc>
        <w:tc>
          <w:tcPr>
            <w:tcW w:w="2180" w:type="dxa"/>
          </w:tcPr>
          <w:p w14:paraId="42F2C2BE" w14:textId="181FB31B" w:rsidR="00C2420E" w:rsidRPr="009316D4" w:rsidRDefault="00C2420E" w:rsidP="001B160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US"/>
              </w:rPr>
            </w:pPr>
            <w:r w:rsidRPr="009316D4">
              <w:rPr>
                <w:rFonts w:ascii="Arial" w:hAnsi="Arial" w:cs="Arial"/>
                <w:b w:val="0"/>
                <w:color w:val="auto"/>
                <w:lang w:val="en-US"/>
              </w:rPr>
              <w:t>Nilai Indeks</w:t>
            </w:r>
          </w:p>
        </w:tc>
        <w:tc>
          <w:tcPr>
            <w:tcW w:w="2180" w:type="dxa"/>
          </w:tcPr>
          <w:p w14:paraId="7625CF08" w14:textId="52ED808B" w:rsidR="00C2420E" w:rsidRPr="009316D4" w:rsidRDefault="00C2420E" w:rsidP="001B160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US"/>
              </w:rPr>
            </w:pPr>
            <w:r w:rsidRPr="009316D4">
              <w:rPr>
                <w:rFonts w:ascii="Arial" w:hAnsi="Arial" w:cs="Arial"/>
                <w:b w:val="0"/>
                <w:color w:val="auto"/>
                <w:lang w:val="en-US"/>
              </w:rPr>
              <w:t>Predikat</w:t>
            </w:r>
          </w:p>
        </w:tc>
      </w:tr>
      <w:tr w:rsidR="00C2420E" w:rsidRPr="009316D4" w14:paraId="51EF0836" w14:textId="77777777" w:rsidTr="001B1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42C5D9AB" w14:textId="385449CA" w:rsidR="00C2420E" w:rsidRPr="009316D4" w:rsidRDefault="00C2420E" w:rsidP="001B1607">
            <w:pPr>
              <w:ind w:firstLine="0"/>
              <w:jc w:val="center"/>
              <w:rPr>
                <w:rFonts w:ascii="Arial" w:hAnsi="Arial" w:cs="Arial"/>
                <w:b w:val="0"/>
                <w:lang w:val="en-US"/>
              </w:rPr>
            </w:pPr>
            <w:r w:rsidRPr="009316D4">
              <w:rPr>
                <w:rFonts w:ascii="Arial" w:hAnsi="Arial" w:cs="Arial"/>
                <w:b w:val="0"/>
                <w:lang w:val="en-US"/>
              </w:rPr>
              <w:t>1</w:t>
            </w:r>
          </w:p>
        </w:tc>
        <w:tc>
          <w:tcPr>
            <w:tcW w:w="2180" w:type="dxa"/>
            <w:tcBorders>
              <w:top w:val="none" w:sz="0" w:space="0" w:color="auto"/>
              <w:bottom w:val="none" w:sz="0" w:space="0" w:color="auto"/>
            </w:tcBorders>
          </w:tcPr>
          <w:p w14:paraId="3B3C49B7" w14:textId="7F0AEA9E" w:rsidR="00C2420E" w:rsidRPr="009316D4" w:rsidRDefault="00C2420E" w:rsidP="001B160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316D4">
              <w:rPr>
                <w:rFonts w:ascii="Arial" w:hAnsi="Arial" w:cs="Arial"/>
                <w:lang w:val="en-US"/>
              </w:rPr>
              <w:t>4,5 &lt;= 5,0</w:t>
            </w:r>
          </w:p>
        </w:tc>
        <w:tc>
          <w:tcPr>
            <w:tcW w:w="2180" w:type="dxa"/>
            <w:tcBorders>
              <w:top w:val="none" w:sz="0" w:space="0" w:color="auto"/>
              <w:bottom w:val="none" w:sz="0" w:space="0" w:color="auto"/>
              <w:right w:val="none" w:sz="0" w:space="0" w:color="auto"/>
            </w:tcBorders>
          </w:tcPr>
          <w:p w14:paraId="12E4CE18" w14:textId="51F9EFE3" w:rsidR="00C2420E" w:rsidRPr="009316D4" w:rsidRDefault="001B1607" w:rsidP="001B160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316D4">
              <w:rPr>
                <w:rFonts w:ascii="Arial" w:hAnsi="Arial" w:cs="Arial"/>
                <w:lang w:val="en-US"/>
              </w:rPr>
              <w:t>Memuaskan</w:t>
            </w:r>
          </w:p>
        </w:tc>
      </w:tr>
      <w:tr w:rsidR="00C2420E" w:rsidRPr="009316D4" w14:paraId="25B7274A" w14:textId="77777777" w:rsidTr="001B1607">
        <w:trPr>
          <w:jc w:val="center"/>
        </w:trPr>
        <w:tc>
          <w:tcPr>
            <w:cnfStyle w:val="001000000000" w:firstRow="0" w:lastRow="0" w:firstColumn="1" w:lastColumn="0" w:oddVBand="0" w:evenVBand="0" w:oddHBand="0" w:evenHBand="0" w:firstRowFirstColumn="0" w:firstRowLastColumn="0" w:lastRowFirstColumn="0" w:lastRowLastColumn="0"/>
            <w:tcW w:w="959" w:type="dxa"/>
          </w:tcPr>
          <w:p w14:paraId="5A1ADBB4" w14:textId="149FA9C5" w:rsidR="00C2420E" w:rsidRPr="009316D4" w:rsidRDefault="00C2420E" w:rsidP="001B1607">
            <w:pPr>
              <w:ind w:firstLine="0"/>
              <w:jc w:val="center"/>
              <w:rPr>
                <w:rFonts w:ascii="Arial" w:hAnsi="Arial" w:cs="Arial"/>
                <w:b w:val="0"/>
                <w:lang w:val="en-US"/>
              </w:rPr>
            </w:pPr>
            <w:r w:rsidRPr="009316D4">
              <w:rPr>
                <w:rFonts w:ascii="Arial" w:hAnsi="Arial" w:cs="Arial"/>
                <w:b w:val="0"/>
                <w:lang w:val="en-US"/>
              </w:rPr>
              <w:t>2</w:t>
            </w:r>
          </w:p>
        </w:tc>
        <w:tc>
          <w:tcPr>
            <w:tcW w:w="2180" w:type="dxa"/>
          </w:tcPr>
          <w:p w14:paraId="536B6B4C" w14:textId="0824BE37" w:rsidR="00C2420E" w:rsidRPr="009316D4" w:rsidRDefault="00C2420E" w:rsidP="001B1607">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316D4">
              <w:rPr>
                <w:rFonts w:ascii="Arial" w:hAnsi="Arial" w:cs="Arial"/>
                <w:lang w:val="en-US"/>
              </w:rPr>
              <w:t>3,5 &lt;= 4,5</w:t>
            </w:r>
          </w:p>
        </w:tc>
        <w:tc>
          <w:tcPr>
            <w:tcW w:w="2180" w:type="dxa"/>
          </w:tcPr>
          <w:p w14:paraId="5B001375" w14:textId="51317AC0" w:rsidR="00C2420E" w:rsidRPr="009316D4" w:rsidRDefault="001B1607" w:rsidP="001B1607">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316D4">
              <w:rPr>
                <w:rFonts w:ascii="Arial" w:hAnsi="Arial" w:cs="Arial"/>
                <w:lang w:val="en-US"/>
              </w:rPr>
              <w:t>Sangat Baik</w:t>
            </w:r>
          </w:p>
        </w:tc>
      </w:tr>
      <w:tr w:rsidR="00C2420E" w:rsidRPr="009316D4" w14:paraId="0DE6E32B" w14:textId="77777777" w:rsidTr="001B1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45F566C0" w14:textId="6903FABF" w:rsidR="00C2420E" w:rsidRPr="009316D4" w:rsidRDefault="00C2420E" w:rsidP="001B1607">
            <w:pPr>
              <w:ind w:firstLine="0"/>
              <w:jc w:val="center"/>
              <w:rPr>
                <w:rFonts w:ascii="Arial" w:hAnsi="Arial" w:cs="Arial"/>
                <w:b w:val="0"/>
                <w:lang w:val="en-US"/>
              </w:rPr>
            </w:pPr>
            <w:r w:rsidRPr="009316D4">
              <w:rPr>
                <w:rFonts w:ascii="Arial" w:hAnsi="Arial" w:cs="Arial"/>
                <w:b w:val="0"/>
                <w:lang w:val="en-US"/>
              </w:rPr>
              <w:t>3</w:t>
            </w:r>
          </w:p>
        </w:tc>
        <w:tc>
          <w:tcPr>
            <w:tcW w:w="2180" w:type="dxa"/>
            <w:tcBorders>
              <w:top w:val="none" w:sz="0" w:space="0" w:color="auto"/>
              <w:bottom w:val="none" w:sz="0" w:space="0" w:color="auto"/>
            </w:tcBorders>
          </w:tcPr>
          <w:p w14:paraId="7273BBAD" w14:textId="317938CB" w:rsidR="00C2420E" w:rsidRPr="009316D4" w:rsidRDefault="00C2420E" w:rsidP="001B160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316D4">
              <w:rPr>
                <w:rFonts w:ascii="Arial" w:hAnsi="Arial" w:cs="Arial"/>
                <w:lang w:val="en-US"/>
              </w:rPr>
              <w:t>2,6 &lt;= 3,5</w:t>
            </w:r>
          </w:p>
        </w:tc>
        <w:tc>
          <w:tcPr>
            <w:tcW w:w="2180" w:type="dxa"/>
            <w:tcBorders>
              <w:top w:val="none" w:sz="0" w:space="0" w:color="auto"/>
              <w:bottom w:val="none" w:sz="0" w:space="0" w:color="auto"/>
              <w:right w:val="none" w:sz="0" w:space="0" w:color="auto"/>
            </w:tcBorders>
          </w:tcPr>
          <w:p w14:paraId="5CF3BEAD" w14:textId="6EEED354" w:rsidR="00C2420E" w:rsidRPr="009316D4" w:rsidRDefault="001B1607" w:rsidP="001B160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316D4">
              <w:rPr>
                <w:rFonts w:ascii="Arial" w:hAnsi="Arial" w:cs="Arial"/>
                <w:lang w:val="en-US"/>
              </w:rPr>
              <w:t>Baik</w:t>
            </w:r>
          </w:p>
        </w:tc>
      </w:tr>
      <w:tr w:rsidR="00C2420E" w:rsidRPr="009316D4" w14:paraId="089B7CF5" w14:textId="77777777" w:rsidTr="001B1607">
        <w:trPr>
          <w:jc w:val="center"/>
        </w:trPr>
        <w:tc>
          <w:tcPr>
            <w:cnfStyle w:val="001000000000" w:firstRow="0" w:lastRow="0" w:firstColumn="1" w:lastColumn="0" w:oddVBand="0" w:evenVBand="0" w:oddHBand="0" w:evenHBand="0" w:firstRowFirstColumn="0" w:firstRowLastColumn="0" w:lastRowFirstColumn="0" w:lastRowLastColumn="0"/>
            <w:tcW w:w="959" w:type="dxa"/>
          </w:tcPr>
          <w:p w14:paraId="6DA5A6CF" w14:textId="10768091" w:rsidR="00C2420E" w:rsidRPr="009316D4" w:rsidRDefault="00C2420E" w:rsidP="001B1607">
            <w:pPr>
              <w:ind w:firstLine="0"/>
              <w:jc w:val="center"/>
              <w:rPr>
                <w:rFonts w:ascii="Arial" w:hAnsi="Arial" w:cs="Arial"/>
                <w:b w:val="0"/>
                <w:lang w:val="en-US"/>
              </w:rPr>
            </w:pPr>
            <w:r w:rsidRPr="009316D4">
              <w:rPr>
                <w:rFonts w:ascii="Arial" w:hAnsi="Arial" w:cs="Arial"/>
                <w:b w:val="0"/>
                <w:lang w:val="en-US"/>
              </w:rPr>
              <w:t>4</w:t>
            </w:r>
          </w:p>
        </w:tc>
        <w:tc>
          <w:tcPr>
            <w:tcW w:w="2180" w:type="dxa"/>
          </w:tcPr>
          <w:p w14:paraId="06FD4A44" w14:textId="47AC78E7" w:rsidR="00C2420E" w:rsidRPr="009316D4" w:rsidRDefault="00C2420E" w:rsidP="001B1607">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316D4">
              <w:rPr>
                <w:rFonts w:ascii="Arial" w:hAnsi="Arial" w:cs="Arial"/>
                <w:lang w:val="en-US"/>
              </w:rPr>
              <w:t>1,8 &lt;= 2,6</w:t>
            </w:r>
          </w:p>
        </w:tc>
        <w:tc>
          <w:tcPr>
            <w:tcW w:w="2180" w:type="dxa"/>
          </w:tcPr>
          <w:p w14:paraId="3E16B7F1" w14:textId="1422DA23" w:rsidR="00C2420E" w:rsidRPr="009316D4" w:rsidRDefault="001B1607" w:rsidP="001B1607">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316D4">
              <w:rPr>
                <w:rFonts w:ascii="Arial" w:hAnsi="Arial" w:cs="Arial"/>
                <w:lang w:val="en-US"/>
              </w:rPr>
              <w:t>Cukup</w:t>
            </w:r>
          </w:p>
        </w:tc>
      </w:tr>
      <w:tr w:rsidR="00C2420E" w:rsidRPr="009316D4" w14:paraId="37598D5E" w14:textId="77777777" w:rsidTr="001B1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501585C4" w14:textId="2D2EE84F" w:rsidR="00C2420E" w:rsidRPr="009316D4" w:rsidRDefault="00C2420E" w:rsidP="001B1607">
            <w:pPr>
              <w:ind w:firstLine="0"/>
              <w:jc w:val="center"/>
              <w:rPr>
                <w:rFonts w:ascii="Arial" w:hAnsi="Arial" w:cs="Arial"/>
                <w:b w:val="0"/>
                <w:lang w:val="en-US"/>
              </w:rPr>
            </w:pPr>
            <w:r w:rsidRPr="009316D4">
              <w:rPr>
                <w:rFonts w:ascii="Arial" w:hAnsi="Arial" w:cs="Arial"/>
                <w:b w:val="0"/>
                <w:lang w:val="en-US"/>
              </w:rPr>
              <w:t>5</w:t>
            </w:r>
          </w:p>
        </w:tc>
        <w:tc>
          <w:tcPr>
            <w:tcW w:w="2180" w:type="dxa"/>
            <w:tcBorders>
              <w:top w:val="none" w:sz="0" w:space="0" w:color="auto"/>
              <w:bottom w:val="none" w:sz="0" w:space="0" w:color="auto"/>
            </w:tcBorders>
          </w:tcPr>
          <w:p w14:paraId="64B983F9" w14:textId="72B148D6" w:rsidR="00C2420E" w:rsidRPr="009316D4" w:rsidRDefault="001B1607" w:rsidP="001B160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316D4">
              <w:rPr>
                <w:rFonts w:ascii="Arial" w:hAnsi="Arial" w:cs="Arial"/>
                <w:lang w:val="en-US"/>
              </w:rPr>
              <w:t>&lt; 1,8</w:t>
            </w:r>
          </w:p>
        </w:tc>
        <w:tc>
          <w:tcPr>
            <w:tcW w:w="2180" w:type="dxa"/>
            <w:tcBorders>
              <w:top w:val="none" w:sz="0" w:space="0" w:color="auto"/>
              <w:bottom w:val="none" w:sz="0" w:space="0" w:color="auto"/>
              <w:right w:val="none" w:sz="0" w:space="0" w:color="auto"/>
            </w:tcBorders>
          </w:tcPr>
          <w:p w14:paraId="3C08C425" w14:textId="4B1C1A3D" w:rsidR="00C2420E" w:rsidRPr="009316D4" w:rsidRDefault="001B1607" w:rsidP="001B1607">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316D4">
              <w:rPr>
                <w:rFonts w:ascii="Arial" w:hAnsi="Arial" w:cs="Arial"/>
                <w:lang w:val="en-US"/>
              </w:rPr>
              <w:t>Kurang</w:t>
            </w:r>
          </w:p>
        </w:tc>
      </w:tr>
    </w:tbl>
    <w:p w14:paraId="4D256D8B" w14:textId="77777777" w:rsidR="00C2420E" w:rsidRPr="009316D4" w:rsidRDefault="00C2420E" w:rsidP="00C2420E">
      <w:pPr>
        <w:spacing w:line="360" w:lineRule="auto"/>
        <w:jc w:val="both"/>
        <w:rPr>
          <w:rFonts w:ascii="Arial" w:hAnsi="Arial" w:cs="Arial"/>
          <w:lang w:val="en-US"/>
        </w:rPr>
      </w:pPr>
    </w:p>
    <w:p w14:paraId="31318134" w14:textId="6EC1F83C" w:rsidR="004955BE" w:rsidRPr="009316D4" w:rsidRDefault="004955BE" w:rsidP="003018F7">
      <w:pPr>
        <w:spacing w:line="360" w:lineRule="auto"/>
        <w:ind w:left="426" w:firstLine="720"/>
        <w:jc w:val="both"/>
        <w:rPr>
          <w:rFonts w:ascii="Arial" w:hAnsi="Arial" w:cs="Arial"/>
          <w:bCs/>
          <w:lang w:val="en-US"/>
        </w:rPr>
      </w:pPr>
      <w:r w:rsidRPr="009316D4">
        <w:rPr>
          <w:rFonts w:ascii="Arial" w:hAnsi="Arial" w:cs="Arial"/>
          <w:lang w:val="en-US"/>
        </w:rPr>
        <w:t xml:space="preserve">Hasil </w:t>
      </w:r>
      <w:r w:rsidR="00195A62" w:rsidRPr="009316D4">
        <w:rPr>
          <w:rFonts w:ascii="Arial" w:hAnsi="Arial" w:cs="Arial"/>
          <w:lang w:val="en-US"/>
        </w:rPr>
        <w:t xml:space="preserve">pencapaian </w:t>
      </w:r>
      <w:r w:rsidRPr="009316D4">
        <w:rPr>
          <w:rFonts w:ascii="Arial" w:hAnsi="Arial" w:cs="Arial"/>
          <w:lang w:val="en-US"/>
        </w:rPr>
        <w:t xml:space="preserve">indeks domain tersebut </w:t>
      </w:r>
      <w:r w:rsidR="00195A62" w:rsidRPr="009316D4">
        <w:rPr>
          <w:rFonts w:ascii="Arial" w:hAnsi="Arial" w:cs="Arial"/>
          <w:lang w:val="en-US"/>
        </w:rPr>
        <w:t xml:space="preserve">merupakan salah satu kontribusi dalam pencapaian nilai </w:t>
      </w:r>
      <w:r w:rsidRPr="009316D4">
        <w:rPr>
          <w:rFonts w:ascii="Arial" w:hAnsi="Arial" w:cs="Arial"/>
          <w:lang w:val="en-US"/>
        </w:rPr>
        <w:t xml:space="preserve">Indeks SPBE Pemerintah Kabupaten Cirebon yang </w:t>
      </w:r>
      <w:r w:rsidRPr="009316D4">
        <w:rPr>
          <w:rFonts w:ascii="Arial" w:hAnsi="Arial" w:cs="Arial"/>
          <w:lang w:val="en-US"/>
        </w:rPr>
        <w:lastRenderedPageBreak/>
        <w:t xml:space="preserve">menjadi indikator tujuan Dinas Komunikasi dan Informatika Kabupaten Cirebon, serta masuk dalam Indikator Kinerja Daerah (IKD) Bupati Cirebon. Nilai Indeks SPBE hasil penilaian oleh Kemenpan RB yaitu </w:t>
      </w:r>
      <w:r w:rsidR="00D40F6B" w:rsidRPr="009316D4">
        <w:rPr>
          <w:rFonts w:ascii="Arial" w:hAnsi="Arial" w:cs="Arial"/>
          <w:lang w:val="en-US"/>
        </w:rPr>
        <w:t>1.91</w:t>
      </w:r>
      <w:r w:rsidRPr="009316D4">
        <w:rPr>
          <w:rFonts w:ascii="Arial" w:hAnsi="Arial" w:cs="Arial"/>
          <w:lang w:val="en-US"/>
        </w:rPr>
        <w:t xml:space="preserve"> </w:t>
      </w:r>
      <w:r w:rsidR="00195A62" w:rsidRPr="009316D4">
        <w:rPr>
          <w:rFonts w:ascii="Arial" w:hAnsi="Arial" w:cs="Arial"/>
          <w:lang w:val="en-US"/>
        </w:rPr>
        <w:t xml:space="preserve">poin </w:t>
      </w:r>
      <w:r w:rsidRPr="009316D4">
        <w:rPr>
          <w:rFonts w:ascii="Arial" w:hAnsi="Arial" w:cs="Arial"/>
          <w:lang w:val="en-US"/>
        </w:rPr>
        <w:t xml:space="preserve">dan masuk dalam kategori </w:t>
      </w:r>
      <w:r w:rsidR="00D40F6B" w:rsidRPr="009316D4">
        <w:rPr>
          <w:rFonts w:ascii="Arial" w:hAnsi="Arial" w:cs="Arial"/>
          <w:b/>
          <w:lang w:val="en-US"/>
        </w:rPr>
        <w:t>Cukup</w:t>
      </w:r>
      <w:r w:rsidRPr="009316D4">
        <w:rPr>
          <w:rFonts w:ascii="Arial" w:hAnsi="Arial" w:cs="Arial"/>
          <w:b/>
          <w:lang w:val="en-US"/>
        </w:rPr>
        <w:t>.</w:t>
      </w:r>
      <w:r w:rsidR="00195A62" w:rsidRPr="009316D4">
        <w:rPr>
          <w:rFonts w:ascii="Arial" w:hAnsi="Arial" w:cs="Arial"/>
          <w:b/>
          <w:lang w:val="en-US"/>
        </w:rPr>
        <w:t xml:space="preserve"> </w:t>
      </w:r>
      <w:r w:rsidR="00195A62" w:rsidRPr="009316D4">
        <w:rPr>
          <w:rFonts w:ascii="Arial" w:hAnsi="Arial" w:cs="Arial"/>
          <w:bCs/>
          <w:lang w:val="en-US"/>
        </w:rPr>
        <w:t>Bila dibandingkan dengan target pada RPJMD 2019-2024 sebesar 2,</w:t>
      </w:r>
      <w:r w:rsidR="00D40F6B" w:rsidRPr="009316D4">
        <w:rPr>
          <w:rFonts w:ascii="Arial" w:hAnsi="Arial" w:cs="Arial"/>
          <w:bCs/>
          <w:lang w:val="en-US"/>
        </w:rPr>
        <w:t>93</w:t>
      </w:r>
      <w:r w:rsidR="00195A62" w:rsidRPr="009316D4">
        <w:rPr>
          <w:rFonts w:ascii="Arial" w:hAnsi="Arial" w:cs="Arial"/>
          <w:bCs/>
          <w:lang w:val="en-US"/>
        </w:rPr>
        <w:t xml:space="preserve"> poin (tahun 202</w:t>
      </w:r>
      <w:r w:rsidR="009316D4" w:rsidRPr="009316D4">
        <w:rPr>
          <w:rFonts w:ascii="Arial" w:hAnsi="Arial" w:cs="Arial"/>
          <w:bCs/>
          <w:lang w:val="en-US"/>
        </w:rPr>
        <w:t>1</w:t>
      </w:r>
      <w:r w:rsidR="00195A62" w:rsidRPr="009316D4">
        <w:rPr>
          <w:rFonts w:ascii="Arial" w:hAnsi="Arial" w:cs="Arial"/>
          <w:bCs/>
          <w:lang w:val="en-US"/>
        </w:rPr>
        <w:t xml:space="preserve">) sehingga untuk capaian tujuan Dinas Komunikasi dan Informatika Kabupaten Cirebon dan salah satu sasaran dari RPJMD Kabupaten Cirebon </w:t>
      </w:r>
      <w:r w:rsidR="009316D4" w:rsidRPr="009316D4">
        <w:rPr>
          <w:rFonts w:ascii="Arial" w:hAnsi="Arial" w:cs="Arial"/>
          <w:bCs/>
          <w:lang w:val="en-US"/>
        </w:rPr>
        <w:t>belum memenuhi</w:t>
      </w:r>
      <w:r w:rsidR="00195A62" w:rsidRPr="009316D4">
        <w:rPr>
          <w:rFonts w:ascii="Arial" w:hAnsi="Arial" w:cs="Arial"/>
          <w:bCs/>
          <w:lang w:val="en-US"/>
        </w:rPr>
        <w:t xml:space="preserve"> target.</w:t>
      </w:r>
    </w:p>
    <w:p w14:paraId="58AD1081" w14:textId="77777777" w:rsidR="003018F7" w:rsidRPr="009316D4" w:rsidRDefault="003018F7" w:rsidP="003018F7">
      <w:pPr>
        <w:spacing w:line="360" w:lineRule="auto"/>
        <w:ind w:left="426" w:firstLine="720"/>
        <w:jc w:val="both"/>
        <w:rPr>
          <w:rFonts w:ascii="Arial" w:hAnsi="Arial" w:cs="Arial"/>
          <w:bCs/>
          <w:lang w:val="en-US"/>
        </w:rPr>
      </w:pPr>
    </w:p>
    <w:p w14:paraId="531653E2" w14:textId="77777777" w:rsidR="00007A45" w:rsidRPr="00007A45" w:rsidRDefault="00483E41" w:rsidP="00007A45">
      <w:pPr>
        <w:ind w:firstLine="0"/>
        <w:jc w:val="center"/>
        <w:rPr>
          <w:rFonts w:ascii="Arial" w:hAnsi="Arial" w:cs="Arial"/>
          <w:b/>
          <w:bCs/>
          <w:sz w:val="18"/>
          <w:lang w:val="en-US"/>
        </w:rPr>
      </w:pPr>
      <w:r w:rsidRPr="00007A45">
        <w:rPr>
          <w:rFonts w:ascii="Arial" w:hAnsi="Arial" w:cs="Arial"/>
          <w:b/>
          <w:bCs/>
          <w:sz w:val="18"/>
          <w:lang w:val="en-US"/>
        </w:rPr>
        <w:t xml:space="preserve">Pencapaian Indikator Tujuan Diskominfo / </w:t>
      </w:r>
    </w:p>
    <w:p w14:paraId="445EF106" w14:textId="1A9CEAEF" w:rsidR="00195A62" w:rsidRPr="00007A45" w:rsidRDefault="00483E41" w:rsidP="00007A45">
      <w:pPr>
        <w:spacing w:after="120"/>
        <w:ind w:firstLine="0"/>
        <w:jc w:val="center"/>
        <w:rPr>
          <w:rFonts w:ascii="Arial" w:hAnsi="Arial" w:cs="Arial"/>
          <w:b/>
          <w:bCs/>
          <w:sz w:val="18"/>
          <w:lang w:val="en-US"/>
        </w:rPr>
      </w:pPr>
      <w:r w:rsidRPr="00007A45">
        <w:rPr>
          <w:rFonts w:ascii="Arial" w:hAnsi="Arial" w:cs="Arial"/>
          <w:b/>
          <w:bCs/>
          <w:sz w:val="18"/>
          <w:lang w:val="en-US"/>
        </w:rPr>
        <w:t>Indikator Sasaran RPJMD Kabupaten Cirebon</w:t>
      </w:r>
    </w:p>
    <w:tbl>
      <w:tblPr>
        <w:tblStyle w:val="GridTable1Light-Accent61"/>
        <w:tblW w:w="8079" w:type="dxa"/>
        <w:tblInd w:w="534" w:type="dxa"/>
        <w:tblLook w:val="04A0" w:firstRow="1" w:lastRow="0" w:firstColumn="1" w:lastColumn="0" w:noHBand="0" w:noVBand="1"/>
      </w:tblPr>
      <w:tblGrid>
        <w:gridCol w:w="534"/>
        <w:gridCol w:w="3718"/>
        <w:gridCol w:w="1276"/>
        <w:gridCol w:w="1134"/>
        <w:gridCol w:w="1417"/>
      </w:tblGrid>
      <w:tr w:rsidR="00483E41" w:rsidRPr="00007A45" w14:paraId="00E39C0D" w14:textId="402B8E1D" w:rsidTr="00007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69D54"/>
            <w:vAlign w:val="center"/>
          </w:tcPr>
          <w:p w14:paraId="4529FC6A" w14:textId="2D709C5F" w:rsidR="00483E41" w:rsidRPr="00007A45" w:rsidRDefault="00483E41" w:rsidP="001B1607">
            <w:pPr>
              <w:ind w:firstLine="0"/>
              <w:jc w:val="center"/>
              <w:rPr>
                <w:rFonts w:ascii="Arial" w:hAnsi="Arial" w:cs="Arial"/>
                <w:bCs w:val="0"/>
                <w:sz w:val="18"/>
                <w:lang w:val="en-US"/>
              </w:rPr>
            </w:pPr>
            <w:r w:rsidRPr="00007A45">
              <w:rPr>
                <w:rFonts w:ascii="Arial" w:hAnsi="Arial" w:cs="Arial"/>
                <w:bCs w:val="0"/>
                <w:sz w:val="18"/>
                <w:lang w:val="en-US"/>
              </w:rPr>
              <w:t>No</w:t>
            </w:r>
          </w:p>
        </w:tc>
        <w:tc>
          <w:tcPr>
            <w:tcW w:w="3718" w:type="dxa"/>
            <w:shd w:val="clear" w:color="auto" w:fill="F69D54"/>
            <w:vAlign w:val="center"/>
          </w:tcPr>
          <w:p w14:paraId="76C5420D" w14:textId="559CB981" w:rsidR="00483E41" w:rsidRPr="00007A45" w:rsidRDefault="00483E41" w:rsidP="001B160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val="en-US"/>
              </w:rPr>
            </w:pPr>
            <w:r w:rsidRPr="00007A45">
              <w:rPr>
                <w:rFonts w:ascii="Arial" w:hAnsi="Arial" w:cs="Arial"/>
                <w:bCs w:val="0"/>
                <w:sz w:val="18"/>
                <w:lang w:val="en-US"/>
              </w:rPr>
              <w:t xml:space="preserve">Indikator Tujuan Diskominfo/ </w:t>
            </w:r>
            <w:r w:rsidR="00205350" w:rsidRPr="00007A45">
              <w:rPr>
                <w:rFonts w:ascii="Arial" w:hAnsi="Arial" w:cs="Arial"/>
                <w:bCs w:val="0"/>
                <w:sz w:val="18"/>
                <w:lang w:val="en-US"/>
              </w:rPr>
              <w:t xml:space="preserve">               </w:t>
            </w:r>
            <w:r w:rsidRPr="00007A45">
              <w:rPr>
                <w:rFonts w:ascii="Arial" w:hAnsi="Arial" w:cs="Arial"/>
                <w:bCs w:val="0"/>
                <w:sz w:val="18"/>
                <w:lang w:val="en-US"/>
              </w:rPr>
              <w:t>Indikator Sasaran RPJMD</w:t>
            </w:r>
          </w:p>
        </w:tc>
        <w:tc>
          <w:tcPr>
            <w:tcW w:w="1276" w:type="dxa"/>
            <w:shd w:val="clear" w:color="auto" w:fill="F69D54"/>
            <w:vAlign w:val="center"/>
          </w:tcPr>
          <w:p w14:paraId="0883DADF" w14:textId="3AA1CF28" w:rsidR="00483E41" w:rsidRPr="00007A45" w:rsidRDefault="00483E41" w:rsidP="001B160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val="en-US"/>
              </w:rPr>
            </w:pPr>
            <w:r w:rsidRPr="00007A45">
              <w:rPr>
                <w:rFonts w:ascii="Arial" w:hAnsi="Arial" w:cs="Arial"/>
                <w:bCs w:val="0"/>
                <w:sz w:val="18"/>
                <w:lang w:val="en-US"/>
              </w:rPr>
              <w:t>Target</w:t>
            </w:r>
          </w:p>
        </w:tc>
        <w:tc>
          <w:tcPr>
            <w:tcW w:w="1134" w:type="dxa"/>
            <w:shd w:val="clear" w:color="auto" w:fill="F69D54"/>
            <w:vAlign w:val="center"/>
          </w:tcPr>
          <w:p w14:paraId="45705116" w14:textId="35AA39DB" w:rsidR="00483E41" w:rsidRPr="00007A45" w:rsidRDefault="00483E41" w:rsidP="001B160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val="en-US"/>
              </w:rPr>
            </w:pPr>
            <w:r w:rsidRPr="00007A45">
              <w:rPr>
                <w:rFonts w:ascii="Arial" w:hAnsi="Arial" w:cs="Arial"/>
                <w:bCs w:val="0"/>
                <w:sz w:val="18"/>
                <w:lang w:val="en-US"/>
              </w:rPr>
              <w:t>Realisasi</w:t>
            </w:r>
          </w:p>
        </w:tc>
        <w:tc>
          <w:tcPr>
            <w:tcW w:w="1417" w:type="dxa"/>
            <w:shd w:val="clear" w:color="auto" w:fill="F69D54"/>
            <w:vAlign w:val="center"/>
          </w:tcPr>
          <w:p w14:paraId="61F7D602" w14:textId="6C9505F9" w:rsidR="00483E41" w:rsidRPr="00007A45" w:rsidRDefault="00483E41" w:rsidP="001B1607">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val="en-US"/>
              </w:rPr>
            </w:pPr>
            <w:r w:rsidRPr="00007A45">
              <w:rPr>
                <w:rFonts w:ascii="Arial" w:hAnsi="Arial" w:cs="Arial"/>
                <w:bCs w:val="0"/>
                <w:sz w:val="18"/>
                <w:lang w:val="en-US"/>
              </w:rPr>
              <w:t>% Capaian</w:t>
            </w:r>
          </w:p>
        </w:tc>
      </w:tr>
      <w:tr w:rsidR="00483E41" w:rsidRPr="00007A45" w14:paraId="62DCBEF5" w14:textId="7BDA0502" w:rsidTr="00007A45">
        <w:tc>
          <w:tcPr>
            <w:cnfStyle w:val="001000000000" w:firstRow="0" w:lastRow="0" w:firstColumn="1" w:lastColumn="0" w:oddVBand="0" w:evenVBand="0" w:oddHBand="0" w:evenHBand="0" w:firstRowFirstColumn="0" w:firstRowLastColumn="0" w:lastRowFirstColumn="0" w:lastRowLastColumn="0"/>
            <w:tcW w:w="534" w:type="dxa"/>
          </w:tcPr>
          <w:p w14:paraId="36E65725" w14:textId="2C13167F" w:rsidR="00483E41" w:rsidRPr="00007A45" w:rsidRDefault="001B1607" w:rsidP="001B1607">
            <w:pPr>
              <w:spacing w:line="360" w:lineRule="auto"/>
              <w:ind w:firstLine="0"/>
              <w:jc w:val="center"/>
              <w:rPr>
                <w:rFonts w:ascii="Arial" w:hAnsi="Arial" w:cs="Arial"/>
                <w:b w:val="0"/>
                <w:bCs w:val="0"/>
                <w:sz w:val="18"/>
                <w:lang w:val="en-US"/>
              </w:rPr>
            </w:pPr>
            <w:r w:rsidRPr="00007A45">
              <w:rPr>
                <w:rFonts w:ascii="Arial" w:hAnsi="Arial" w:cs="Arial"/>
                <w:b w:val="0"/>
                <w:bCs w:val="0"/>
                <w:sz w:val="18"/>
                <w:lang w:val="en-US"/>
              </w:rPr>
              <w:t>1</w:t>
            </w:r>
          </w:p>
        </w:tc>
        <w:tc>
          <w:tcPr>
            <w:tcW w:w="3718" w:type="dxa"/>
          </w:tcPr>
          <w:p w14:paraId="3DA9F7AA" w14:textId="2B44FDE5" w:rsidR="00483E41" w:rsidRPr="00007A45" w:rsidRDefault="00483E41" w:rsidP="003018F7">
            <w:pPr>
              <w:spacing w:after="600" w:line="360" w:lineRule="auto"/>
              <w:ind w:firstLine="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lang w:val="en-US"/>
              </w:rPr>
            </w:pPr>
            <w:r w:rsidRPr="00007A45">
              <w:rPr>
                <w:rFonts w:ascii="Arial" w:hAnsi="Arial" w:cs="Arial"/>
                <w:bCs/>
                <w:sz w:val="18"/>
                <w:lang w:val="en-US"/>
              </w:rPr>
              <w:t>Indeks SPBE</w:t>
            </w:r>
          </w:p>
        </w:tc>
        <w:tc>
          <w:tcPr>
            <w:tcW w:w="1276" w:type="dxa"/>
          </w:tcPr>
          <w:p w14:paraId="139662DC" w14:textId="68B74905" w:rsidR="00483E41" w:rsidRPr="00007A45" w:rsidRDefault="00483E41" w:rsidP="001B160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lang w:val="en-US"/>
              </w:rPr>
            </w:pPr>
            <w:r w:rsidRPr="00007A45">
              <w:rPr>
                <w:rFonts w:ascii="Arial" w:hAnsi="Arial" w:cs="Arial"/>
                <w:bCs/>
                <w:sz w:val="18"/>
                <w:lang w:val="en-US"/>
              </w:rPr>
              <w:t>2.</w:t>
            </w:r>
            <w:r w:rsidR="009316D4" w:rsidRPr="00007A45">
              <w:rPr>
                <w:rFonts w:ascii="Arial" w:hAnsi="Arial" w:cs="Arial"/>
                <w:bCs/>
                <w:sz w:val="18"/>
                <w:lang w:val="en-US"/>
              </w:rPr>
              <w:t>93</w:t>
            </w:r>
          </w:p>
          <w:p w14:paraId="3C8F162A" w14:textId="1EC8E13F" w:rsidR="00EF1C2A" w:rsidRPr="00007A45" w:rsidRDefault="00EF1C2A" w:rsidP="00821281">
            <w:pPr>
              <w:spacing w:line="360"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8"/>
                <w:lang w:val="en-US"/>
              </w:rPr>
            </w:pPr>
          </w:p>
        </w:tc>
        <w:tc>
          <w:tcPr>
            <w:tcW w:w="1134" w:type="dxa"/>
          </w:tcPr>
          <w:p w14:paraId="58522831" w14:textId="76F55E08" w:rsidR="00483E41" w:rsidRPr="00007A45" w:rsidRDefault="009316D4" w:rsidP="001B160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lang w:val="en-US"/>
              </w:rPr>
            </w:pPr>
            <w:r w:rsidRPr="00007A45">
              <w:rPr>
                <w:rFonts w:ascii="Arial" w:hAnsi="Arial" w:cs="Arial"/>
                <w:bCs/>
                <w:sz w:val="18"/>
                <w:lang w:val="en-US"/>
              </w:rPr>
              <w:t>1.91</w:t>
            </w:r>
          </w:p>
        </w:tc>
        <w:tc>
          <w:tcPr>
            <w:tcW w:w="1417" w:type="dxa"/>
          </w:tcPr>
          <w:p w14:paraId="75FF0859" w14:textId="1FA0DB90" w:rsidR="00483E41" w:rsidRPr="00007A45" w:rsidRDefault="009316D4" w:rsidP="001B160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lang w:val="en-US"/>
              </w:rPr>
            </w:pPr>
            <w:r w:rsidRPr="00007A45">
              <w:rPr>
                <w:rFonts w:ascii="Arial" w:hAnsi="Arial" w:cs="Arial"/>
                <w:bCs/>
                <w:sz w:val="18"/>
                <w:lang w:val="en-US"/>
              </w:rPr>
              <w:t>65.19</w:t>
            </w:r>
          </w:p>
        </w:tc>
      </w:tr>
    </w:tbl>
    <w:p w14:paraId="53367AFC" w14:textId="77777777" w:rsidR="00397F99" w:rsidRPr="008947B6" w:rsidRDefault="00397F99" w:rsidP="0008422A">
      <w:pPr>
        <w:spacing w:line="360" w:lineRule="auto"/>
        <w:ind w:left="993" w:firstLine="0"/>
        <w:jc w:val="both"/>
        <w:rPr>
          <w:rFonts w:ascii="Arial" w:hAnsi="Arial" w:cs="Arial"/>
          <w:color w:val="FF0000"/>
          <w:lang w:val="en-US"/>
        </w:rPr>
      </w:pPr>
    </w:p>
    <w:p w14:paraId="1D5DCD69" w14:textId="77777777" w:rsidR="003018F7" w:rsidRPr="008947B6" w:rsidRDefault="003018F7" w:rsidP="0008422A">
      <w:pPr>
        <w:spacing w:line="360" w:lineRule="auto"/>
        <w:ind w:left="993" w:firstLine="0"/>
        <w:jc w:val="both"/>
        <w:rPr>
          <w:rFonts w:ascii="Arial" w:hAnsi="Arial" w:cs="Arial"/>
          <w:color w:val="FF0000"/>
          <w:lang w:val="en-US"/>
        </w:rPr>
      </w:pPr>
    </w:p>
    <w:p w14:paraId="6C19003E" w14:textId="5E68BEB9" w:rsidR="0008422A" w:rsidRPr="001303A1" w:rsidRDefault="0008422A" w:rsidP="0025263B">
      <w:pPr>
        <w:numPr>
          <w:ilvl w:val="0"/>
          <w:numId w:val="12"/>
        </w:numPr>
        <w:spacing w:line="360" w:lineRule="auto"/>
        <w:ind w:left="426"/>
        <w:jc w:val="both"/>
        <w:rPr>
          <w:rFonts w:ascii="Arial" w:hAnsi="Arial" w:cs="Arial"/>
          <w:b/>
        </w:rPr>
      </w:pPr>
      <w:r w:rsidRPr="001303A1">
        <w:rPr>
          <w:rFonts w:ascii="Arial" w:hAnsi="Arial" w:cs="Arial"/>
          <w:b/>
        </w:rPr>
        <w:t>Perbandingan Realisasi Capaian Kinerja Tahun 20</w:t>
      </w:r>
      <w:r w:rsidRPr="001303A1">
        <w:rPr>
          <w:rFonts w:ascii="Arial" w:hAnsi="Arial" w:cs="Arial"/>
          <w:b/>
          <w:lang w:val="en-US"/>
        </w:rPr>
        <w:t>2</w:t>
      </w:r>
      <w:r w:rsidR="009316D4" w:rsidRPr="001303A1">
        <w:rPr>
          <w:rFonts w:ascii="Arial" w:hAnsi="Arial" w:cs="Arial"/>
          <w:b/>
          <w:lang w:val="en-US"/>
        </w:rPr>
        <w:t>1</w:t>
      </w:r>
      <w:r w:rsidRPr="001303A1">
        <w:rPr>
          <w:rFonts w:ascii="Arial" w:hAnsi="Arial" w:cs="Arial"/>
          <w:b/>
        </w:rPr>
        <w:t xml:space="preserve"> dengan Tahun 20</w:t>
      </w:r>
      <w:r w:rsidR="009316D4" w:rsidRPr="001303A1">
        <w:rPr>
          <w:rFonts w:ascii="Arial" w:hAnsi="Arial" w:cs="Arial"/>
          <w:b/>
          <w:lang w:val="en-US"/>
        </w:rPr>
        <w:t>20</w:t>
      </w:r>
    </w:p>
    <w:p w14:paraId="13E4AA15" w14:textId="7BAA116E" w:rsidR="0008422A" w:rsidRPr="009316D4" w:rsidRDefault="0008422A" w:rsidP="00033057">
      <w:pPr>
        <w:spacing w:after="120" w:line="360" w:lineRule="auto"/>
        <w:ind w:left="426" w:firstLine="588"/>
        <w:jc w:val="both"/>
        <w:rPr>
          <w:rFonts w:ascii="Arial" w:hAnsi="Arial" w:cs="Arial"/>
        </w:rPr>
      </w:pPr>
      <w:r w:rsidRPr="001303A1">
        <w:rPr>
          <w:rFonts w:ascii="Arial" w:hAnsi="Arial" w:cs="Arial"/>
        </w:rPr>
        <w:t xml:space="preserve">Apabila kita membandingkan capaian </w:t>
      </w:r>
      <w:r w:rsidRPr="001303A1">
        <w:rPr>
          <w:rFonts w:ascii="Arial" w:hAnsi="Arial" w:cs="Arial"/>
          <w:lang w:val="en-US"/>
        </w:rPr>
        <w:t xml:space="preserve">Indeks Domain Tata Kelola SPBE </w:t>
      </w:r>
      <w:r w:rsidRPr="001303A1">
        <w:rPr>
          <w:rFonts w:ascii="Arial" w:hAnsi="Arial" w:cs="Arial"/>
        </w:rPr>
        <w:t xml:space="preserve"> tahun 20</w:t>
      </w:r>
      <w:r w:rsidRPr="001303A1">
        <w:rPr>
          <w:rFonts w:ascii="Arial" w:hAnsi="Arial" w:cs="Arial"/>
          <w:lang w:val="en-US"/>
        </w:rPr>
        <w:t>2</w:t>
      </w:r>
      <w:r w:rsidR="009316D4" w:rsidRPr="001303A1">
        <w:rPr>
          <w:rFonts w:ascii="Arial" w:hAnsi="Arial" w:cs="Arial"/>
          <w:lang w:val="en-US"/>
        </w:rPr>
        <w:t>1</w:t>
      </w:r>
      <w:r w:rsidRPr="001303A1">
        <w:rPr>
          <w:rFonts w:ascii="Arial" w:hAnsi="Arial" w:cs="Arial"/>
        </w:rPr>
        <w:t xml:space="preserve"> (</w:t>
      </w:r>
      <w:r w:rsidR="009316D4" w:rsidRPr="001303A1">
        <w:rPr>
          <w:rFonts w:ascii="Arial" w:hAnsi="Arial" w:cs="Arial"/>
          <w:lang w:val="en-US"/>
        </w:rPr>
        <w:t>2.00</w:t>
      </w:r>
      <w:r w:rsidR="009E1222" w:rsidRPr="001303A1">
        <w:rPr>
          <w:rFonts w:ascii="Arial" w:hAnsi="Arial" w:cs="Arial"/>
          <w:lang w:val="en-US"/>
        </w:rPr>
        <w:t xml:space="preserve"> poin</w:t>
      </w:r>
      <w:r w:rsidRPr="001303A1">
        <w:rPr>
          <w:rFonts w:ascii="Arial" w:hAnsi="Arial" w:cs="Arial"/>
        </w:rPr>
        <w:t>) terhadap tahun 20</w:t>
      </w:r>
      <w:r w:rsidR="009316D4" w:rsidRPr="001303A1">
        <w:rPr>
          <w:rFonts w:ascii="Arial" w:hAnsi="Arial" w:cs="Arial"/>
          <w:lang w:val="en-US"/>
        </w:rPr>
        <w:t>20</w:t>
      </w:r>
      <w:r w:rsidR="009E1222" w:rsidRPr="001303A1">
        <w:rPr>
          <w:rFonts w:ascii="Arial" w:hAnsi="Arial" w:cs="Arial"/>
          <w:lang w:val="en-US"/>
        </w:rPr>
        <w:t xml:space="preserve"> (2.57 poin)</w:t>
      </w:r>
      <w:r w:rsidRPr="001303A1">
        <w:rPr>
          <w:rFonts w:ascii="Arial" w:hAnsi="Arial" w:cs="Arial"/>
        </w:rPr>
        <w:t xml:space="preserve"> maka terjadi </w:t>
      </w:r>
      <w:r w:rsidR="009316D4" w:rsidRPr="001303A1">
        <w:rPr>
          <w:rFonts w:ascii="Arial" w:hAnsi="Arial" w:cs="Arial"/>
          <w:lang w:val="en-US"/>
        </w:rPr>
        <w:t>penurunan</w:t>
      </w:r>
      <w:r w:rsidR="00483E41" w:rsidRPr="001303A1">
        <w:rPr>
          <w:rFonts w:ascii="Arial" w:hAnsi="Arial" w:cs="Arial"/>
          <w:lang w:val="en-US"/>
        </w:rPr>
        <w:t xml:space="preserve"> capaian kinerja. </w:t>
      </w:r>
      <w:r w:rsidR="00033057" w:rsidRPr="001303A1">
        <w:rPr>
          <w:rFonts w:ascii="Arial" w:hAnsi="Arial" w:cs="Arial"/>
          <w:lang w:val="en-US"/>
        </w:rPr>
        <w:t xml:space="preserve">Hal ini disebabkan </w:t>
      </w:r>
      <w:r w:rsidR="009316D4">
        <w:rPr>
          <w:rFonts w:ascii="Arial" w:hAnsi="Arial" w:cs="Arial"/>
          <w:lang w:val="en-US"/>
        </w:rPr>
        <w:t>p</w:t>
      </w:r>
      <w:r w:rsidR="009316D4" w:rsidRPr="00D40F6B">
        <w:rPr>
          <w:rFonts w:ascii="Arial" w:hAnsi="Arial" w:cs="Arial"/>
          <w:lang w:val="en-US"/>
        </w:rPr>
        <w:t>ada tahun 2021, pelaksanaan evaluasi SPBE telah dilaksanakan dengan menggunakan instrumen yang telah disesuaikan, dari yang sebelumnya 37 indikator menjadi 47 indikator, dengan berdasarkan Permenpan RB Nomor 59 tahun 2020</w:t>
      </w:r>
      <w:r w:rsidR="009316D4" w:rsidRPr="00D40F6B">
        <w:rPr>
          <w:rFonts w:ascii="Arial" w:hAnsi="Arial" w:cs="Arial"/>
        </w:rPr>
        <w:t>.</w:t>
      </w:r>
      <w:r w:rsidR="009316D4" w:rsidRPr="00D40F6B">
        <w:rPr>
          <w:rFonts w:ascii="Arial" w:hAnsi="Arial" w:cs="Arial"/>
          <w:lang w:val="en-US"/>
        </w:rPr>
        <w:t xml:space="preserve"> Dengan diterapkannya instrument ini baru ini tentunya terdapat </w:t>
      </w:r>
      <w:r w:rsidR="009316D4" w:rsidRPr="009316D4">
        <w:rPr>
          <w:rFonts w:ascii="Arial" w:hAnsi="Arial" w:cs="Arial"/>
          <w:lang w:val="en-US"/>
        </w:rPr>
        <w:t>penyesuaian dalam penilaian yang berdampak pada penurunan nilai indeks SPBE.</w:t>
      </w:r>
      <w:r w:rsidR="00033057" w:rsidRPr="009316D4">
        <w:rPr>
          <w:rFonts w:ascii="Arial" w:hAnsi="Arial" w:cs="Arial"/>
          <w:lang w:val="en-US"/>
        </w:rPr>
        <w:t xml:space="preserve"> </w:t>
      </w:r>
      <w:r w:rsidRPr="009316D4">
        <w:rPr>
          <w:rFonts w:ascii="Arial" w:hAnsi="Arial" w:cs="Arial"/>
        </w:rPr>
        <w:t>Untuk lebih jelasnya dapat digambarkan pada tabel berikut.</w:t>
      </w:r>
    </w:p>
    <w:p w14:paraId="465D9E07" w14:textId="73293AAA" w:rsidR="0008422A" w:rsidRPr="009316D4" w:rsidRDefault="00E76658" w:rsidP="00205350">
      <w:pPr>
        <w:pStyle w:val="BodyTextIndent2a"/>
        <w:spacing w:after="0"/>
        <w:ind w:left="426" w:firstLine="0"/>
        <w:jc w:val="center"/>
        <w:rPr>
          <w:rFonts w:cs="Arial"/>
          <w:b/>
          <w:bCs/>
          <w:sz w:val="20"/>
          <w:szCs w:val="22"/>
        </w:rPr>
      </w:pPr>
      <w:r w:rsidRPr="009316D4">
        <w:rPr>
          <w:rFonts w:cs="Arial"/>
          <w:b/>
          <w:bCs/>
          <w:sz w:val="20"/>
          <w:szCs w:val="22"/>
        </w:rPr>
        <w:t>Tabel 3.</w:t>
      </w:r>
      <w:r w:rsidR="00007A45">
        <w:rPr>
          <w:rFonts w:cs="Arial"/>
          <w:b/>
          <w:bCs/>
          <w:sz w:val="20"/>
          <w:szCs w:val="22"/>
        </w:rPr>
        <w:t>6</w:t>
      </w:r>
    </w:p>
    <w:p w14:paraId="10844771" w14:textId="5D963B77" w:rsidR="0008422A" w:rsidRPr="009316D4" w:rsidRDefault="0008422A" w:rsidP="00205350">
      <w:pPr>
        <w:pStyle w:val="BodyTextIndent2a"/>
        <w:ind w:left="426" w:firstLine="0"/>
        <w:jc w:val="center"/>
        <w:rPr>
          <w:rFonts w:cs="Arial"/>
          <w:b/>
          <w:bCs/>
          <w:sz w:val="20"/>
          <w:szCs w:val="22"/>
        </w:rPr>
      </w:pPr>
      <w:r w:rsidRPr="009316D4">
        <w:rPr>
          <w:rFonts w:cs="Arial"/>
          <w:b/>
          <w:bCs/>
          <w:sz w:val="20"/>
          <w:szCs w:val="22"/>
          <w:lang w:val="id-ID"/>
        </w:rPr>
        <w:t>Perbandingan Capaian Kinerja Tahun 20</w:t>
      </w:r>
      <w:r w:rsidR="007E7ED0" w:rsidRPr="009316D4">
        <w:rPr>
          <w:rFonts w:cs="Arial"/>
          <w:b/>
          <w:bCs/>
          <w:sz w:val="20"/>
          <w:szCs w:val="22"/>
        </w:rPr>
        <w:t>2</w:t>
      </w:r>
      <w:r w:rsidR="009316D4" w:rsidRPr="009316D4">
        <w:rPr>
          <w:rFonts w:cs="Arial"/>
          <w:b/>
          <w:bCs/>
          <w:sz w:val="20"/>
          <w:szCs w:val="22"/>
        </w:rPr>
        <w:t>1</w:t>
      </w:r>
      <w:r w:rsidRPr="009316D4">
        <w:rPr>
          <w:rFonts w:cs="Arial"/>
          <w:b/>
          <w:bCs/>
          <w:sz w:val="20"/>
          <w:szCs w:val="22"/>
          <w:lang w:val="id-ID"/>
        </w:rPr>
        <w:t xml:space="preserve"> terhadap Tahun 20</w:t>
      </w:r>
      <w:r w:rsidR="009316D4" w:rsidRPr="009316D4">
        <w:rPr>
          <w:rFonts w:cs="Arial"/>
          <w:b/>
          <w:bCs/>
          <w:sz w:val="20"/>
          <w:szCs w:val="22"/>
        </w:rPr>
        <w:t>20</w:t>
      </w:r>
    </w:p>
    <w:tbl>
      <w:tblPr>
        <w:tblStyle w:val="GridTable1Light-Accent61"/>
        <w:tblW w:w="0" w:type="auto"/>
        <w:tblInd w:w="53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2551"/>
        <w:gridCol w:w="1341"/>
        <w:gridCol w:w="1271"/>
        <w:gridCol w:w="1465"/>
        <w:gridCol w:w="1386"/>
      </w:tblGrid>
      <w:tr w:rsidR="009A2B05" w:rsidRPr="009316D4" w14:paraId="3186CB2F" w14:textId="77777777" w:rsidTr="005C4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shd w:val="clear" w:color="auto" w:fill="FBD4B4" w:themeFill="accent6" w:themeFillTint="66"/>
            <w:vAlign w:val="center"/>
          </w:tcPr>
          <w:p w14:paraId="2ED07245" w14:textId="69AB7571" w:rsidR="009A2B05" w:rsidRPr="009316D4" w:rsidRDefault="009A2B05" w:rsidP="009A2B05">
            <w:pPr>
              <w:pStyle w:val="BodyTextIndent2a"/>
              <w:spacing w:after="0"/>
              <w:ind w:left="33" w:firstLine="0"/>
              <w:jc w:val="center"/>
              <w:rPr>
                <w:rFonts w:cs="Arial"/>
                <w:bCs w:val="0"/>
                <w:iCs/>
                <w:sz w:val="20"/>
                <w:szCs w:val="22"/>
              </w:rPr>
            </w:pPr>
            <w:r w:rsidRPr="009316D4">
              <w:rPr>
                <w:rFonts w:cs="Arial"/>
                <w:bCs w:val="0"/>
                <w:iCs/>
                <w:sz w:val="20"/>
                <w:szCs w:val="22"/>
              </w:rPr>
              <w:t>Indikator Kinerja</w:t>
            </w:r>
          </w:p>
        </w:tc>
        <w:tc>
          <w:tcPr>
            <w:tcW w:w="1341" w:type="dxa"/>
            <w:vMerge w:val="restart"/>
            <w:shd w:val="clear" w:color="auto" w:fill="FBD4B4" w:themeFill="accent6" w:themeFillTint="66"/>
            <w:vAlign w:val="center"/>
          </w:tcPr>
          <w:p w14:paraId="0DBC9358" w14:textId="6F5E8B6E" w:rsidR="009A2B05" w:rsidRPr="009316D4" w:rsidRDefault="009A2B05" w:rsidP="009A2B05">
            <w:pPr>
              <w:pStyle w:val="BodyTextIndent2a"/>
              <w:spacing w:after="0"/>
              <w:ind w:left="33" w:firstLine="0"/>
              <w:jc w:val="center"/>
              <w:cnfStyle w:val="100000000000" w:firstRow="1" w:lastRow="0" w:firstColumn="0" w:lastColumn="0" w:oddVBand="0" w:evenVBand="0" w:oddHBand="0" w:evenHBand="0" w:firstRowFirstColumn="0" w:firstRowLastColumn="0" w:lastRowFirstColumn="0" w:lastRowLastColumn="0"/>
              <w:rPr>
                <w:rFonts w:cs="Arial"/>
                <w:bCs w:val="0"/>
                <w:iCs/>
                <w:sz w:val="20"/>
                <w:szCs w:val="22"/>
              </w:rPr>
            </w:pPr>
            <w:r w:rsidRPr="009316D4">
              <w:rPr>
                <w:rFonts w:cs="Arial"/>
                <w:bCs w:val="0"/>
                <w:iCs/>
                <w:sz w:val="20"/>
                <w:szCs w:val="22"/>
              </w:rPr>
              <w:t>Tahun 2020</w:t>
            </w:r>
          </w:p>
        </w:tc>
        <w:tc>
          <w:tcPr>
            <w:tcW w:w="4122" w:type="dxa"/>
            <w:gridSpan w:val="3"/>
            <w:shd w:val="clear" w:color="auto" w:fill="FBD4B4" w:themeFill="accent6" w:themeFillTint="66"/>
            <w:vAlign w:val="center"/>
          </w:tcPr>
          <w:p w14:paraId="53365BDE" w14:textId="44B87249" w:rsidR="009A2B05" w:rsidRPr="009316D4" w:rsidRDefault="009A2B05" w:rsidP="009A2B05">
            <w:pPr>
              <w:pStyle w:val="BodyTextIndent2a"/>
              <w:spacing w:after="0"/>
              <w:ind w:left="33" w:firstLine="0"/>
              <w:jc w:val="center"/>
              <w:cnfStyle w:val="100000000000" w:firstRow="1" w:lastRow="0" w:firstColumn="0" w:lastColumn="0" w:oddVBand="0" w:evenVBand="0" w:oddHBand="0" w:evenHBand="0" w:firstRowFirstColumn="0" w:firstRowLastColumn="0" w:lastRowFirstColumn="0" w:lastRowLastColumn="0"/>
              <w:rPr>
                <w:rFonts w:cs="Arial"/>
                <w:bCs w:val="0"/>
                <w:iCs/>
                <w:sz w:val="20"/>
                <w:szCs w:val="22"/>
              </w:rPr>
            </w:pPr>
            <w:r w:rsidRPr="009316D4">
              <w:rPr>
                <w:rFonts w:cs="Arial"/>
                <w:bCs w:val="0"/>
                <w:iCs/>
                <w:sz w:val="20"/>
                <w:szCs w:val="22"/>
              </w:rPr>
              <w:t>Tahun 2021</w:t>
            </w:r>
          </w:p>
        </w:tc>
      </w:tr>
      <w:tr w:rsidR="009A2B05" w:rsidRPr="009316D4" w14:paraId="08478DFD" w14:textId="77777777" w:rsidTr="005C422C">
        <w:tc>
          <w:tcPr>
            <w:cnfStyle w:val="001000000000" w:firstRow="0" w:lastRow="0" w:firstColumn="1" w:lastColumn="0" w:oddVBand="0" w:evenVBand="0" w:oddHBand="0" w:evenHBand="0" w:firstRowFirstColumn="0" w:firstRowLastColumn="0" w:lastRowFirstColumn="0" w:lastRowLastColumn="0"/>
            <w:tcW w:w="2551" w:type="dxa"/>
            <w:vMerge/>
            <w:shd w:val="clear" w:color="auto" w:fill="FBD4B4" w:themeFill="accent6" w:themeFillTint="66"/>
            <w:vAlign w:val="center"/>
          </w:tcPr>
          <w:p w14:paraId="1B2D9647" w14:textId="05FCBD2B" w:rsidR="009A2B05" w:rsidRPr="009316D4" w:rsidRDefault="009A2B05" w:rsidP="009A2B05">
            <w:pPr>
              <w:pStyle w:val="BodyTextIndent2a"/>
              <w:spacing w:after="0"/>
              <w:ind w:left="33" w:firstLine="0"/>
              <w:jc w:val="center"/>
              <w:rPr>
                <w:rFonts w:cs="Arial"/>
                <w:iCs/>
                <w:sz w:val="20"/>
                <w:szCs w:val="22"/>
              </w:rPr>
            </w:pPr>
          </w:p>
        </w:tc>
        <w:tc>
          <w:tcPr>
            <w:tcW w:w="1341" w:type="dxa"/>
            <w:vMerge/>
            <w:shd w:val="clear" w:color="auto" w:fill="FBD4B4" w:themeFill="accent6" w:themeFillTint="66"/>
            <w:vAlign w:val="center"/>
          </w:tcPr>
          <w:p w14:paraId="3EEAF138" w14:textId="36CE806F" w:rsidR="009A2B05" w:rsidRPr="009316D4" w:rsidRDefault="009A2B05" w:rsidP="009A2B05">
            <w:pPr>
              <w:pStyle w:val="BodyTextIndent2a"/>
              <w:spacing w:after="0"/>
              <w:ind w:left="33" w:firstLine="0"/>
              <w:jc w:val="center"/>
              <w:cnfStyle w:val="000000000000" w:firstRow="0" w:lastRow="0" w:firstColumn="0" w:lastColumn="0" w:oddVBand="0" w:evenVBand="0" w:oddHBand="0" w:evenHBand="0" w:firstRowFirstColumn="0" w:firstRowLastColumn="0" w:lastRowFirstColumn="0" w:lastRowLastColumn="0"/>
              <w:rPr>
                <w:rFonts w:cs="Arial"/>
                <w:b/>
                <w:iCs/>
                <w:sz w:val="20"/>
                <w:szCs w:val="22"/>
              </w:rPr>
            </w:pPr>
          </w:p>
        </w:tc>
        <w:tc>
          <w:tcPr>
            <w:tcW w:w="1271" w:type="dxa"/>
            <w:shd w:val="clear" w:color="auto" w:fill="FBD4B4" w:themeFill="accent6" w:themeFillTint="66"/>
            <w:vAlign w:val="center"/>
          </w:tcPr>
          <w:p w14:paraId="5634B980" w14:textId="029FC8E2" w:rsidR="009A2B05" w:rsidRPr="009316D4" w:rsidRDefault="009A2B05" w:rsidP="009A2B05">
            <w:pPr>
              <w:pStyle w:val="BodyTextIndent2a"/>
              <w:spacing w:after="0"/>
              <w:ind w:left="33" w:firstLine="0"/>
              <w:jc w:val="center"/>
              <w:cnfStyle w:val="000000000000" w:firstRow="0" w:lastRow="0" w:firstColumn="0" w:lastColumn="0" w:oddVBand="0" w:evenVBand="0" w:oddHBand="0" w:evenHBand="0" w:firstRowFirstColumn="0" w:firstRowLastColumn="0" w:lastRowFirstColumn="0" w:lastRowLastColumn="0"/>
              <w:rPr>
                <w:rFonts w:cs="Arial"/>
                <w:b/>
                <w:iCs/>
                <w:sz w:val="20"/>
                <w:szCs w:val="22"/>
              </w:rPr>
            </w:pPr>
            <w:r w:rsidRPr="009316D4">
              <w:rPr>
                <w:rFonts w:cs="Arial"/>
                <w:b/>
                <w:iCs/>
                <w:sz w:val="20"/>
                <w:szCs w:val="22"/>
              </w:rPr>
              <w:t>Target</w:t>
            </w:r>
          </w:p>
        </w:tc>
        <w:tc>
          <w:tcPr>
            <w:tcW w:w="1465" w:type="dxa"/>
            <w:shd w:val="clear" w:color="auto" w:fill="FBD4B4" w:themeFill="accent6" w:themeFillTint="66"/>
            <w:vAlign w:val="center"/>
          </w:tcPr>
          <w:p w14:paraId="3FBD3A44" w14:textId="6928EC41" w:rsidR="009A2B05" w:rsidRPr="009316D4" w:rsidRDefault="009A2B05" w:rsidP="009A2B05">
            <w:pPr>
              <w:pStyle w:val="BodyTextIndent2a"/>
              <w:spacing w:after="0"/>
              <w:ind w:left="33" w:firstLine="0"/>
              <w:jc w:val="center"/>
              <w:cnfStyle w:val="000000000000" w:firstRow="0" w:lastRow="0" w:firstColumn="0" w:lastColumn="0" w:oddVBand="0" w:evenVBand="0" w:oddHBand="0" w:evenHBand="0" w:firstRowFirstColumn="0" w:firstRowLastColumn="0" w:lastRowFirstColumn="0" w:lastRowLastColumn="0"/>
              <w:rPr>
                <w:rFonts w:cs="Arial"/>
                <w:b/>
                <w:iCs/>
                <w:sz w:val="20"/>
                <w:szCs w:val="22"/>
              </w:rPr>
            </w:pPr>
            <w:r w:rsidRPr="009316D4">
              <w:rPr>
                <w:rFonts w:cs="Arial"/>
                <w:b/>
                <w:iCs/>
                <w:sz w:val="20"/>
                <w:szCs w:val="22"/>
              </w:rPr>
              <w:t>Realisasi</w:t>
            </w:r>
          </w:p>
        </w:tc>
        <w:tc>
          <w:tcPr>
            <w:tcW w:w="1386" w:type="dxa"/>
            <w:shd w:val="clear" w:color="auto" w:fill="FBD4B4" w:themeFill="accent6" w:themeFillTint="66"/>
            <w:vAlign w:val="center"/>
          </w:tcPr>
          <w:p w14:paraId="59712994" w14:textId="264F1BA0" w:rsidR="009A2B05" w:rsidRPr="009316D4" w:rsidRDefault="009A2B05" w:rsidP="009A2B05">
            <w:pPr>
              <w:pStyle w:val="BodyTextIndent2a"/>
              <w:spacing w:after="0"/>
              <w:ind w:left="33" w:firstLine="0"/>
              <w:jc w:val="center"/>
              <w:cnfStyle w:val="000000000000" w:firstRow="0" w:lastRow="0" w:firstColumn="0" w:lastColumn="0" w:oddVBand="0" w:evenVBand="0" w:oddHBand="0" w:evenHBand="0" w:firstRowFirstColumn="0" w:firstRowLastColumn="0" w:lastRowFirstColumn="0" w:lastRowLastColumn="0"/>
              <w:rPr>
                <w:rFonts w:cs="Arial"/>
                <w:b/>
                <w:iCs/>
                <w:sz w:val="20"/>
                <w:szCs w:val="22"/>
              </w:rPr>
            </w:pPr>
            <w:r w:rsidRPr="009316D4">
              <w:rPr>
                <w:rFonts w:cs="Arial"/>
                <w:b/>
                <w:iCs/>
                <w:sz w:val="20"/>
                <w:szCs w:val="22"/>
              </w:rPr>
              <w:t>% Capaian</w:t>
            </w:r>
          </w:p>
        </w:tc>
      </w:tr>
      <w:tr w:rsidR="007E7ED0" w:rsidRPr="009316D4" w14:paraId="77E9C744" w14:textId="77777777" w:rsidTr="005C422C">
        <w:tc>
          <w:tcPr>
            <w:cnfStyle w:val="001000000000" w:firstRow="0" w:lastRow="0" w:firstColumn="1" w:lastColumn="0" w:oddVBand="0" w:evenVBand="0" w:oddHBand="0" w:evenHBand="0" w:firstRowFirstColumn="0" w:firstRowLastColumn="0" w:lastRowFirstColumn="0" w:lastRowLastColumn="0"/>
            <w:tcW w:w="2551" w:type="dxa"/>
          </w:tcPr>
          <w:p w14:paraId="42234E80" w14:textId="77777777" w:rsidR="007E7ED0" w:rsidRPr="009316D4" w:rsidRDefault="007E7ED0" w:rsidP="00033057">
            <w:pPr>
              <w:pStyle w:val="BodyTextIndent2a"/>
              <w:ind w:left="33" w:firstLine="0"/>
              <w:jc w:val="left"/>
              <w:rPr>
                <w:rFonts w:cs="Arial"/>
                <w:b w:val="0"/>
                <w:bCs w:val="0"/>
                <w:iCs/>
                <w:sz w:val="20"/>
                <w:szCs w:val="22"/>
              </w:rPr>
            </w:pPr>
            <w:r w:rsidRPr="009316D4">
              <w:rPr>
                <w:rFonts w:cs="Arial"/>
                <w:b w:val="0"/>
                <w:bCs w:val="0"/>
                <w:iCs/>
                <w:sz w:val="20"/>
                <w:szCs w:val="22"/>
              </w:rPr>
              <w:t>Indeks Domain Tata Kelola SPBE</w:t>
            </w:r>
          </w:p>
          <w:p w14:paraId="5F875738" w14:textId="77777777" w:rsidR="00033057" w:rsidRPr="009316D4" w:rsidRDefault="00033057" w:rsidP="00033057">
            <w:pPr>
              <w:pStyle w:val="BodyTextIndent2a"/>
              <w:ind w:left="33" w:firstLine="0"/>
              <w:jc w:val="left"/>
              <w:rPr>
                <w:rFonts w:cs="Arial"/>
                <w:b w:val="0"/>
                <w:bCs w:val="0"/>
                <w:iCs/>
                <w:sz w:val="20"/>
                <w:szCs w:val="22"/>
              </w:rPr>
            </w:pPr>
          </w:p>
          <w:p w14:paraId="3C1EE599" w14:textId="7DA6A8C9" w:rsidR="00033057" w:rsidRPr="009316D4" w:rsidRDefault="00033057" w:rsidP="00033057">
            <w:pPr>
              <w:pStyle w:val="BodyTextIndent2a"/>
              <w:ind w:left="33" w:firstLine="0"/>
              <w:jc w:val="left"/>
              <w:rPr>
                <w:rFonts w:cs="Arial"/>
                <w:b w:val="0"/>
                <w:bCs w:val="0"/>
                <w:iCs/>
                <w:sz w:val="20"/>
                <w:szCs w:val="22"/>
              </w:rPr>
            </w:pPr>
          </w:p>
        </w:tc>
        <w:tc>
          <w:tcPr>
            <w:tcW w:w="1341" w:type="dxa"/>
          </w:tcPr>
          <w:p w14:paraId="085AEB63" w14:textId="23DFFCE6" w:rsidR="007E7ED0" w:rsidRPr="009316D4" w:rsidRDefault="007E7ED0" w:rsidP="00033057">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9316D4">
              <w:rPr>
                <w:rFonts w:cs="Arial"/>
                <w:iCs/>
                <w:sz w:val="20"/>
                <w:szCs w:val="22"/>
              </w:rPr>
              <w:t>2.57 poin</w:t>
            </w:r>
          </w:p>
        </w:tc>
        <w:tc>
          <w:tcPr>
            <w:tcW w:w="1271" w:type="dxa"/>
          </w:tcPr>
          <w:p w14:paraId="2304EF69" w14:textId="2985A14B" w:rsidR="007E7ED0" w:rsidRPr="009316D4" w:rsidRDefault="007E7ED0" w:rsidP="009316D4">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9316D4">
              <w:rPr>
                <w:rFonts w:cs="Arial"/>
                <w:iCs/>
                <w:sz w:val="20"/>
                <w:szCs w:val="22"/>
              </w:rPr>
              <w:t>2.</w:t>
            </w:r>
            <w:r w:rsidR="009316D4" w:rsidRPr="009316D4">
              <w:rPr>
                <w:rFonts w:cs="Arial"/>
                <w:iCs/>
                <w:sz w:val="20"/>
                <w:szCs w:val="22"/>
              </w:rPr>
              <w:t>67</w:t>
            </w:r>
            <w:r w:rsidRPr="009316D4">
              <w:rPr>
                <w:rFonts w:cs="Arial"/>
                <w:iCs/>
                <w:sz w:val="20"/>
                <w:szCs w:val="22"/>
              </w:rPr>
              <w:t xml:space="preserve"> poin</w:t>
            </w:r>
          </w:p>
        </w:tc>
        <w:tc>
          <w:tcPr>
            <w:tcW w:w="1465" w:type="dxa"/>
          </w:tcPr>
          <w:p w14:paraId="0F615CB3" w14:textId="65F4ADD2" w:rsidR="007E7ED0" w:rsidRPr="009316D4" w:rsidRDefault="007E7ED0" w:rsidP="009316D4">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9316D4">
              <w:rPr>
                <w:rFonts w:cs="Arial"/>
                <w:iCs/>
                <w:sz w:val="20"/>
                <w:szCs w:val="22"/>
              </w:rPr>
              <w:t>2.</w:t>
            </w:r>
            <w:r w:rsidR="009316D4" w:rsidRPr="009316D4">
              <w:rPr>
                <w:rFonts w:cs="Arial"/>
                <w:iCs/>
                <w:sz w:val="20"/>
                <w:szCs w:val="22"/>
              </w:rPr>
              <w:t>00</w:t>
            </w:r>
            <w:r w:rsidRPr="009316D4">
              <w:rPr>
                <w:rFonts w:cs="Arial"/>
                <w:iCs/>
                <w:sz w:val="20"/>
                <w:szCs w:val="22"/>
              </w:rPr>
              <w:t xml:space="preserve"> poin</w:t>
            </w:r>
          </w:p>
        </w:tc>
        <w:tc>
          <w:tcPr>
            <w:tcW w:w="1386" w:type="dxa"/>
          </w:tcPr>
          <w:p w14:paraId="252DF26E" w14:textId="42FC5B90" w:rsidR="007E7ED0" w:rsidRPr="009316D4" w:rsidRDefault="00F96935" w:rsidP="00033057">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Pr>
                <w:rFonts w:cs="Arial"/>
                <w:iCs/>
                <w:sz w:val="20"/>
                <w:szCs w:val="22"/>
              </w:rPr>
              <w:t>77,82</w:t>
            </w:r>
          </w:p>
        </w:tc>
      </w:tr>
    </w:tbl>
    <w:p w14:paraId="32C9F6E3" w14:textId="1D564101" w:rsidR="007E7ED0" w:rsidRPr="008947B6" w:rsidRDefault="007E7ED0" w:rsidP="00205350">
      <w:pPr>
        <w:pStyle w:val="BodyTextIndent2a"/>
        <w:ind w:left="426" w:firstLine="0"/>
        <w:jc w:val="center"/>
        <w:rPr>
          <w:rFonts w:cs="Arial"/>
          <w:b/>
          <w:bCs/>
          <w:i/>
          <w:color w:val="FF0000"/>
          <w:sz w:val="20"/>
          <w:szCs w:val="22"/>
          <w:highlight w:val="yellow"/>
        </w:rPr>
      </w:pPr>
    </w:p>
    <w:p w14:paraId="7016D310" w14:textId="77777777" w:rsidR="0008422A" w:rsidRPr="008947B6" w:rsidRDefault="0008422A" w:rsidP="00205350">
      <w:pPr>
        <w:spacing w:line="360" w:lineRule="auto"/>
        <w:ind w:left="426" w:firstLine="0"/>
        <w:jc w:val="both"/>
        <w:rPr>
          <w:rFonts w:ascii="Arial" w:hAnsi="Arial" w:cs="Arial"/>
          <w:color w:val="FF0000"/>
        </w:rPr>
      </w:pPr>
    </w:p>
    <w:p w14:paraId="36ABEE72" w14:textId="77777777" w:rsidR="0008422A" w:rsidRDefault="0008422A" w:rsidP="00205350">
      <w:pPr>
        <w:spacing w:line="360" w:lineRule="auto"/>
        <w:ind w:left="426" w:firstLine="0"/>
        <w:jc w:val="both"/>
        <w:rPr>
          <w:rFonts w:ascii="Arial" w:hAnsi="Arial" w:cs="Arial"/>
          <w:color w:val="FF0000"/>
          <w:lang w:val="en-US"/>
        </w:rPr>
      </w:pPr>
    </w:p>
    <w:p w14:paraId="7D1EF02B" w14:textId="77777777" w:rsidR="009A2B05" w:rsidRDefault="009A2B05" w:rsidP="00205350">
      <w:pPr>
        <w:spacing w:line="360" w:lineRule="auto"/>
        <w:ind w:left="426" w:firstLine="0"/>
        <w:jc w:val="both"/>
        <w:rPr>
          <w:rFonts w:ascii="Arial" w:hAnsi="Arial" w:cs="Arial"/>
          <w:color w:val="FF0000"/>
          <w:lang w:val="en-US"/>
        </w:rPr>
      </w:pPr>
    </w:p>
    <w:p w14:paraId="0C476BC0" w14:textId="77777777" w:rsidR="00AC7101" w:rsidRDefault="00AC7101" w:rsidP="00205350">
      <w:pPr>
        <w:spacing w:line="360" w:lineRule="auto"/>
        <w:ind w:left="426" w:firstLine="0"/>
        <w:jc w:val="both"/>
        <w:rPr>
          <w:rFonts w:ascii="Arial" w:hAnsi="Arial" w:cs="Arial"/>
          <w:color w:val="FF0000"/>
          <w:lang w:val="en-US"/>
        </w:rPr>
      </w:pPr>
    </w:p>
    <w:p w14:paraId="1D8F1915" w14:textId="77777777" w:rsidR="00007A45" w:rsidRDefault="00007A45" w:rsidP="00205350">
      <w:pPr>
        <w:spacing w:line="360" w:lineRule="auto"/>
        <w:ind w:left="426" w:firstLine="0"/>
        <w:jc w:val="both"/>
        <w:rPr>
          <w:rFonts w:ascii="Arial" w:hAnsi="Arial" w:cs="Arial"/>
          <w:color w:val="FF0000"/>
          <w:lang w:val="en-US"/>
        </w:rPr>
      </w:pPr>
    </w:p>
    <w:p w14:paraId="15C1F1DB" w14:textId="77777777" w:rsidR="00007A45" w:rsidRDefault="00007A45" w:rsidP="00205350">
      <w:pPr>
        <w:spacing w:line="360" w:lineRule="auto"/>
        <w:ind w:left="426" w:firstLine="0"/>
        <w:jc w:val="both"/>
        <w:rPr>
          <w:rFonts w:ascii="Arial" w:hAnsi="Arial" w:cs="Arial"/>
          <w:color w:val="FF0000"/>
          <w:lang w:val="en-US"/>
        </w:rPr>
      </w:pPr>
    </w:p>
    <w:p w14:paraId="2AFD6C9C" w14:textId="77777777" w:rsidR="00AC7101" w:rsidRPr="00AC7101" w:rsidRDefault="00AC7101" w:rsidP="00205350">
      <w:pPr>
        <w:spacing w:line="360" w:lineRule="auto"/>
        <w:ind w:left="426" w:firstLine="0"/>
        <w:jc w:val="both"/>
        <w:rPr>
          <w:rFonts w:ascii="Arial" w:hAnsi="Arial" w:cs="Arial"/>
          <w:color w:val="FF0000"/>
          <w:lang w:val="en-US"/>
        </w:rPr>
      </w:pPr>
    </w:p>
    <w:p w14:paraId="7CE758F6" w14:textId="3B658D79" w:rsidR="0008422A" w:rsidRPr="009316D4" w:rsidRDefault="0008422A" w:rsidP="0025263B">
      <w:pPr>
        <w:numPr>
          <w:ilvl w:val="0"/>
          <w:numId w:val="12"/>
        </w:numPr>
        <w:spacing w:line="360" w:lineRule="auto"/>
        <w:ind w:left="426"/>
        <w:jc w:val="both"/>
        <w:rPr>
          <w:rFonts w:ascii="Arial" w:hAnsi="Arial" w:cs="Arial"/>
          <w:b/>
        </w:rPr>
      </w:pPr>
      <w:r w:rsidRPr="009316D4">
        <w:rPr>
          <w:rFonts w:ascii="Arial" w:hAnsi="Arial" w:cs="Arial"/>
          <w:b/>
        </w:rPr>
        <w:lastRenderedPageBreak/>
        <w:t>Perbandingan Realisasi Kinerja hingga Tahun 20</w:t>
      </w:r>
      <w:r w:rsidRPr="009316D4">
        <w:rPr>
          <w:rFonts w:ascii="Arial" w:hAnsi="Arial" w:cs="Arial"/>
          <w:b/>
          <w:lang w:val="en-US"/>
        </w:rPr>
        <w:t>2</w:t>
      </w:r>
      <w:r w:rsidR="00C526B7">
        <w:rPr>
          <w:rFonts w:ascii="Arial" w:hAnsi="Arial" w:cs="Arial"/>
          <w:b/>
          <w:lang w:val="en-US"/>
        </w:rPr>
        <w:t>1</w:t>
      </w:r>
      <w:r w:rsidRPr="009316D4">
        <w:rPr>
          <w:rFonts w:ascii="Arial" w:hAnsi="Arial" w:cs="Arial"/>
          <w:b/>
        </w:rPr>
        <w:t xml:space="preserve"> dengan Target Renstra Periode Tahun 201</w:t>
      </w:r>
      <w:r w:rsidRPr="009316D4">
        <w:rPr>
          <w:rFonts w:ascii="Arial" w:hAnsi="Arial" w:cs="Arial"/>
          <w:b/>
          <w:lang w:val="en-US"/>
        </w:rPr>
        <w:t>9-2024</w:t>
      </w:r>
    </w:p>
    <w:p w14:paraId="524CD57E" w14:textId="1AE763E9" w:rsidR="0008422A" w:rsidRPr="009316D4" w:rsidRDefault="0008422A" w:rsidP="00033057">
      <w:pPr>
        <w:spacing w:line="360" w:lineRule="auto"/>
        <w:ind w:left="426" w:firstLine="588"/>
        <w:jc w:val="both"/>
        <w:rPr>
          <w:rFonts w:ascii="Arial" w:hAnsi="Arial" w:cs="Arial"/>
        </w:rPr>
      </w:pPr>
      <w:r w:rsidRPr="009316D4">
        <w:rPr>
          <w:rFonts w:ascii="Arial" w:hAnsi="Arial" w:cs="Arial"/>
        </w:rPr>
        <w:t>Penjelasan perbandingan realisasi hingga Tahun 20</w:t>
      </w:r>
      <w:r w:rsidRPr="009316D4">
        <w:rPr>
          <w:rFonts w:ascii="Arial" w:hAnsi="Arial" w:cs="Arial"/>
          <w:lang w:val="en-US"/>
        </w:rPr>
        <w:t>2</w:t>
      </w:r>
      <w:r w:rsidR="009316D4" w:rsidRPr="009316D4">
        <w:rPr>
          <w:rFonts w:ascii="Arial" w:hAnsi="Arial" w:cs="Arial"/>
          <w:lang w:val="en-US"/>
        </w:rPr>
        <w:t>1</w:t>
      </w:r>
      <w:r w:rsidRPr="009316D4">
        <w:rPr>
          <w:rFonts w:ascii="Arial" w:hAnsi="Arial" w:cs="Arial"/>
        </w:rPr>
        <w:t xml:space="preserve"> dengan Target Renstra dapat dilihat pada tabel berikut.</w:t>
      </w:r>
    </w:p>
    <w:p w14:paraId="71825C5B" w14:textId="4D276726" w:rsidR="0008422A" w:rsidRPr="00007A45" w:rsidRDefault="0008422A" w:rsidP="00205350">
      <w:pPr>
        <w:pStyle w:val="BodyTextIndent2a"/>
        <w:spacing w:after="0"/>
        <w:ind w:left="426" w:firstLine="0"/>
        <w:jc w:val="center"/>
        <w:rPr>
          <w:rFonts w:cs="Arial"/>
          <w:b/>
          <w:bCs/>
          <w:sz w:val="18"/>
          <w:szCs w:val="22"/>
        </w:rPr>
      </w:pPr>
      <w:r w:rsidRPr="00007A45">
        <w:rPr>
          <w:rFonts w:cs="Arial"/>
          <w:b/>
          <w:bCs/>
          <w:sz w:val="18"/>
          <w:szCs w:val="22"/>
        </w:rPr>
        <w:t>Tabel 3.</w:t>
      </w:r>
      <w:r w:rsidR="00007A45" w:rsidRPr="00007A45">
        <w:rPr>
          <w:rFonts w:cs="Arial"/>
          <w:b/>
          <w:bCs/>
          <w:sz w:val="18"/>
          <w:szCs w:val="22"/>
        </w:rPr>
        <w:t>7</w:t>
      </w:r>
    </w:p>
    <w:p w14:paraId="311DFB08" w14:textId="5FC8FE96" w:rsidR="0008422A" w:rsidRPr="00007A45" w:rsidRDefault="0008422A" w:rsidP="00205350">
      <w:pPr>
        <w:pStyle w:val="BodyTextIndent2a"/>
        <w:spacing w:after="0"/>
        <w:ind w:left="426" w:firstLine="0"/>
        <w:jc w:val="center"/>
        <w:rPr>
          <w:rFonts w:cs="Arial"/>
          <w:b/>
          <w:bCs/>
          <w:sz w:val="18"/>
          <w:szCs w:val="22"/>
          <w:lang w:val="id-ID"/>
        </w:rPr>
      </w:pPr>
      <w:r w:rsidRPr="00007A45">
        <w:rPr>
          <w:rFonts w:cs="Arial"/>
          <w:b/>
          <w:bCs/>
          <w:sz w:val="18"/>
          <w:szCs w:val="22"/>
        </w:rPr>
        <w:t>Perbandingan Capaian Kinerja hingga Tahun 202</w:t>
      </w:r>
      <w:r w:rsidR="009316D4" w:rsidRPr="00007A45">
        <w:rPr>
          <w:rFonts w:cs="Arial"/>
          <w:b/>
          <w:bCs/>
          <w:sz w:val="18"/>
          <w:szCs w:val="22"/>
        </w:rPr>
        <w:t>1</w:t>
      </w:r>
      <w:r w:rsidRPr="00007A45">
        <w:rPr>
          <w:rFonts w:cs="Arial"/>
          <w:b/>
          <w:bCs/>
          <w:sz w:val="18"/>
          <w:szCs w:val="22"/>
        </w:rPr>
        <w:t xml:space="preserve"> den</w:t>
      </w:r>
      <w:r w:rsidRPr="00007A45">
        <w:rPr>
          <w:rFonts w:cs="Arial"/>
          <w:b/>
          <w:bCs/>
          <w:sz w:val="18"/>
          <w:szCs w:val="22"/>
          <w:lang w:val="id-ID"/>
        </w:rPr>
        <w:t>gan</w:t>
      </w:r>
    </w:p>
    <w:p w14:paraId="66343201" w14:textId="77777777" w:rsidR="0008422A" w:rsidRPr="00007A45" w:rsidRDefault="0008422A" w:rsidP="00205350">
      <w:pPr>
        <w:pStyle w:val="BodyTextIndent2a"/>
        <w:ind w:left="426" w:firstLine="0"/>
        <w:jc w:val="center"/>
        <w:rPr>
          <w:rFonts w:cs="Arial"/>
          <w:b/>
          <w:bCs/>
          <w:i/>
          <w:sz w:val="18"/>
          <w:szCs w:val="22"/>
        </w:rPr>
      </w:pPr>
      <w:r w:rsidRPr="00007A45">
        <w:rPr>
          <w:rFonts w:cs="Arial"/>
          <w:b/>
          <w:bCs/>
          <w:sz w:val="18"/>
          <w:szCs w:val="22"/>
        </w:rPr>
        <w:t xml:space="preserve"> Target Akhir Renstra Tahun 2019-2024</w:t>
      </w:r>
    </w:p>
    <w:tbl>
      <w:tblPr>
        <w:tblStyle w:val="GridTable4-Accent62"/>
        <w:tblW w:w="7967" w:type="dxa"/>
        <w:tblInd w:w="534" w:type="dxa"/>
        <w:tblLayout w:type="fixed"/>
        <w:tblLook w:val="04A0" w:firstRow="1" w:lastRow="0" w:firstColumn="1" w:lastColumn="0" w:noHBand="0" w:noVBand="1"/>
      </w:tblPr>
      <w:tblGrid>
        <w:gridCol w:w="2268"/>
        <w:gridCol w:w="1021"/>
        <w:gridCol w:w="1134"/>
        <w:gridCol w:w="992"/>
        <w:gridCol w:w="1406"/>
        <w:gridCol w:w="1146"/>
      </w:tblGrid>
      <w:tr w:rsidR="0008422A" w:rsidRPr="00007A45" w14:paraId="1CC4D8C1" w14:textId="77777777" w:rsidTr="009A2B05">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4" w:space="0" w:color="FFFFFF" w:themeColor="background1"/>
            </w:tcBorders>
            <w:vAlign w:val="center"/>
          </w:tcPr>
          <w:p w14:paraId="7B6F30DE" w14:textId="77777777" w:rsidR="0008422A" w:rsidRPr="00007A45" w:rsidRDefault="0008422A" w:rsidP="009A2B05">
            <w:pPr>
              <w:pStyle w:val="BodyTextIndent2a"/>
              <w:spacing w:after="0"/>
              <w:ind w:left="0" w:firstLine="0"/>
              <w:jc w:val="center"/>
              <w:rPr>
                <w:rFonts w:cs="Arial"/>
                <w:i/>
                <w:iCs/>
                <w:color w:val="auto"/>
                <w:sz w:val="18"/>
                <w:szCs w:val="22"/>
                <w:lang w:val="id-ID" w:eastAsia="id-ID"/>
              </w:rPr>
            </w:pPr>
            <w:r w:rsidRPr="00007A45">
              <w:rPr>
                <w:rFonts w:cs="Arial"/>
                <w:color w:val="auto"/>
                <w:sz w:val="18"/>
                <w:szCs w:val="22"/>
                <w:lang w:val="id-ID" w:eastAsia="id-ID"/>
              </w:rPr>
              <w:t>Indikator Kinerja</w:t>
            </w:r>
          </w:p>
        </w:tc>
        <w:tc>
          <w:tcPr>
            <w:tcW w:w="3147"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73B2B30D" w14:textId="4F5AC4F2" w:rsidR="0008422A" w:rsidRPr="00007A45" w:rsidRDefault="0008422A" w:rsidP="009A2B0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18"/>
                <w:szCs w:val="22"/>
                <w:lang w:eastAsia="id-ID"/>
              </w:rPr>
            </w:pPr>
            <w:r w:rsidRPr="00007A45">
              <w:rPr>
                <w:rFonts w:cs="Arial"/>
                <w:color w:val="auto"/>
                <w:sz w:val="18"/>
                <w:szCs w:val="22"/>
                <w:lang w:val="id-ID" w:eastAsia="id-ID"/>
              </w:rPr>
              <w:t>Tahun 20</w:t>
            </w:r>
            <w:r w:rsidRPr="00007A45">
              <w:rPr>
                <w:rFonts w:cs="Arial"/>
                <w:color w:val="auto"/>
                <w:sz w:val="18"/>
                <w:szCs w:val="22"/>
                <w:lang w:eastAsia="id-ID"/>
              </w:rPr>
              <w:t>2</w:t>
            </w:r>
            <w:r w:rsidR="009316D4" w:rsidRPr="00007A45">
              <w:rPr>
                <w:rFonts w:cs="Arial"/>
                <w:color w:val="auto"/>
                <w:sz w:val="18"/>
                <w:szCs w:val="22"/>
                <w:lang w:eastAsia="id-ID"/>
              </w:rPr>
              <w:t>1</w:t>
            </w:r>
          </w:p>
        </w:tc>
        <w:tc>
          <w:tcPr>
            <w:tcW w:w="1406" w:type="dxa"/>
            <w:vMerge w:val="restart"/>
            <w:tcBorders>
              <w:left w:val="single" w:sz="4" w:space="0" w:color="FFFFFF" w:themeColor="background1"/>
              <w:right w:val="single" w:sz="4" w:space="0" w:color="FFFFFF" w:themeColor="background1"/>
            </w:tcBorders>
            <w:vAlign w:val="center"/>
          </w:tcPr>
          <w:p w14:paraId="298BE40C" w14:textId="0716A743" w:rsidR="0008422A" w:rsidRPr="00007A45" w:rsidRDefault="0008422A" w:rsidP="009A2B0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2"/>
                <w:lang w:val="id-ID" w:eastAsia="id-ID"/>
              </w:rPr>
            </w:pPr>
            <w:r w:rsidRPr="00007A45">
              <w:rPr>
                <w:rFonts w:cs="Arial"/>
                <w:color w:val="auto"/>
                <w:sz w:val="18"/>
                <w:szCs w:val="22"/>
                <w:lang w:val="id-ID" w:eastAsia="id-ID"/>
              </w:rPr>
              <w:t xml:space="preserve">Target </w:t>
            </w:r>
            <w:r w:rsidRPr="00007A45">
              <w:rPr>
                <w:rFonts w:cs="Arial"/>
                <w:color w:val="auto"/>
                <w:sz w:val="18"/>
                <w:szCs w:val="22"/>
                <w:lang w:eastAsia="id-ID"/>
              </w:rPr>
              <w:t>Akhir Tahun Renstra</w:t>
            </w:r>
          </w:p>
        </w:tc>
        <w:tc>
          <w:tcPr>
            <w:tcW w:w="1146" w:type="dxa"/>
            <w:vMerge w:val="restart"/>
            <w:tcBorders>
              <w:left w:val="single" w:sz="4" w:space="0" w:color="FFFFFF" w:themeColor="background1"/>
            </w:tcBorders>
            <w:vAlign w:val="center"/>
          </w:tcPr>
          <w:p w14:paraId="76B8709B" w14:textId="0B1B672C" w:rsidR="0008422A" w:rsidRPr="00007A45" w:rsidRDefault="0008422A" w:rsidP="009A2B05">
            <w:pPr>
              <w:pStyle w:val="BodyTextIndent2a"/>
              <w:spacing w:after="0"/>
              <w:ind w:left="0" w:right="-88"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18"/>
                <w:szCs w:val="22"/>
                <w:lang w:eastAsia="id-ID"/>
              </w:rPr>
            </w:pPr>
            <w:r w:rsidRPr="00007A45">
              <w:rPr>
                <w:rFonts w:cs="Arial"/>
                <w:color w:val="auto"/>
                <w:sz w:val="18"/>
                <w:szCs w:val="22"/>
                <w:lang w:eastAsia="id-ID"/>
              </w:rPr>
              <w:t>% Capaian</w:t>
            </w:r>
          </w:p>
        </w:tc>
      </w:tr>
      <w:tr w:rsidR="0008422A" w:rsidRPr="00007A45" w14:paraId="2F9C40B0" w14:textId="77777777" w:rsidTr="009A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FFFFFF" w:themeColor="background1"/>
            </w:tcBorders>
          </w:tcPr>
          <w:p w14:paraId="46BC3410" w14:textId="77777777" w:rsidR="0008422A" w:rsidRPr="00007A45" w:rsidRDefault="0008422A" w:rsidP="00033057">
            <w:pPr>
              <w:pStyle w:val="BodyTextIndent2a"/>
              <w:spacing w:after="0"/>
              <w:ind w:left="0" w:firstLine="0"/>
              <w:jc w:val="center"/>
              <w:rPr>
                <w:rFonts w:cs="Arial"/>
                <w:b w:val="0"/>
                <w:i/>
                <w:iCs/>
                <w:sz w:val="18"/>
                <w:szCs w:val="22"/>
                <w:lang w:val="id-ID" w:eastAsia="id-ID"/>
              </w:rPr>
            </w:pP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F69D54"/>
            <w:vAlign w:val="center"/>
          </w:tcPr>
          <w:p w14:paraId="3D261C62" w14:textId="5CF9BA8D" w:rsidR="0008422A" w:rsidRPr="00007A45" w:rsidRDefault="0008422A" w:rsidP="009A2B05">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eastAsia="id-ID"/>
              </w:rPr>
            </w:pPr>
            <w:r w:rsidRPr="00007A45">
              <w:rPr>
                <w:rFonts w:cs="Arial"/>
                <w:b/>
                <w:sz w:val="18"/>
                <w:szCs w:val="22"/>
                <w:lang w:val="id-ID" w:eastAsia="id-ID"/>
              </w:rPr>
              <w:t>Target</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F69D54"/>
            <w:vAlign w:val="center"/>
          </w:tcPr>
          <w:p w14:paraId="7A1BBBE2" w14:textId="73769141" w:rsidR="0008422A" w:rsidRPr="00007A45" w:rsidRDefault="0008422A" w:rsidP="009A2B05">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eastAsia="id-ID"/>
              </w:rPr>
            </w:pPr>
            <w:r w:rsidRPr="00007A45">
              <w:rPr>
                <w:rFonts w:cs="Arial"/>
                <w:b/>
                <w:sz w:val="18"/>
                <w:szCs w:val="22"/>
                <w:lang w:val="id-ID" w:eastAsia="id-ID"/>
              </w:rPr>
              <w:t>Realisasi</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F69D54"/>
            <w:vAlign w:val="center"/>
          </w:tcPr>
          <w:p w14:paraId="1503B69B" w14:textId="77777777" w:rsidR="0008422A" w:rsidRPr="00007A45" w:rsidRDefault="0008422A" w:rsidP="009A2B05">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eastAsia="id-ID"/>
              </w:rPr>
            </w:pPr>
            <w:r w:rsidRPr="00007A45">
              <w:rPr>
                <w:rFonts w:cs="Arial"/>
                <w:b/>
                <w:sz w:val="18"/>
                <w:szCs w:val="22"/>
                <w:lang w:val="id-ID" w:eastAsia="id-ID"/>
              </w:rPr>
              <w:t>%</w:t>
            </w:r>
            <w:r w:rsidRPr="00007A45">
              <w:rPr>
                <w:rFonts w:cs="Arial"/>
                <w:b/>
                <w:sz w:val="18"/>
                <w:szCs w:val="22"/>
                <w:lang w:eastAsia="id-ID"/>
              </w:rPr>
              <w:t xml:space="preserve"> Capaian</w:t>
            </w:r>
          </w:p>
        </w:tc>
        <w:tc>
          <w:tcPr>
            <w:tcW w:w="1406" w:type="dxa"/>
            <w:vMerge/>
            <w:tcBorders>
              <w:left w:val="single" w:sz="4" w:space="0" w:color="FFFFFF" w:themeColor="background1"/>
              <w:right w:val="single" w:sz="4" w:space="0" w:color="FFFFFF" w:themeColor="background1"/>
            </w:tcBorders>
          </w:tcPr>
          <w:p w14:paraId="4A810231" w14:textId="77777777" w:rsidR="0008422A" w:rsidRPr="00007A45" w:rsidRDefault="0008422A" w:rsidP="00033057">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val="id-ID" w:eastAsia="id-ID"/>
              </w:rPr>
            </w:pPr>
          </w:p>
        </w:tc>
        <w:tc>
          <w:tcPr>
            <w:tcW w:w="1146" w:type="dxa"/>
            <w:vMerge/>
            <w:tcBorders>
              <w:left w:val="single" w:sz="4" w:space="0" w:color="FFFFFF" w:themeColor="background1"/>
            </w:tcBorders>
          </w:tcPr>
          <w:p w14:paraId="523E003F" w14:textId="77777777" w:rsidR="0008422A" w:rsidRPr="00007A45" w:rsidRDefault="0008422A" w:rsidP="00033057">
            <w:pPr>
              <w:pStyle w:val="BodyTextIndent2a"/>
              <w:spacing w:before="120"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val="id-ID" w:eastAsia="id-ID"/>
              </w:rPr>
            </w:pPr>
          </w:p>
        </w:tc>
      </w:tr>
      <w:tr w:rsidR="0008422A" w:rsidRPr="00007A45" w14:paraId="01B8BAC6" w14:textId="77777777" w:rsidTr="005C422C">
        <w:tc>
          <w:tcPr>
            <w:cnfStyle w:val="001000000000" w:firstRow="0" w:lastRow="0" w:firstColumn="1" w:lastColumn="0" w:oddVBand="0" w:evenVBand="0" w:oddHBand="0" w:evenHBand="0" w:firstRowFirstColumn="0" w:firstRowLastColumn="0" w:lastRowFirstColumn="0" w:lastRowLastColumn="0"/>
            <w:tcW w:w="2268" w:type="dxa"/>
          </w:tcPr>
          <w:p w14:paraId="186A6493" w14:textId="77777777" w:rsidR="0008422A" w:rsidRPr="00007A45" w:rsidRDefault="0008422A" w:rsidP="00033057">
            <w:pPr>
              <w:ind w:firstLine="0"/>
              <w:rPr>
                <w:rFonts w:ascii="Arial" w:hAnsi="Arial" w:cs="Arial"/>
                <w:b w:val="0"/>
                <w:sz w:val="18"/>
                <w:lang w:val="en-US"/>
              </w:rPr>
            </w:pPr>
            <w:r w:rsidRPr="00007A45">
              <w:rPr>
                <w:rFonts w:ascii="Arial" w:hAnsi="Arial" w:cs="Arial"/>
                <w:b w:val="0"/>
                <w:sz w:val="18"/>
                <w:lang w:val="en-US"/>
              </w:rPr>
              <w:t>Indeks Domain Tata Kelola SPBE</w:t>
            </w:r>
          </w:p>
          <w:p w14:paraId="10ED8862" w14:textId="77777777" w:rsidR="005C422C" w:rsidRPr="00007A45" w:rsidRDefault="005C422C" w:rsidP="00033057">
            <w:pPr>
              <w:ind w:firstLine="0"/>
              <w:rPr>
                <w:rFonts w:ascii="Arial" w:hAnsi="Arial" w:cs="Arial"/>
                <w:b w:val="0"/>
                <w:sz w:val="18"/>
                <w:lang w:val="en-US"/>
              </w:rPr>
            </w:pPr>
          </w:p>
          <w:p w14:paraId="4EC81D9B" w14:textId="77777777" w:rsidR="00007A45" w:rsidRPr="00007A45" w:rsidRDefault="00007A45" w:rsidP="00033057">
            <w:pPr>
              <w:ind w:firstLine="0"/>
              <w:rPr>
                <w:rFonts w:ascii="Arial" w:hAnsi="Arial" w:cs="Arial"/>
                <w:b w:val="0"/>
                <w:sz w:val="18"/>
                <w:lang w:val="en-US"/>
              </w:rPr>
            </w:pPr>
          </w:p>
          <w:p w14:paraId="44A11D90" w14:textId="77777777" w:rsidR="0008422A" w:rsidRPr="00007A45" w:rsidRDefault="0008422A" w:rsidP="00033057">
            <w:pPr>
              <w:ind w:firstLine="0"/>
              <w:rPr>
                <w:rFonts w:ascii="Arial" w:hAnsi="Arial" w:cs="Arial"/>
                <w:sz w:val="18"/>
              </w:rPr>
            </w:pPr>
          </w:p>
        </w:tc>
        <w:tc>
          <w:tcPr>
            <w:tcW w:w="1021" w:type="dxa"/>
          </w:tcPr>
          <w:p w14:paraId="73F8060F" w14:textId="56F6005D" w:rsidR="0008422A" w:rsidRPr="00007A45" w:rsidRDefault="0008422A" w:rsidP="009316D4">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007A45">
              <w:rPr>
                <w:rFonts w:cs="Arial"/>
                <w:iCs/>
                <w:sz w:val="18"/>
                <w:szCs w:val="22"/>
                <w:lang w:eastAsia="id-ID"/>
              </w:rPr>
              <w:t>2,</w:t>
            </w:r>
            <w:r w:rsidR="009316D4" w:rsidRPr="00007A45">
              <w:rPr>
                <w:rFonts w:cs="Arial"/>
                <w:iCs/>
                <w:sz w:val="18"/>
                <w:szCs w:val="22"/>
                <w:lang w:eastAsia="id-ID"/>
              </w:rPr>
              <w:t>6</w:t>
            </w:r>
            <w:r w:rsidRPr="00007A45">
              <w:rPr>
                <w:rFonts w:cs="Arial"/>
                <w:iCs/>
                <w:sz w:val="18"/>
                <w:szCs w:val="22"/>
                <w:lang w:eastAsia="id-ID"/>
              </w:rPr>
              <w:t>7 poin</w:t>
            </w:r>
          </w:p>
        </w:tc>
        <w:tc>
          <w:tcPr>
            <w:tcW w:w="1134" w:type="dxa"/>
          </w:tcPr>
          <w:p w14:paraId="0D0D6B1B" w14:textId="57315EE0" w:rsidR="0008422A" w:rsidRPr="00007A45" w:rsidRDefault="0008422A" w:rsidP="009316D4">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007A45">
              <w:rPr>
                <w:rFonts w:cs="Arial"/>
                <w:iCs/>
                <w:sz w:val="18"/>
                <w:szCs w:val="22"/>
                <w:lang w:eastAsia="id-ID"/>
              </w:rPr>
              <w:t>2,</w:t>
            </w:r>
            <w:r w:rsidR="009316D4" w:rsidRPr="00007A45">
              <w:rPr>
                <w:rFonts w:cs="Arial"/>
                <w:iCs/>
                <w:sz w:val="18"/>
                <w:szCs w:val="22"/>
                <w:lang w:eastAsia="id-ID"/>
              </w:rPr>
              <w:t>00</w:t>
            </w:r>
            <w:r w:rsidRPr="00007A45">
              <w:rPr>
                <w:rFonts w:cs="Arial"/>
                <w:iCs/>
                <w:sz w:val="18"/>
                <w:szCs w:val="22"/>
                <w:lang w:eastAsia="id-ID"/>
              </w:rPr>
              <w:t xml:space="preserve"> poin</w:t>
            </w:r>
          </w:p>
        </w:tc>
        <w:tc>
          <w:tcPr>
            <w:tcW w:w="992" w:type="dxa"/>
          </w:tcPr>
          <w:p w14:paraId="56D2B5D0" w14:textId="6BFF19FE" w:rsidR="0008422A" w:rsidRPr="00007A45" w:rsidRDefault="009316D4" w:rsidP="00033057">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007A45">
              <w:rPr>
                <w:rFonts w:cs="Arial"/>
                <w:iCs/>
                <w:sz w:val="18"/>
                <w:szCs w:val="22"/>
                <w:lang w:eastAsia="id-ID"/>
              </w:rPr>
              <w:t>74.91</w:t>
            </w:r>
          </w:p>
        </w:tc>
        <w:tc>
          <w:tcPr>
            <w:tcW w:w="1406" w:type="dxa"/>
          </w:tcPr>
          <w:p w14:paraId="6C95BF95" w14:textId="3F03044D" w:rsidR="0008422A" w:rsidRPr="00007A45" w:rsidRDefault="009316D4" w:rsidP="00033057">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007A45">
              <w:rPr>
                <w:rFonts w:cs="Arial"/>
                <w:iCs/>
                <w:sz w:val="18"/>
                <w:szCs w:val="22"/>
                <w:lang w:eastAsia="id-ID"/>
              </w:rPr>
              <w:t>2,97</w:t>
            </w:r>
            <w:r w:rsidR="0008422A" w:rsidRPr="00007A45">
              <w:rPr>
                <w:rFonts w:cs="Arial"/>
                <w:iCs/>
                <w:sz w:val="18"/>
                <w:szCs w:val="22"/>
                <w:lang w:eastAsia="id-ID"/>
              </w:rPr>
              <w:t xml:space="preserve"> poin</w:t>
            </w:r>
          </w:p>
        </w:tc>
        <w:tc>
          <w:tcPr>
            <w:tcW w:w="1146" w:type="dxa"/>
          </w:tcPr>
          <w:p w14:paraId="47E39ADC" w14:textId="3DADBF08" w:rsidR="0008422A" w:rsidRPr="00007A45" w:rsidRDefault="009316D4" w:rsidP="00033057">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007A45">
              <w:rPr>
                <w:rFonts w:cs="Arial"/>
                <w:iCs/>
                <w:sz w:val="18"/>
                <w:szCs w:val="22"/>
                <w:lang w:eastAsia="id-ID"/>
              </w:rPr>
              <w:t>67.34</w:t>
            </w:r>
          </w:p>
        </w:tc>
      </w:tr>
    </w:tbl>
    <w:p w14:paraId="26E1F108" w14:textId="1CCC4D0A" w:rsidR="0008422A" w:rsidRPr="009316D4" w:rsidRDefault="0008422A" w:rsidP="00205350">
      <w:pPr>
        <w:spacing w:before="240" w:line="360" w:lineRule="auto"/>
        <w:ind w:left="426" w:firstLine="720"/>
        <w:jc w:val="both"/>
        <w:rPr>
          <w:rFonts w:ascii="Arial" w:hAnsi="Arial" w:cs="Arial"/>
        </w:rPr>
      </w:pPr>
      <w:r w:rsidRPr="009316D4">
        <w:rPr>
          <w:rFonts w:ascii="Arial" w:hAnsi="Arial" w:cs="Arial"/>
        </w:rPr>
        <w:t xml:space="preserve">Berdasarkan tabel </w:t>
      </w:r>
      <w:r w:rsidR="00033057" w:rsidRPr="009316D4">
        <w:rPr>
          <w:rFonts w:ascii="Arial" w:hAnsi="Arial" w:cs="Arial"/>
          <w:lang w:val="en-US"/>
        </w:rPr>
        <w:t>tersebut</w:t>
      </w:r>
      <w:r w:rsidRPr="009316D4">
        <w:rPr>
          <w:rFonts w:ascii="Arial" w:hAnsi="Arial" w:cs="Arial"/>
        </w:rPr>
        <w:t xml:space="preserve"> bahwa sasaran </w:t>
      </w:r>
      <w:r w:rsidRPr="009316D4">
        <w:rPr>
          <w:rFonts w:ascii="Arial" w:hAnsi="Arial" w:cs="Arial"/>
          <w:b/>
          <w:i/>
          <w:lang w:val="en-US"/>
        </w:rPr>
        <w:t>“</w:t>
      </w:r>
      <w:r w:rsidRPr="009316D4">
        <w:rPr>
          <w:rFonts w:ascii="Arial" w:hAnsi="Arial" w:cs="Arial"/>
          <w:i/>
          <w:lang w:val="en-US"/>
        </w:rPr>
        <w:t>Meningkatnya penyelenggaraan pemerintahan dengan memanfaatkan teknologi informasi dan komunikasi”</w:t>
      </w:r>
      <w:r w:rsidRPr="009316D4">
        <w:rPr>
          <w:rFonts w:ascii="Arial" w:hAnsi="Arial" w:cs="Arial"/>
        </w:rPr>
        <w:t xml:space="preserve"> diukur melalui 1 indikator yaitu </w:t>
      </w:r>
      <w:r w:rsidRPr="009316D4">
        <w:rPr>
          <w:rFonts w:ascii="Arial" w:hAnsi="Arial" w:cs="Arial"/>
          <w:lang w:val="en-US"/>
        </w:rPr>
        <w:t>Indeks Domain Tata kelola SPBE</w:t>
      </w:r>
      <w:r w:rsidR="001131CB" w:rsidRPr="009316D4">
        <w:rPr>
          <w:rFonts w:ascii="Arial" w:hAnsi="Arial" w:cs="Arial"/>
        </w:rPr>
        <w:t>. Pada target akhir Renstra, c</w:t>
      </w:r>
      <w:r w:rsidRPr="009316D4">
        <w:rPr>
          <w:rFonts w:ascii="Arial" w:hAnsi="Arial" w:cs="Arial"/>
        </w:rPr>
        <w:t xml:space="preserve">apaian mengenai </w:t>
      </w:r>
      <w:r w:rsidRPr="009316D4">
        <w:rPr>
          <w:rFonts w:ascii="Arial" w:hAnsi="Arial" w:cs="Arial"/>
          <w:lang w:val="en-US"/>
        </w:rPr>
        <w:t xml:space="preserve">Indeks Domain Tata Kelola SPBE </w:t>
      </w:r>
      <w:r w:rsidRPr="009316D4">
        <w:rPr>
          <w:rFonts w:ascii="Arial" w:hAnsi="Arial" w:cs="Arial"/>
        </w:rPr>
        <w:t xml:space="preserve">sebesar </w:t>
      </w:r>
      <w:r w:rsidR="009316D4" w:rsidRPr="009316D4">
        <w:rPr>
          <w:rFonts w:ascii="Arial" w:hAnsi="Arial" w:cs="Arial"/>
          <w:lang w:val="en-US"/>
        </w:rPr>
        <w:t>2.97</w:t>
      </w:r>
      <w:r w:rsidRPr="009316D4">
        <w:rPr>
          <w:rFonts w:ascii="Arial" w:hAnsi="Arial" w:cs="Arial"/>
          <w:lang w:val="en-US"/>
        </w:rPr>
        <w:t xml:space="preserve"> poin</w:t>
      </w:r>
      <w:r w:rsidRPr="009316D4">
        <w:rPr>
          <w:rFonts w:ascii="Arial" w:hAnsi="Arial" w:cs="Arial"/>
        </w:rPr>
        <w:t>. Sementara capaian indikator ini hingga tahun 20</w:t>
      </w:r>
      <w:r w:rsidRPr="009316D4">
        <w:rPr>
          <w:rFonts w:ascii="Arial" w:hAnsi="Arial" w:cs="Arial"/>
          <w:lang w:val="en-US"/>
        </w:rPr>
        <w:t>2</w:t>
      </w:r>
      <w:r w:rsidR="009316D4" w:rsidRPr="009316D4">
        <w:rPr>
          <w:rFonts w:ascii="Arial" w:hAnsi="Arial" w:cs="Arial"/>
          <w:lang w:val="en-US"/>
        </w:rPr>
        <w:t>1</w:t>
      </w:r>
      <w:r w:rsidRPr="009316D4">
        <w:rPr>
          <w:rFonts w:ascii="Arial" w:hAnsi="Arial" w:cs="Arial"/>
        </w:rPr>
        <w:t xml:space="preserve"> yang merupakan </w:t>
      </w:r>
      <w:r w:rsidR="009316D4" w:rsidRPr="009316D4">
        <w:rPr>
          <w:rFonts w:ascii="Arial" w:hAnsi="Arial" w:cs="Arial"/>
          <w:lang w:val="en-US"/>
        </w:rPr>
        <w:t>tahun kedua</w:t>
      </w:r>
      <w:r w:rsidRPr="009316D4">
        <w:rPr>
          <w:rFonts w:ascii="Arial" w:hAnsi="Arial" w:cs="Arial"/>
        </w:rPr>
        <w:t xml:space="preserve"> Renstra sebesar </w:t>
      </w:r>
      <w:r w:rsidR="009316D4" w:rsidRPr="009316D4">
        <w:rPr>
          <w:rFonts w:ascii="Arial" w:hAnsi="Arial" w:cs="Arial"/>
          <w:lang w:val="en-US"/>
        </w:rPr>
        <w:t>2.6</w:t>
      </w:r>
      <w:r w:rsidRPr="009316D4">
        <w:rPr>
          <w:rFonts w:ascii="Arial" w:hAnsi="Arial" w:cs="Arial"/>
          <w:lang w:val="en-US"/>
        </w:rPr>
        <w:t>7 poin</w:t>
      </w:r>
      <w:r w:rsidRPr="009316D4">
        <w:rPr>
          <w:rFonts w:ascii="Arial" w:hAnsi="Arial" w:cs="Arial"/>
        </w:rPr>
        <w:t xml:space="preserve">. Dengan demikian nilai pencapaiannya </w:t>
      </w:r>
      <w:r w:rsidRPr="009316D4">
        <w:rPr>
          <w:rFonts w:ascii="Arial" w:hAnsi="Arial" w:cs="Arial"/>
          <w:lang w:val="en-US"/>
        </w:rPr>
        <w:t xml:space="preserve">sebesar </w:t>
      </w:r>
      <w:r w:rsidR="009316D4" w:rsidRPr="009316D4">
        <w:rPr>
          <w:rFonts w:ascii="Arial" w:hAnsi="Arial" w:cs="Arial"/>
          <w:lang w:val="en-US"/>
        </w:rPr>
        <w:t>67,34</w:t>
      </w:r>
      <w:r w:rsidRPr="009316D4">
        <w:rPr>
          <w:rFonts w:ascii="Arial" w:hAnsi="Arial" w:cs="Arial"/>
          <w:lang w:val="en-US"/>
        </w:rPr>
        <w:t>%</w:t>
      </w:r>
      <w:r w:rsidRPr="009316D4">
        <w:rPr>
          <w:rFonts w:ascii="Arial" w:hAnsi="Arial" w:cs="Arial"/>
        </w:rPr>
        <w:t xml:space="preserve"> sehingga </w:t>
      </w:r>
      <w:r w:rsidRPr="009316D4">
        <w:rPr>
          <w:rFonts w:ascii="Arial" w:hAnsi="Arial" w:cs="Arial"/>
          <w:b/>
          <w:lang w:val="en-US"/>
        </w:rPr>
        <w:t>belum memenuhi</w:t>
      </w:r>
      <w:r w:rsidRPr="009316D4">
        <w:rPr>
          <w:rFonts w:ascii="Arial" w:hAnsi="Arial" w:cs="Arial"/>
          <w:lang w:val="en-US"/>
        </w:rPr>
        <w:t xml:space="preserve"> </w:t>
      </w:r>
      <w:r w:rsidRPr="009316D4">
        <w:rPr>
          <w:rFonts w:ascii="Arial" w:hAnsi="Arial" w:cs="Arial"/>
          <w:b/>
        </w:rPr>
        <w:t>target</w:t>
      </w:r>
      <w:r w:rsidRPr="009316D4">
        <w:rPr>
          <w:rFonts w:ascii="Arial" w:hAnsi="Arial" w:cs="Arial"/>
        </w:rPr>
        <w:t xml:space="preserve"> akhir</w:t>
      </w:r>
      <w:r w:rsidR="00940F65" w:rsidRPr="009316D4">
        <w:rPr>
          <w:rFonts w:ascii="Arial" w:hAnsi="Arial" w:cs="Arial"/>
          <w:lang w:val="en-US"/>
        </w:rPr>
        <w:t xml:space="preserve"> Renstra</w:t>
      </w:r>
      <w:r w:rsidRPr="009316D4">
        <w:rPr>
          <w:rFonts w:ascii="Arial" w:hAnsi="Arial" w:cs="Arial"/>
        </w:rPr>
        <w:t xml:space="preserve">. </w:t>
      </w:r>
    </w:p>
    <w:p w14:paraId="2ADD496F" w14:textId="77777777" w:rsidR="00940F65" w:rsidRPr="008947B6" w:rsidRDefault="00940F65" w:rsidP="00205350">
      <w:pPr>
        <w:spacing w:before="240" w:line="360" w:lineRule="auto"/>
        <w:ind w:left="426" w:firstLine="720"/>
        <w:jc w:val="both"/>
        <w:rPr>
          <w:rFonts w:ascii="Arial" w:hAnsi="Arial" w:cs="Arial"/>
          <w:color w:val="FF0000"/>
        </w:rPr>
      </w:pPr>
    </w:p>
    <w:p w14:paraId="0C77FCE2" w14:textId="77777777" w:rsidR="00A4476F" w:rsidRPr="009316D4" w:rsidRDefault="00A4476F" w:rsidP="0025263B">
      <w:pPr>
        <w:numPr>
          <w:ilvl w:val="0"/>
          <w:numId w:val="12"/>
        </w:numPr>
        <w:spacing w:before="240" w:line="360" w:lineRule="auto"/>
        <w:ind w:left="426"/>
        <w:jc w:val="both"/>
        <w:rPr>
          <w:rFonts w:ascii="Arial" w:hAnsi="Arial" w:cs="Arial"/>
          <w:b/>
        </w:rPr>
      </w:pPr>
      <w:r w:rsidRPr="009316D4">
        <w:rPr>
          <w:rFonts w:ascii="Arial" w:hAnsi="Arial" w:cs="Arial"/>
          <w:b/>
        </w:rPr>
        <w:t>Analisis Penyebab Keberhasilan/ Kegagalan atau Peningkatan/ Penurunan Kinerja serta Alternatif Solusi yang Telah Dilakukan</w:t>
      </w:r>
    </w:p>
    <w:p w14:paraId="13EC330A" w14:textId="77777777" w:rsidR="00396B20" w:rsidRPr="009316D4" w:rsidRDefault="00396B20" w:rsidP="001131CB">
      <w:pPr>
        <w:spacing w:before="120" w:line="360" w:lineRule="auto"/>
        <w:ind w:left="426" w:firstLine="588"/>
        <w:jc w:val="both"/>
        <w:rPr>
          <w:rFonts w:ascii="Arial" w:hAnsi="Arial" w:cs="Arial"/>
          <w:lang w:val="en-US"/>
        </w:rPr>
      </w:pPr>
      <w:r w:rsidRPr="009316D4">
        <w:rPr>
          <w:rFonts w:ascii="Arial" w:hAnsi="Arial" w:cs="Arial"/>
        </w:rPr>
        <w:t xml:space="preserve">Analisis kesenjangan adalan analisis yang dilakukan untuk mengidentifikasi adanya kesenjangan antara kondisi target yang akan dicapai dengan kondisi saat ini yang terjadi di lingkungan Pemerintah Kabupaten Cirebon dalam penerapan layanan SPBE. Identifikasi terhadap adanya kesenjangan ini dapat menjadi </w:t>
      </w:r>
      <w:r w:rsidRPr="009316D4">
        <w:rPr>
          <w:rFonts w:ascii="Arial" w:hAnsi="Arial" w:cs="Arial"/>
          <w:i/>
        </w:rPr>
        <w:t xml:space="preserve">feedback </w:t>
      </w:r>
      <w:r w:rsidRPr="009316D4">
        <w:rPr>
          <w:rFonts w:ascii="Arial" w:hAnsi="Arial" w:cs="Arial"/>
        </w:rPr>
        <w:t xml:space="preserve">untuk rekomendasi tindak lanjut dalam rangka perbaikan penerapan layanan SPBE di lingkungan Pemerintah Kabupaten Cirebon. </w:t>
      </w:r>
    </w:p>
    <w:p w14:paraId="12A6B23D" w14:textId="77777777" w:rsidR="009316D4" w:rsidRPr="008F5942" w:rsidRDefault="009316D4" w:rsidP="009316D4">
      <w:pPr>
        <w:spacing w:before="120" w:line="360" w:lineRule="auto"/>
        <w:ind w:left="426" w:firstLine="588"/>
        <w:jc w:val="both"/>
        <w:rPr>
          <w:rFonts w:ascii="Arial" w:hAnsi="Arial" w:cs="Arial"/>
        </w:rPr>
      </w:pPr>
      <w:r w:rsidRPr="008F5942">
        <w:rPr>
          <w:rFonts w:ascii="Arial" w:hAnsi="Arial" w:cs="Arial"/>
          <w:lang w:val="en-US"/>
        </w:rPr>
        <w:t>Faktor yang mempengaruhi penurunan</w:t>
      </w:r>
      <w:r w:rsidRPr="008F5942">
        <w:rPr>
          <w:rFonts w:ascii="Arial" w:hAnsi="Arial" w:cs="Arial"/>
        </w:rPr>
        <w:t xml:space="preserve"> pencapaian</w:t>
      </w:r>
      <w:r w:rsidRPr="008F5942">
        <w:rPr>
          <w:rFonts w:ascii="Arial" w:hAnsi="Arial" w:cs="Arial"/>
          <w:lang w:val="en-US"/>
        </w:rPr>
        <w:t xml:space="preserve"> kinerja sasaran ini antara lain:</w:t>
      </w:r>
    </w:p>
    <w:p w14:paraId="7EBCBD44" w14:textId="76F09B4A" w:rsidR="009316D4" w:rsidRPr="008F5942" w:rsidRDefault="009316D4" w:rsidP="0025263B">
      <w:pPr>
        <w:pStyle w:val="ListParagraph"/>
        <w:numPr>
          <w:ilvl w:val="3"/>
          <w:numId w:val="18"/>
        </w:numPr>
        <w:spacing w:after="120" w:line="360" w:lineRule="auto"/>
        <w:ind w:left="851" w:hanging="425"/>
        <w:jc w:val="both"/>
        <w:rPr>
          <w:rFonts w:ascii="Arial" w:hAnsi="Arial" w:cs="Arial"/>
          <w:lang w:val="en-US"/>
        </w:rPr>
      </w:pPr>
      <w:r w:rsidRPr="008F5942">
        <w:rPr>
          <w:rFonts w:ascii="Arial" w:hAnsi="Arial" w:cs="Arial"/>
          <w:lang w:val="en-US"/>
        </w:rPr>
        <w:t>Masih belum memiliki perencanaan strategis atas Peta rencana SPBE serta inovasi Proses Bisnis SPBE</w:t>
      </w:r>
    </w:p>
    <w:p w14:paraId="43F0B6EA" w14:textId="77777777" w:rsidR="008F5942" w:rsidRPr="008F5942" w:rsidRDefault="008F5942" w:rsidP="0025263B">
      <w:pPr>
        <w:pStyle w:val="ListParagraph"/>
        <w:numPr>
          <w:ilvl w:val="3"/>
          <w:numId w:val="18"/>
        </w:numPr>
        <w:spacing w:after="120" w:line="360" w:lineRule="auto"/>
        <w:ind w:left="851" w:hanging="425"/>
        <w:jc w:val="both"/>
        <w:rPr>
          <w:rFonts w:ascii="Arial" w:hAnsi="Arial" w:cs="Arial"/>
          <w:lang w:val="en-US"/>
        </w:rPr>
      </w:pPr>
      <w:r w:rsidRPr="008F5942">
        <w:rPr>
          <w:rFonts w:ascii="Arial" w:hAnsi="Arial" w:cs="Arial"/>
          <w:lang w:val="en-US"/>
        </w:rPr>
        <w:t>Masih belum memberdayakan secara optimal atas Layanan Pusat Data, Layanan Jaringan Intra dan Sistem Penghubung Layanan</w:t>
      </w:r>
    </w:p>
    <w:p w14:paraId="03953939" w14:textId="16682F39" w:rsidR="009316D4" w:rsidRPr="008F5942" w:rsidRDefault="008F5942" w:rsidP="0025263B">
      <w:pPr>
        <w:pStyle w:val="ListParagraph"/>
        <w:numPr>
          <w:ilvl w:val="3"/>
          <w:numId w:val="18"/>
        </w:numPr>
        <w:spacing w:after="120" w:line="360" w:lineRule="auto"/>
        <w:ind w:left="851" w:hanging="425"/>
        <w:jc w:val="both"/>
        <w:rPr>
          <w:rFonts w:ascii="Arial" w:hAnsi="Arial" w:cs="Arial"/>
          <w:lang w:val="en-US"/>
        </w:rPr>
      </w:pPr>
      <w:r w:rsidRPr="008F5942">
        <w:rPr>
          <w:rFonts w:ascii="Arial" w:hAnsi="Arial" w:cs="Arial"/>
          <w:lang w:val="en-US"/>
        </w:rPr>
        <w:t xml:space="preserve">Masih belum optimal mendayagunakan Tim Koordinasi SPBE </w:t>
      </w:r>
    </w:p>
    <w:p w14:paraId="29B5C7A0" w14:textId="77777777" w:rsidR="009316D4" w:rsidRDefault="009316D4" w:rsidP="009316D4">
      <w:pPr>
        <w:spacing w:line="360" w:lineRule="auto"/>
        <w:ind w:left="426" w:firstLine="588"/>
        <w:jc w:val="both"/>
        <w:rPr>
          <w:rFonts w:ascii="Arial" w:hAnsi="Arial" w:cs="Arial"/>
          <w:lang w:val="en-US"/>
        </w:rPr>
      </w:pPr>
    </w:p>
    <w:p w14:paraId="573C5790" w14:textId="77777777" w:rsidR="00AC7101" w:rsidRPr="008F5942" w:rsidRDefault="00AC7101" w:rsidP="009316D4">
      <w:pPr>
        <w:spacing w:line="360" w:lineRule="auto"/>
        <w:ind w:left="426" w:firstLine="588"/>
        <w:jc w:val="both"/>
        <w:rPr>
          <w:rFonts w:ascii="Arial" w:hAnsi="Arial" w:cs="Arial"/>
          <w:lang w:val="en-US"/>
        </w:rPr>
      </w:pPr>
    </w:p>
    <w:p w14:paraId="3DB80A96" w14:textId="77777777" w:rsidR="009316D4" w:rsidRPr="008F5942" w:rsidRDefault="009316D4" w:rsidP="009316D4">
      <w:pPr>
        <w:spacing w:line="360" w:lineRule="auto"/>
        <w:ind w:left="426" w:firstLine="588"/>
        <w:jc w:val="both"/>
        <w:rPr>
          <w:rFonts w:ascii="Arial" w:hAnsi="Arial" w:cs="Arial"/>
        </w:rPr>
      </w:pPr>
      <w:r w:rsidRPr="008F5942">
        <w:rPr>
          <w:rFonts w:ascii="Arial" w:hAnsi="Arial" w:cs="Arial"/>
        </w:rPr>
        <w:lastRenderedPageBreak/>
        <w:t xml:space="preserve">Terkait hal tersebut, maka </w:t>
      </w:r>
      <w:r w:rsidRPr="008F5942">
        <w:rPr>
          <w:rFonts w:ascii="Arial" w:hAnsi="Arial" w:cs="Arial"/>
          <w:lang w:val="en-US"/>
        </w:rPr>
        <w:t xml:space="preserve">upaya-upaya agar meningkatkan  capaian kinerja sasaran ini yaitu antara lain </w:t>
      </w:r>
      <w:r w:rsidRPr="008F5942">
        <w:rPr>
          <w:rFonts w:ascii="Arial" w:hAnsi="Arial" w:cs="Arial"/>
        </w:rPr>
        <w:t>:</w:t>
      </w:r>
    </w:p>
    <w:p w14:paraId="035DC8EF" w14:textId="7E0B0FFF" w:rsidR="008F5942" w:rsidRPr="008F5942" w:rsidRDefault="008F5942" w:rsidP="0025263B">
      <w:pPr>
        <w:pStyle w:val="ListParagraph"/>
        <w:numPr>
          <w:ilvl w:val="0"/>
          <w:numId w:val="19"/>
        </w:numPr>
        <w:spacing w:line="360" w:lineRule="auto"/>
        <w:ind w:left="851" w:hanging="425"/>
        <w:jc w:val="both"/>
        <w:rPr>
          <w:rFonts w:ascii="Arial" w:hAnsi="Arial" w:cs="Arial"/>
          <w:lang w:val="en-US"/>
        </w:rPr>
      </w:pPr>
      <w:r w:rsidRPr="008F5942">
        <w:rPr>
          <w:rFonts w:ascii="Arial" w:hAnsi="Arial" w:cs="Arial"/>
          <w:lang w:val="en-US"/>
        </w:rPr>
        <w:t>Aspek perencanaan strategis SPBE dapat ditingkatkan dengan menyusun dokumen Rencana Induk SPBE</w:t>
      </w:r>
    </w:p>
    <w:p w14:paraId="587ADE94" w14:textId="15F48A60" w:rsidR="009316D4" w:rsidRPr="008F5942" w:rsidRDefault="008F5942" w:rsidP="0025263B">
      <w:pPr>
        <w:pStyle w:val="ListParagraph"/>
        <w:numPr>
          <w:ilvl w:val="0"/>
          <w:numId w:val="19"/>
        </w:numPr>
        <w:spacing w:line="360" w:lineRule="auto"/>
        <w:ind w:left="851" w:hanging="425"/>
        <w:jc w:val="both"/>
        <w:rPr>
          <w:rFonts w:ascii="Arial" w:hAnsi="Arial" w:cs="Arial"/>
          <w:lang w:val="en-US"/>
        </w:rPr>
      </w:pPr>
      <w:r w:rsidRPr="008F5942">
        <w:rPr>
          <w:rFonts w:ascii="Arial" w:hAnsi="Arial" w:cs="Arial"/>
          <w:lang w:val="en-US"/>
        </w:rPr>
        <w:t>Aspek penyelenggara SPBE dapat ditingkatkan dengan mengoptimalkan fungsi Tim Koordinasi SPBE yang telah ada dengan program kerja yang terencana</w:t>
      </w:r>
    </w:p>
    <w:p w14:paraId="329E08C4" w14:textId="77777777" w:rsidR="003018F7" w:rsidRDefault="003018F7" w:rsidP="001F631B">
      <w:pPr>
        <w:spacing w:line="360" w:lineRule="auto"/>
        <w:ind w:left="567" w:firstLine="447"/>
        <w:jc w:val="both"/>
        <w:rPr>
          <w:rFonts w:ascii="Arial" w:hAnsi="Arial" w:cs="Arial"/>
          <w:color w:val="FF0000"/>
          <w:lang w:val="en-US"/>
        </w:rPr>
      </w:pPr>
    </w:p>
    <w:p w14:paraId="616D38CC" w14:textId="77777777" w:rsidR="008F5942" w:rsidRDefault="008F5942" w:rsidP="001F631B">
      <w:pPr>
        <w:spacing w:line="360" w:lineRule="auto"/>
        <w:ind w:left="567" w:firstLine="447"/>
        <w:jc w:val="both"/>
        <w:rPr>
          <w:rFonts w:ascii="Arial" w:hAnsi="Arial" w:cs="Arial"/>
          <w:color w:val="FF0000"/>
          <w:lang w:val="en-US"/>
        </w:rPr>
      </w:pPr>
    </w:p>
    <w:p w14:paraId="37C0558C" w14:textId="77777777" w:rsidR="0008422A" w:rsidRPr="009316D4" w:rsidRDefault="0008422A" w:rsidP="0025263B">
      <w:pPr>
        <w:numPr>
          <w:ilvl w:val="0"/>
          <w:numId w:val="12"/>
        </w:numPr>
        <w:spacing w:line="360" w:lineRule="auto"/>
        <w:ind w:left="426"/>
        <w:jc w:val="both"/>
        <w:rPr>
          <w:rFonts w:ascii="Arial" w:hAnsi="Arial" w:cs="Arial"/>
          <w:b/>
        </w:rPr>
      </w:pPr>
      <w:r w:rsidRPr="009316D4">
        <w:rPr>
          <w:rFonts w:ascii="Arial" w:hAnsi="Arial" w:cs="Arial"/>
          <w:b/>
        </w:rPr>
        <w:t>Analisis atas Efisiensi Penggunaan Sumber Daya</w:t>
      </w:r>
    </w:p>
    <w:p w14:paraId="689EBD44" w14:textId="776476BF" w:rsidR="0008422A" w:rsidRPr="009316D4" w:rsidRDefault="0008422A" w:rsidP="00EC0955">
      <w:pPr>
        <w:spacing w:line="360" w:lineRule="auto"/>
        <w:ind w:left="426" w:firstLine="588"/>
        <w:jc w:val="both"/>
        <w:rPr>
          <w:rFonts w:ascii="Arial" w:hAnsi="Arial" w:cs="Arial"/>
        </w:rPr>
      </w:pPr>
      <w:r w:rsidRPr="009316D4">
        <w:rPr>
          <w:rFonts w:ascii="Arial" w:hAnsi="Arial" w:cs="Arial"/>
        </w:rPr>
        <w:t xml:space="preserve">Untuk analisis efisiensi penggunaan sumber daya, akan dibahas </w:t>
      </w:r>
      <w:r w:rsidR="00FE1011" w:rsidRPr="009316D4">
        <w:rPr>
          <w:rFonts w:ascii="Arial" w:hAnsi="Arial" w:cs="Arial"/>
        </w:rPr>
        <w:t>secara terperinci pada point 3.</w:t>
      </w:r>
      <w:r w:rsidR="00FE1011" w:rsidRPr="009316D4">
        <w:rPr>
          <w:rFonts w:ascii="Arial" w:hAnsi="Arial" w:cs="Arial"/>
          <w:lang w:val="en-US"/>
        </w:rPr>
        <w:t>4</w:t>
      </w:r>
      <w:r w:rsidRPr="009316D4">
        <w:rPr>
          <w:rFonts w:ascii="Arial" w:hAnsi="Arial" w:cs="Arial"/>
        </w:rPr>
        <w:t>.</w:t>
      </w:r>
    </w:p>
    <w:p w14:paraId="2CCFB8A4" w14:textId="77777777" w:rsidR="0008422A" w:rsidRPr="008947B6" w:rsidRDefault="0008422A" w:rsidP="005C422C">
      <w:pPr>
        <w:spacing w:after="120" w:line="360" w:lineRule="auto"/>
        <w:ind w:left="426" w:firstLine="0"/>
        <w:jc w:val="both"/>
        <w:rPr>
          <w:rFonts w:ascii="Arial" w:hAnsi="Arial" w:cs="Arial"/>
          <w:color w:val="FF0000"/>
        </w:rPr>
      </w:pPr>
    </w:p>
    <w:p w14:paraId="7FB9B5AF" w14:textId="77777777" w:rsidR="00714E99" w:rsidRPr="008947B6" w:rsidRDefault="00714E99" w:rsidP="005C422C">
      <w:pPr>
        <w:spacing w:after="120" w:line="360" w:lineRule="auto"/>
        <w:ind w:left="426" w:firstLine="0"/>
        <w:jc w:val="both"/>
        <w:rPr>
          <w:rFonts w:ascii="Arial" w:hAnsi="Arial" w:cs="Arial"/>
          <w:color w:val="FF0000"/>
        </w:rPr>
      </w:pPr>
    </w:p>
    <w:p w14:paraId="37EB2460" w14:textId="77777777" w:rsidR="0008422A" w:rsidRPr="0031120E" w:rsidRDefault="0008422A" w:rsidP="0025263B">
      <w:pPr>
        <w:numPr>
          <w:ilvl w:val="0"/>
          <w:numId w:val="12"/>
        </w:numPr>
        <w:spacing w:line="360" w:lineRule="auto"/>
        <w:ind w:left="426"/>
        <w:jc w:val="both"/>
        <w:rPr>
          <w:rFonts w:ascii="Arial" w:hAnsi="Arial" w:cs="Arial"/>
          <w:b/>
        </w:rPr>
      </w:pPr>
      <w:r w:rsidRPr="0031120E">
        <w:rPr>
          <w:rFonts w:ascii="Arial" w:hAnsi="Arial" w:cs="Arial"/>
          <w:b/>
        </w:rPr>
        <w:t>Analisis Kegiatan yang Menunjang Sasaran Strategis ke-1</w:t>
      </w:r>
    </w:p>
    <w:p w14:paraId="00579F66" w14:textId="23CF45C4" w:rsidR="005C711C" w:rsidRPr="0031120E" w:rsidRDefault="0008422A" w:rsidP="00EC0955">
      <w:pPr>
        <w:spacing w:line="360" w:lineRule="auto"/>
        <w:ind w:left="426" w:firstLine="588"/>
        <w:jc w:val="both"/>
        <w:rPr>
          <w:rFonts w:ascii="Arial" w:hAnsi="Arial" w:cs="Arial"/>
          <w:lang w:val="en-US"/>
        </w:rPr>
      </w:pPr>
      <w:r w:rsidRPr="0031120E">
        <w:rPr>
          <w:rFonts w:ascii="Arial" w:hAnsi="Arial" w:cs="Arial"/>
        </w:rPr>
        <w:t>Dalam m</w:t>
      </w:r>
      <w:r w:rsidR="005C711C" w:rsidRPr="0031120E">
        <w:rPr>
          <w:rFonts w:ascii="Arial" w:hAnsi="Arial" w:cs="Arial"/>
          <w:lang w:val="en-US"/>
        </w:rPr>
        <w:t>encapai</w:t>
      </w:r>
      <w:r w:rsidRPr="0031120E">
        <w:rPr>
          <w:rFonts w:ascii="Arial" w:hAnsi="Arial" w:cs="Arial"/>
        </w:rPr>
        <w:t xml:space="preserve"> sasaran strategis ke-</w:t>
      </w:r>
      <w:r w:rsidRPr="0031120E">
        <w:rPr>
          <w:rFonts w:ascii="Arial" w:hAnsi="Arial" w:cs="Arial"/>
          <w:lang w:val="en-US"/>
        </w:rPr>
        <w:t>1</w:t>
      </w:r>
      <w:r w:rsidRPr="0031120E">
        <w:rPr>
          <w:rFonts w:ascii="Arial" w:hAnsi="Arial" w:cs="Arial"/>
        </w:rPr>
        <w:t xml:space="preserve"> ini</w:t>
      </w:r>
      <w:r w:rsidR="005C711C" w:rsidRPr="0031120E">
        <w:rPr>
          <w:rFonts w:ascii="Arial" w:hAnsi="Arial" w:cs="Arial"/>
          <w:lang w:val="en-US"/>
        </w:rPr>
        <w:t xml:space="preserve"> didukung oleh 1 (satu) program </w:t>
      </w:r>
      <w:r w:rsidR="008F5942" w:rsidRPr="0031120E">
        <w:rPr>
          <w:rFonts w:ascii="Arial" w:hAnsi="Arial" w:cs="Arial"/>
          <w:lang w:val="en-US"/>
        </w:rPr>
        <w:t xml:space="preserve">2 (dua) kegiatan </w:t>
      </w:r>
      <w:r w:rsidR="005C711C" w:rsidRPr="0031120E">
        <w:rPr>
          <w:rFonts w:ascii="Arial" w:hAnsi="Arial" w:cs="Arial"/>
          <w:lang w:val="en-US"/>
        </w:rPr>
        <w:t xml:space="preserve">dan </w:t>
      </w:r>
      <w:r w:rsidR="00EC0955" w:rsidRPr="0031120E">
        <w:rPr>
          <w:rFonts w:ascii="Arial" w:hAnsi="Arial" w:cs="Arial"/>
          <w:lang w:val="en-US"/>
        </w:rPr>
        <w:t xml:space="preserve"> </w:t>
      </w:r>
      <w:r w:rsidR="008F5942" w:rsidRPr="0031120E">
        <w:rPr>
          <w:rFonts w:ascii="Arial" w:hAnsi="Arial" w:cs="Arial"/>
          <w:lang w:val="en-US"/>
        </w:rPr>
        <w:t>10 (sepuluh</w:t>
      </w:r>
      <w:r w:rsidR="005C711C" w:rsidRPr="0031120E">
        <w:rPr>
          <w:rFonts w:ascii="Arial" w:hAnsi="Arial" w:cs="Arial"/>
          <w:lang w:val="en-US"/>
        </w:rPr>
        <w:t xml:space="preserve">) </w:t>
      </w:r>
      <w:r w:rsidR="008F5942" w:rsidRPr="0031120E">
        <w:rPr>
          <w:rFonts w:ascii="Arial" w:hAnsi="Arial" w:cs="Arial"/>
          <w:lang w:val="en-US"/>
        </w:rPr>
        <w:t xml:space="preserve">sub </w:t>
      </w:r>
      <w:r w:rsidR="005C711C" w:rsidRPr="0031120E">
        <w:rPr>
          <w:rFonts w:ascii="Arial" w:hAnsi="Arial" w:cs="Arial"/>
          <w:lang w:val="en-US"/>
        </w:rPr>
        <w:t xml:space="preserve">kegiatan, dengan total anggaran </w:t>
      </w:r>
      <w:r w:rsidR="00F061DD">
        <w:rPr>
          <w:rFonts w:ascii="Arial" w:hAnsi="Arial" w:cs="Arial"/>
          <w:lang w:val="en-US"/>
        </w:rPr>
        <w:t xml:space="preserve">                    </w:t>
      </w:r>
      <w:r w:rsidR="005C711C" w:rsidRPr="0031120E">
        <w:rPr>
          <w:rFonts w:ascii="Arial" w:hAnsi="Arial" w:cs="Arial"/>
          <w:lang w:val="en-US"/>
        </w:rPr>
        <w:t>Rp</w:t>
      </w:r>
      <w:r w:rsidR="001F137F" w:rsidRPr="0031120E">
        <w:rPr>
          <w:rFonts w:ascii="Arial" w:hAnsi="Arial" w:cs="Arial"/>
          <w:lang w:val="en-US"/>
        </w:rPr>
        <w:t xml:space="preserve">. </w:t>
      </w:r>
      <w:r w:rsidR="008F5942" w:rsidRPr="0031120E">
        <w:rPr>
          <w:rFonts w:ascii="Arial" w:hAnsi="Arial" w:cs="Arial"/>
          <w:lang w:val="en-US"/>
        </w:rPr>
        <w:t>4.060.741.220</w:t>
      </w:r>
      <w:r w:rsidR="001F137F" w:rsidRPr="0031120E">
        <w:rPr>
          <w:rFonts w:ascii="Arial" w:hAnsi="Arial" w:cs="Arial"/>
          <w:lang w:val="en-US"/>
        </w:rPr>
        <w:t>,-</w:t>
      </w:r>
      <w:r w:rsidR="005C711C" w:rsidRPr="0031120E">
        <w:rPr>
          <w:rFonts w:ascii="Arial" w:hAnsi="Arial" w:cs="Arial"/>
          <w:lang w:val="en-US"/>
        </w:rPr>
        <w:t xml:space="preserve"> </w:t>
      </w:r>
      <w:r w:rsidR="001F137F" w:rsidRPr="0031120E">
        <w:rPr>
          <w:rFonts w:ascii="Arial" w:hAnsi="Arial" w:cs="Arial"/>
          <w:lang w:val="en-US"/>
        </w:rPr>
        <w:t>a</w:t>
      </w:r>
      <w:r w:rsidR="005C711C" w:rsidRPr="0031120E">
        <w:rPr>
          <w:rFonts w:ascii="Arial" w:hAnsi="Arial" w:cs="Arial"/>
          <w:lang w:val="en-US"/>
        </w:rPr>
        <w:t xml:space="preserve">tau </w:t>
      </w:r>
      <w:r w:rsidR="008F5942" w:rsidRPr="0031120E">
        <w:rPr>
          <w:rFonts w:ascii="Arial" w:hAnsi="Arial" w:cs="Arial"/>
          <w:lang w:val="en-US"/>
        </w:rPr>
        <w:t>30,59</w:t>
      </w:r>
      <w:r w:rsidR="005C711C" w:rsidRPr="0031120E">
        <w:rPr>
          <w:rFonts w:ascii="Arial" w:hAnsi="Arial" w:cs="Arial"/>
          <w:lang w:val="en-US"/>
        </w:rPr>
        <w:t xml:space="preserve">% dari anggaran total Belanja, dengan capaian realisasi keuangan sebesar Rp. </w:t>
      </w:r>
      <w:r w:rsidR="0031120E" w:rsidRPr="0031120E">
        <w:rPr>
          <w:rFonts w:ascii="Arial" w:hAnsi="Arial" w:cs="Arial"/>
          <w:lang w:val="en-US"/>
        </w:rPr>
        <w:t>4.040.715.870</w:t>
      </w:r>
      <w:r w:rsidR="001F137F" w:rsidRPr="0031120E">
        <w:rPr>
          <w:rFonts w:ascii="Arial" w:hAnsi="Arial" w:cs="Arial"/>
          <w:lang w:val="en-US"/>
        </w:rPr>
        <w:t xml:space="preserve">,- </w:t>
      </w:r>
      <w:r w:rsidR="0031120E" w:rsidRPr="0031120E">
        <w:rPr>
          <w:rFonts w:ascii="Arial" w:hAnsi="Arial" w:cs="Arial"/>
          <w:lang w:val="en-US"/>
        </w:rPr>
        <w:t xml:space="preserve"> atau 99.51% </w:t>
      </w:r>
      <w:r w:rsidR="001F137F" w:rsidRPr="0031120E">
        <w:rPr>
          <w:rFonts w:ascii="Arial" w:hAnsi="Arial" w:cs="Arial"/>
          <w:lang w:val="en-US"/>
        </w:rPr>
        <w:t>d</w:t>
      </w:r>
      <w:r w:rsidR="005C711C" w:rsidRPr="0031120E">
        <w:rPr>
          <w:rFonts w:ascii="Arial" w:hAnsi="Arial" w:cs="Arial"/>
          <w:lang w:val="en-US"/>
        </w:rPr>
        <w:t>an realisasi</w:t>
      </w:r>
      <w:r w:rsidR="00EC0955" w:rsidRPr="0031120E">
        <w:rPr>
          <w:rFonts w:ascii="Arial" w:hAnsi="Arial" w:cs="Arial"/>
          <w:lang w:val="en-US"/>
        </w:rPr>
        <w:t xml:space="preserve"> fisik 100%, terdapat efisiensi</w:t>
      </w:r>
      <w:r w:rsidR="005C711C" w:rsidRPr="0031120E">
        <w:rPr>
          <w:rFonts w:ascii="Arial" w:hAnsi="Arial" w:cs="Arial"/>
          <w:lang w:val="en-US"/>
        </w:rPr>
        <w:t>/sisa anggaran sebesar Rp</w:t>
      </w:r>
      <w:r w:rsidR="001F137F" w:rsidRPr="0031120E">
        <w:rPr>
          <w:rFonts w:ascii="Arial" w:hAnsi="Arial" w:cs="Arial"/>
          <w:lang w:val="en-US"/>
        </w:rPr>
        <w:t>.</w:t>
      </w:r>
      <w:r w:rsidR="005C711C" w:rsidRPr="0031120E">
        <w:rPr>
          <w:rFonts w:ascii="Arial" w:hAnsi="Arial" w:cs="Arial"/>
          <w:lang w:val="en-US"/>
        </w:rPr>
        <w:t xml:space="preserve"> </w:t>
      </w:r>
      <w:r w:rsidR="0031120E" w:rsidRPr="0031120E">
        <w:rPr>
          <w:rFonts w:ascii="Arial" w:hAnsi="Arial" w:cs="Arial"/>
          <w:lang w:val="en-US"/>
        </w:rPr>
        <w:t>20.025.350</w:t>
      </w:r>
      <w:r w:rsidR="001F137F" w:rsidRPr="0031120E">
        <w:rPr>
          <w:rFonts w:ascii="Arial" w:hAnsi="Arial" w:cs="Arial"/>
          <w:lang w:val="en-US"/>
        </w:rPr>
        <w:t>,-</w:t>
      </w:r>
      <w:r w:rsidR="00396B20" w:rsidRPr="0031120E">
        <w:rPr>
          <w:rFonts w:ascii="Arial" w:hAnsi="Arial" w:cs="Arial"/>
          <w:lang w:val="en-US"/>
        </w:rPr>
        <w:t>.</w:t>
      </w:r>
    </w:p>
    <w:p w14:paraId="0EBEA032" w14:textId="6F178B45" w:rsidR="00007A45" w:rsidRDefault="00112559" w:rsidP="00007A45">
      <w:pPr>
        <w:spacing w:before="120"/>
        <w:ind w:left="426" w:firstLine="0"/>
        <w:jc w:val="center"/>
        <w:rPr>
          <w:rFonts w:ascii="Arial" w:hAnsi="Arial" w:cs="Arial"/>
          <w:b/>
          <w:sz w:val="16"/>
          <w:szCs w:val="20"/>
          <w:lang w:val="en-US"/>
        </w:rPr>
      </w:pPr>
      <w:r w:rsidRPr="00B766F1">
        <w:rPr>
          <w:rFonts w:ascii="Arial" w:hAnsi="Arial" w:cs="Arial"/>
          <w:b/>
          <w:sz w:val="16"/>
          <w:szCs w:val="20"/>
          <w:lang w:val="en-US"/>
        </w:rPr>
        <w:t>Tabel 3.</w:t>
      </w:r>
      <w:r w:rsidR="00585CBF">
        <w:rPr>
          <w:rFonts w:ascii="Arial" w:hAnsi="Arial" w:cs="Arial"/>
          <w:b/>
          <w:sz w:val="16"/>
          <w:szCs w:val="20"/>
          <w:lang w:val="en-US"/>
        </w:rPr>
        <w:t>8</w:t>
      </w:r>
    </w:p>
    <w:p w14:paraId="5A56A31A" w14:textId="42144966" w:rsidR="0008422A" w:rsidRPr="00B766F1" w:rsidRDefault="00112559" w:rsidP="00007A45">
      <w:pPr>
        <w:spacing w:after="120"/>
        <w:ind w:left="426" w:firstLine="0"/>
        <w:jc w:val="center"/>
        <w:rPr>
          <w:rFonts w:ascii="Arial" w:hAnsi="Arial" w:cs="Arial"/>
          <w:b/>
          <w:sz w:val="16"/>
          <w:szCs w:val="20"/>
          <w:lang w:val="en-US"/>
        </w:rPr>
      </w:pPr>
      <w:r w:rsidRPr="00B766F1">
        <w:rPr>
          <w:rFonts w:ascii="Arial" w:hAnsi="Arial" w:cs="Arial"/>
          <w:b/>
          <w:sz w:val="16"/>
          <w:szCs w:val="20"/>
          <w:lang w:val="en-US"/>
        </w:rPr>
        <w:t>Alokasi A</w:t>
      </w:r>
      <w:r w:rsidR="00B85F9C" w:rsidRPr="00B766F1">
        <w:rPr>
          <w:rFonts w:ascii="Arial" w:hAnsi="Arial" w:cs="Arial"/>
          <w:b/>
          <w:sz w:val="16"/>
          <w:szCs w:val="20"/>
          <w:lang w:val="en-US"/>
        </w:rPr>
        <w:t>nggaran Sasaran Strategis 1</w:t>
      </w:r>
    </w:p>
    <w:tbl>
      <w:tblPr>
        <w:tblStyle w:val="GridTable1Light-Accent61"/>
        <w:tblW w:w="8581" w:type="dxa"/>
        <w:tblInd w:w="250" w:type="dxa"/>
        <w:tblLayout w:type="fixed"/>
        <w:tblLook w:val="04A0" w:firstRow="1" w:lastRow="0" w:firstColumn="1" w:lastColumn="0" w:noHBand="0" w:noVBand="1"/>
      </w:tblPr>
      <w:tblGrid>
        <w:gridCol w:w="534"/>
        <w:gridCol w:w="2018"/>
        <w:gridCol w:w="1276"/>
        <w:gridCol w:w="1242"/>
        <w:gridCol w:w="709"/>
        <w:gridCol w:w="959"/>
        <w:gridCol w:w="1134"/>
        <w:gridCol w:w="709"/>
      </w:tblGrid>
      <w:tr w:rsidR="00B85F9C" w:rsidRPr="00B766F1" w14:paraId="57D06D8E" w14:textId="0EBFB09C" w:rsidTr="00585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shd w:val="clear" w:color="auto" w:fill="FABF8F" w:themeFill="accent6" w:themeFillTint="99"/>
            <w:vAlign w:val="center"/>
          </w:tcPr>
          <w:p w14:paraId="180BBBA8" w14:textId="760BA88C" w:rsidR="00B85F9C" w:rsidRPr="00B766F1" w:rsidRDefault="00B85F9C" w:rsidP="00EC0955">
            <w:pPr>
              <w:ind w:firstLine="0"/>
              <w:jc w:val="center"/>
              <w:rPr>
                <w:rFonts w:ascii="Arial" w:hAnsi="Arial" w:cs="Arial"/>
                <w:bCs w:val="0"/>
                <w:sz w:val="16"/>
                <w:szCs w:val="16"/>
                <w:lang w:val="en-US"/>
              </w:rPr>
            </w:pPr>
            <w:r w:rsidRPr="00B766F1">
              <w:rPr>
                <w:rFonts w:ascii="Arial" w:hAnsi="Arial" w:cs="Arial"/>
                <w:bCs w:val="0"/>
                <w:sz w:val="16"/>
                <w:szCs w:val="16"/>
                <w:lang w:val="en-US"/>
              </w:rPr>
              <w:t>No</w:t>
            </w:r>
          </w:p>
        </w:tc>
        <w:tc>
          <w:tcPr>
            <w:tcW w:w="2018" w:type="dxa"/>
            <w:vMerge w:val="restart"/>
            <w:shd w:val="clear" w:color="auto" w:fill="FABF8F" w:themeFill="accent6" w:themeFillTint="99"/>
            <w:vAlign w:val="center"/>
          </w:tcPr>
          <w:p w14:paraId="152AE0F8" w14:textId="587CD6CD" w:rsidR="00B85F9C" w:rsidRPr="00B766F1" w:rsidRDefault="00B85F9C" w:rsidP="0031120E">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en-US"/>
              </w:rPr>
            </w:pPr>
            <w:r w:rsidRPr="00B766F1">
              <w:rPr>
                <w:rFonts w:ascii="Arial" w:hAnsi="Arial" w:cs="Arial"/>
                <w:bCs w:val="0"/>
                <w:sz w:val="16"/>
                <w:szCs w:val="16"/>
                <w:lang w:val="en-US"/>
              </w:rPr>
              <w:t>Program / Kegiatan</w:t>
            </w:r>
            <w:r w:rsidR="0031120E" w:rsidRPr="00B766F1">
              <w:rPr>
                <w:rFonts w:ascii="Arial" w:hAnsi="Arial" w:cs="Arial"/>
                <w:bCs w:val="0"/>
                <w:sz w:val="16"/>
                <w:szCs w:val="16"/>
                <w:lang w:val="en-US"/>
              </w:rPr>
              <w:t>/Sub Kegiatan</w:t>
            </w:r>
          </w:p>
        </w:tc>
        <w:tc>
          <w:tcPr>
            <w:tcW w:w="1276" w:type="dxa"/>
            <w:shd w:val="clear" w:color="auto" w:fill="FABF8F" w:themeFill="accent6" w:themeFillTint="99"/>
            <w:vAlign w:val="center"/>
          </w:tcPr>
          <w:p w14:paraId="290541C4" w14:textId="1DA5DA87" w:rsidR="00B85F9C" w:rsidRPr="00B766F1" w:rsidRDefault="00B85F9C" w:rsidP="00EC095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eastAsia="id-ID"/>
              </w:rPr>
            </w:pPr>
            <w:r w:rsidRPr="00B766F1">
              <w:rPr>
                <w:rFonts w:cs="Arial"/>
                <w:bCs w:val="0"/>
                <w:sz w:val="16"/>
                <w:szCs w:val="16"/>
                <w:lang w:eastAsia="id-ID"/>
              </w:rPr>
              <w:t>Pagu Anggaran</w:t>
            </w:r>
          </w:p>
        </w:tc>
        <w:tc>
          <w:tcPr>
            <w:tcW w:w="1951" w:type="dxa"/>
            <w:gridSpan w:val="2"/>
            <w:shd w:val="clear" w:color="auto" w:fill="FABF8F" w:themeFill="accent6" w:themeFillTint="99"/>
            <w:vAlign w:val="center"/>
          </w:tcPr>
          <w:p w14:paraId="49B8D478" w14:textId="620ABDBA" w:rsidR="00B85F9C" w:rsidRPr="00B766F1" w:rsidRDefault="00B85F9C" w:rsidP="00EC095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eastAsia="id-ID"/>
              </w:rPr>
            </w:pPr>
            <w:r w:rsidRPr="00B766F1">
              <w:rPr>
                <w:rFonts w:cs="Arial"/>
                <w:bCs w:val="0"/>
                <w:sz w:val="16"/>
                <w:szCs w:val="16"/>
                <w:lang w:eastAsia="id-ID"/>
              </w:rPr>
              <w:t>Realisasi</w:t>
            </w:r>
          </w:p>
        </w:tc>
        <w:tc>
          <w:tcPr>
            <w:tcW w:w="959" w:type="dxa"/>
            <w:shd w:val="clear" w:color="auto" w:fill="FABF8F" w:themeFill="accent6" w:themeFillTint="99"/>
            <w:vAlign w:val="center"/>
          </w:tcPr>
          <w:p w14:paraId="52BBD862" w14:textId="78057789" w:rsidR="00B85F9C" w:rsidRPr="00B766F1" w:rsidRDefault="00B85F9C" w:rsidP="00EC095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eastAsia="id-ID"/>
              </w:rPr>
            </w:pPr>
            <w:r w:rsidRPr="00B766F1">
              <w:rPr>
                <w:rFonts w:cs="Arial"/>
                <w:bCs w:val="0"/>
                <w:sz w:val="16"/>
                <w:szCs w:val="16"/>
                <w:lang w:eastAsia="id-ID"/>
              </w:rPr>
              <w:t>Realisasi Fisik</w:t>
            </w:r>
          </w:p>
        </w:tc>
        <w:tc>
          <w:tcPr>
            <w:tcW w:w="1843" w:type="dxa"/>
            <w:gridSpan w:val="2"/>
            <w:shd w:val="clear" w:color="auto" w:fill="FABF8F" w:themeFill="accent6" w:themeFillTint="99"/>
            <w:vAlign w:val="center"/>
          </w:tcPr>
          <w:p w14:paraId="6AE719BA" w14:textId="770E93B1" w:rsidR="00B85F9C" w:rsidRPr="00B766F1" w:rsidRDefault="00133D1A" w:rsidP="00EC095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eastAsia="id-ID"/>
              </w:rPr>
            </w:pPr>
            <w:r w:rsidRPr="00B766F1">
              <w:rPr>
                <w:rFonts w:cs="Arial"/>
                <w:bCs w:val="0"/>
                <w:sz w:val="16"/>
                <w:szCs w:val="16"/>
                <w:lang w:eastAsia="id-ID"/>
              </w:rPr>
              <w:t>Efisiensi</w:t>
            </w:r>
            <w:r w:rsidR="00B85F9C" w:rsidRPr="00B766F1">
              <w:rPr>
                <w:rFonts w:cs="Arial"/>
                <w:bCs w:val="0"/>
                <w:sz w:val="16"/>
                <w:szCs w:val="16"/>
                <w:lang w:eastAsia="id-ID"/>
              </w:rPr>
              <w:t>/ Sisa Anggaran</w:t>
            </w:r>
          </w:p>
        </w:tc>
      </w:tr>
      <w:tr w:rsidR="00B85F9C" w:rsidRPr="00B766F1" w14:paraId="5090BCD0" w14:textId="3ED2D23B" w:rsidTr="00585CBF">
        <w:tc>
          <w:tcPr>
            <w:cnfStyle w:val="001000000000" w:firstRow="0" w:lastRow="0" w:firstColumn="1" w:lastColumn="0" w:oddVBand="0" w:evenVBand="0" w:oddHBand="0" w:evenHBand="0" w:firstRowFirstColumn="0" w:firstRowLastColumn="0" w:lastRowFirstColumn="0" w:lastRowLastColumn="0"/>
            <w:tcW w:w="534" w:type="dxa"/>
            <w:vMerge/>
            <w:shd w:val="clear" w:color="auto" w:fill="FABF8F" w:themeFill="accent6" w:themeFillTint="99"/>
            <w:vAlign w:val="center"/>
          </w:tcPr>
          <w:p w14:paraId="73C642F0" w14:textId="77777777" w:rsidR="00B85F9C" w:rsidRPr="00B766F1" w:rsidRDefault="00B85F9C" w:rsidP="00EC0955">
            <w:pPr>
              <w:ind w:firstLine="0"/>
              <w:jc w:val="center"/>
              <w:rPr>
                <w:rFonts w:ascii="Arial" w:hAnsi="Arial" w:cs="Arial"/>
                <w:sz w:val="16"/>
                <w:szCs w:val="16"/>
              </w:rPr>
            </w:pPr>
          </w:p>
        </w:tc>
        <w:tc>
          <w:tcPr>
            <w:tcW w:w="2018" w:type="dxa"/>
            <w:vMerge/>
            <w:shd w:val="clear" w:color="auto" w:fill="FABF8F" w:themeFill="accent6" w:themeFillTint="99"/>
            <w:vAlign w:val="center"/>
          </w:tcPr>
          <w:p w14:paraId="1802D3DF" w14:textId="77777777" w:rsidR="00B85F9C" w:rsidRPr="00B766F1" w:rsidRDefault="00B85F9C" w:rsidP="00EC0955">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p>
        </w:tc>
        <w:tc>
          <w:tcPr>
            <w:tcW w:w="1276" w:type="dxa"/>
            <w:shd w:val="clear" w:color="auto" w:fill="FABF8F" w:themeFill="accent6" w:themeFillTint="99"/>
            <w:vAlign w:val="center"/>
          </w:tcPr>
          <w:p w14:paraId="3F86CE08" w14:textId="4DAF7EF7" w:rsidR="00B85F9C" w:rsidRPr="00B766F1" w:rsidRDefault="00B85F9C" w:rsidP="00EC0955">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B766F1">
              <w:rPr>
                <w:rFonts w:cs="Arial"/>
                <w:b/>
                <w:sz w:val="16"/>
                <w:szCs w:val="16"/>
                <w:lang w:eastAsia="id-ID"/>
              </w:rPr>
              <w:t>(Rp)</w:t>
            </w:r>
          </w:p>
        </w:tc>
        <w:tc>
          <w:tcPr>
            <w:tcW w:w="1242" w:type="dxa"/>
            <w:shd w:val="clear" w:color="auto" w:fill="FABF8F" w:themeFill="accent6" w:themeFillTint="99"/>
            <w:vAlign w:val="center"/>
          </w:tcPr>
          <w:p w14:paraId="429EEC6D" w14:textId="57B6419D" w:rsidR="00B85F9C" w:rsidRPr="00B766F1" w:rsidRDefault="00B85F9C" w:rsidP="00EC0955">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B766F1">
              <w:rPr>
                <w:rFonts w:cs="Arial"/>
                <w:b/>
                <w:sz w:val="16"/>
                <w:szCs w:val="16"/>
                <w:lang w:eastAsia="id-ID"/>
              </w:rPr>
              <w:t>(Rp)</w:t>
            </w:r>
          </w:p>
        </w:tc>
        <w:tc>
          <w:tcPr>
            <w:tcW w:w="709" w:type="dxa"/>
            <w:shd w:val="clear" w:color="auto" w:fill="FABF8F" w:themeFill="accent6" w:themeFillTint="99"/>
            <w:vAlign w:val="center"/>
          </w:tcPr>
          <w:p w14:paraId="319ACF57" w14:textId="6F5247F1" w:rsidR="00B85F9C" w:rsidRPr="00B766F1" w:rsidRDefault="00B85F9C" w:rsidP="00EC0955">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B766F1">
              <w:rPr>
                <w:rFonts w:cs="Arial"/>
                <w:b/>
                <w:sz w:val="16"/>
                <w:szCs w:val="16"/>
                <w:lang w:eastAsia="id-ID"/>
              </w:rPr>
              <w:t>(%)</w:t>
            </w:r>
          </w:p>
        </w:tc>
        <w:tc>
          <w:tcPr>
            <w:tcW w:w="959" w:type="dxa"/>
            <w:shd w:val="clear" w:color="auto" w:fill="FABF8F" w:themeFill="accent6" w:themeFillTint="99"/>
            <w:vAlign w:val="center"/>
          </w:tcPr>
          <w:p w14:paraId="1B110C8E" w14:textId="3F0BE59B" w:rsidR="00B85F9C" w:rsidRPr="00B766F1" w:rsidRDefault="00B85F9C" w:rsidP="00EC0955">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B766F1">
              <w:rPr>
                <w:rFonts w:cs="Arial"/>
                <w:b/>
                <w:sz w:val="16"/>
                <w:szCs w:val="16"/>
                <w:lang w:eastAsia="id-ID"/>
              </w:rPr>
              <w:t>(%)</w:t>
            </w:r>
          </w:p>
        </w:tc>
        <w:tc>
          <w:tcPr>
            <w:tcW w:w="1134" w:type="dxa"/>
            <w:shd w:val="clear" w:color="auto" w:fill="FABF8F" w:themeFill="accent6" w:themeFillTint="99"/>
            <w:vAlign w:val="center"/>
          </w:tcPr>
          <w:p w14:paraId="781B7627" w14:textId="15B440BE" w:rsidR="00B85F9C" w:rsidRPr="00B766F1" w:rsidRDefault="00B85F9C" w:rsidP="00EC0955">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B766F1">
              <w:rPr>
                <w:rFonts w:cs="Arial"/>
                <w:b/>
                <w:sz w:val="16"/>
                <w:szCs w:val="16"/>
                <w:lang w:eastAsia="id-ID"/>
              </w:rPr>
              <w:t>(Rp)</w:t>
            </w:r>
          </w:p>
        </w:tc>
        <w:tc>
          <w:tcPr>
            <w:tcW w:w="709" w:type="dxa"/>
            <w:shd w:val="clear" w:color="auto" w:fill="FABF8F" w:themeFill="accent6" w:themeFillTint="99"/>
            <w:vAlign w:val="center"/>
          </w:tcPr>
          <w:p w14:paraId="38D7FD5F" w14:textId="3F24885F" w:rsidR="00B85F9C" w:rsidRPr="00B766F1" w:rsidRDefault="00B85F9C" w:rsidP="00EC0955">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B766F1">
              <w:rPr>
                <w:rFonts w:cs="Arial"/>
                <w:b/>
                <w:sz w:val="16"/>
                <w:szCs w:val="16"/>
                <w:lang w:eastAsia="id-ID"/>
              </w:rPr>
              <w:t>(%)</w:t>
            </w:r>
          </w:p>
        </w:tc>
      </w:tr>
      <w:tr w:rsidR="00F753A1" w:rsidRPr="00B766F1" w14:paraId="750D2349"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1D9AA177" w14:textId="16B44F34" w:rsidR="00F753A1" w:rsidRPr="00B766F1" w:rsidRDefault="00926B84" w:rsidP="00EC0955">
            <w:pPr>
              <w:ind w:firstLine="0"/>
              <w:jc w:val="center"/>
              <w:rPr>
                <w:rFonts w:ascii="Arial" w:hAnsi="Arial" w:cs="Arial"/>
                <w:sz w:val="16"/>
                <w:szCs w:val="16"/>
                <w:lang w:val="en-US"/>
              </w:rPr>
            </w:pPr>
            <w:r w:rsidRPr="00B766F1">
              <w:rPr>
                <w:rFonts w:ascii="Arial" w:hAnsi="Arial" w:cs="Arial"/>
                <w:sz w:val="16"/>
                <w:szCs w:val="16"/>
                <w:lang w:val="en-US"/>
              </w:rPr>
              <w:t>I</w:t>
            </w:r>
          </w:p>
        </w:tc>
        <w:tc>
          <w:tcPr>
            <w:tcW w:w="2018" w:type="dxa"/>
            <w:vAlign w:val="center"/>
          </w:tcPr>
          <w:p w14:paraId="25BE33E9"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B766F1">
              <w:rPr>
                <w:rFonts w:ascii="Arial" w:hAnsi="Arial" w:cs="Arial"/>
                <w:b/>
                <w:bCs/>
                <w:sz w:val="16"/>
                <w:szCs w:val="16"/>
              </w:rPr>
              <w:t>PROGRAM APLIKASI</w:t>
            </w:r>
          </w:p>
          <w:p w14:paraId="503122DA" w14:textId="0CDA32D6"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B766F1">
              <w:rPr>
                <w:rFonts w:ascii="Arial" w:hAnsi="Arial" w:cs="Arial"/>
                <w:b/>
                <w:bCs/>
                <w:sz w:val="16"/>
                <w:szCs w:val="16"/>
              </w:rPr>
              <w:t>INFORMATIKA</w:t>
            </w:r>
          </w:p>
        </w:tc>
        <w:tc>
          <w:tcPr>
            <w:tcW w:w="1276" w:type="dxa"/>
          </w:tcPr>
          <w:p w14:paraId="0812F01F" w14:textId="7DEE662D"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4.060.741.220</w:t>
            </w:r>
          </w:p>
        </w:tc>
        <w:tc>
          <w:tcPr>
            <w:tcW w:w="1242" w:type="dxa"/>
          </w:tcPr>
          <w:p w14:paraId="59929074" w14:textId="5A20B900"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4.040.715.870</w:t>
            </w:r>
          </w:p>
        </w:tc>
        <w:tc>
          <w:tcPr>
            <w:tcW w:w="709" w:type="dxa"/>
          </w:tcPr>
          <w:p w14:paraId="66BC9F02" w14:textId="69F10E3D"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99.51</w:t>
            </w:r>
          </w:p>
        </w:tc>
        <w:tc>
          <w:tcPr>
            <w:tcW w:w="959" w:type="dxa"/>
          </w:tcPr>
          <w:p w14:paraId="6D2D0D01" w14:textId="77777777"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34" w:type="dxa"/>
          </w:tcPr>
          <w:p w14:paraId="7458D42C" w14:textId="756F31A1"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B766F1">
              <w:rPr>
                <w:rFonts w:cs="Arial"/>
                <w:b/>
                <w:sz w:val="16"/>
                <w:szCs w:val="16"/>
              </w:rPr>
              <w:t>20.025.350</w:t>
            </w:r>
          </w:p>
        </w:tc>
        <w:tc>
          <w:tcPr>
            <w:tcW w:w="709" w:type="dxa"/>
          </w:tcPr>
          <w:p w14:paraId="0ED0A315" w14:textId="52DB762C"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r>
      <w:tr w:rsidR="00F753A1" w:rsidRPr="00B766F1" w14:paraId="51640D7C"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140F8C60" w14:textId="1E4F2B3A" w:rsidR="00F753A1" w:rsidRPr="00B766F1" w:rsidRDefault="00926B84" w:rsidP="00EC0955">
            <w:pPr>
              <w:ind w:firstLine="0"/>
              <w:jc w:val="center"/>
              <w:rPr>
                <w:rFonts w:ascii="Arial" w:hAnsi="Arial" w:cs="Arial"/>
                <w:sz w:val="16"/>
                <w:szCs w:val="16"/>
                <w:lang w:val="en-US"/>
              </w:rPr>
            </w:pPr>
            <w:r w:rsidRPr="00B766F1">
              <w:rPr>
                <w:rFonts w:ascii="Arial" w:hAnsi="Arial" w:cs="Arial"/>
                <w:sz w:val="16"/>
                <w:szCs w:val="16"/>
                <w:lang w:val="en-US"/>
              </w:rPr>
              <w:t>1</w:t>
            </w:r>
          </w:p>
        </w:tc>
        <w:tc>
          <w:tcPr>
            <w:tcW w:w="2018" w:type="dxa"/>
            <w:vAlign w:val="center"/>
          </w:tcPr>
          <w:p w14:paraId="448B3AA8"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B766F1">
              <w:rPr>
                <w:rFonts w:ascii="Arial" w:hAnsi="Arial" w:cs="Arial"/>
                <w:b/>
                <w:bCs/>
                <w:sz w:val="16"/>
                <w:szCs w:val="16"/>
                <w:lang w:val="en-US"/>
              </w:rPr>
              <w:t>Kegiatan Pengelolaan Nama Domain yang Telah Ditetapkan Oleh</w:t>
            </w:r>
          </w:p>
          <w:p w14:paraId="2C562A55"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B766F1">
              <w:rPr>
                <w:rFonts w:ascii="Arial" w:hAnsi="Arial" w:cs="Arial"/>
                <w:b/>
                <w:bCs/>
                <w:sz w:val="16"/>
                <w:szCs w:val="16"/>
                <w:lang w:val="en-US"/>
              </w:rPr>
              <w:t>Pemerintah Pusat dan Sub</w:t>
            </w:r>
          </w:p>
          <w:p w14:paraId="3389053C" w14:textId="00A2B68E"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B766F1">
              <w:rPr>
                <w:rFonts w:ascii="Arial" w:hAnsi="Arial" w:cs="Arial"/>
                <w:b/>
                <w:bCs/>
                <w:sz w:val="16"/>
                <w:szCs w:val="16"/>
                <w:lang w:val="en-US"/>
              </w:rPr>
              <w:t>Domain Di Lingkup Pemerintah</w:t>
            </w:r>
          </w:p>
        </w:tc>
        <w:tc>
          <w:tcPr>
            <w:tcW w:w="1276" w:type="dxa"/>
          </w:tcPr>
          <w:p w14:paraId="2A9A97C7" w14:textId="4DE91686"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2.903.779.060</w:t>
            </w:r>
          </w:p>
        </w:tc>
        <w:tc>
          <w:tcPr>
            <w:tcW w:w="1242" w:type="dxa"/>
          </w:tcPr>
          <w:p w14:paraId="07BD83FD" w14:textId="03106E7C"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2.895.588.312</w:t>
            </w:r>
          </w:p>
        </w:tc>
        <w:tc>
          <w:tcPr>
            <w:tcW w:w="709" w:type="dxa"/>
          </w:tcPr>
          <w:p w14:paraId="0C7D3A75" w14:textId="5FBC38CA"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99.72</w:t>
            </w:r>
          </w:p>
        </w:tc>
        <w:tc>
          <w:tcPr>
            <w:tcW w:w="959" w:type="dxa"/>
          </w:tcPr>
          <w:p w14:paraId="3B386129" w14:textId="77777777"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34" w:type="dxa"/>
          </w:tcPr>
          <w:p w14:paraId="7CF446BF" w14:textId="45CFE5C0"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B766F1">
              <w:rPr>
                <w:rFonts w:cs="Arial"/>
                <w:b/>
                <w:sz w:val="16"/>
                <w:szCs w:val="16"/>
              </w:rPr>
              <w:t>8.190.748</w:t>
            </w:r>
          </w:p>
        </w:tc>
        <w:tc>
          <w:tcPr>
            <w:tcW w:w="709" w:type="dxa"/>
          </w:tcPr>
          <w:p w14:paraId="424AF9F5" w14:textId="48515930"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r>
      <w:tr w:rsidR="00F753A1" w:rsidRPr="00B766F1" w14:paraId="5348E7A3"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066633F4" w14:textId="47137255" w:rsidR="00F753A1" w:rsidRPr="00B766F1" w:rsidRDefault="00926B84" w:rsidP="00EC0955">
            <w:pPr>
              <w:ind w:firstLine="0"/>
              <w:jc w:val="center"/>
              <w:rPr>
                <w:rFonts w:ascii="Arial" w:hAnsi="Arial" w:cs="Arial"/>
                <w:b w:val="0"/>
                <w:sz w:val="16"/>
                <w:szCs w:val="16"/>
                <w:lang w:val="en-US"/>
              </w:rPr>
            </w:pPr>
            <w:r w:rsidRPr="00B766F1">
              <w:rPr>
                <w:rFonts w:ascii="Arial" w:hAnsi="Arial" w:cs="Arial"/>
                <w:b w:val="0"/>
                <w:sz w:val="16"/>
                <w:szCs w:val="16"/>
                <w:lang w:val="en-US"/>
              </w:rPr>
              <w:t>1.1</w:t>
            </w:r>
          </w:p>
        </w:tc>
        <w:tc>
          <w:tcPr>
            <w:tcW w:w="2018" w:type="dxa"/>
            <w:vAlign w:val="center"/>
          </w:tcPr>
          <w:p w14:paraId="33A26797" w14:textId="72A77CBA"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w:t>
            </w:r>
            <w:r w:rsidR="00B766F1">
              <w:rPr>
                <w:rFonts w:ascii="Arial" w:hAnsi="Arial" w:cs="Arial"/>
                <w:bCs/>
                <w:sz w:val="16"/>
                <w:szCs w:val="16"/>
                <w:lang w:val="en-US"/>
              </w:rPr>
              <w:t xml:space="preserve"> </w:t>
            </w:r>
            <w:r w:rsidRPr="00B766F1">
              <w:rPr>
                <w:rFonts w:ascii="Arial" w:hAnsi="Arial" w:cs="Arial"/>
                <w:bCs/>
                <w:sz w:val="16"/>
                <w:szCs w:val="16"/>
                <w:lang w:val="en-US"/>
              </w:rPr>
              <w:t>Penatalaksanaan dan</w:t>
            </w:r>
          </w:p>
          <w:p w14:paraId="786CCFF6"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Pengawasan Nama Domain dan</w:t>
            </w:r>
          </w:p>
          <w:p w14:paraId="017314D8"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Domain dalam</w:t>
            </w:r>
          </w:p>
          <w:p w14:paraId="36F35B57"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Penyelenggaraan Pemerintahan</w:t>
            </w:r>
          </w:p>
          <w:p w14:paraId="19E3CC51" w14:textId="3103ED4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Daerah Kabupaten/Kota</w:t>
            </w:r>
          </w:p>
        </w:tc>
        <w:tc>
          <w:tcPr>
            <w:tcW w:w="1276" w:type="dxa"/>
          </w:tcPr>
          <w:p w14:paraId="53220D80" w14:textId="374D0C34"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41.384.000</w:t>
            </w:r>
          </w:p>
        </w:tc>
        <w:tc>
          <w:tcPr>
            <w:tcW w:w="1242" w:type="dxa"/>
          </w:tcPr>
          <w:p w14:paraId="5C6CCBAD" w14:textId="3F78445A"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40.887.716</w:t>
            </w:r>
          </w:p>
        </w:tc>
        <w:tc>
          <w:tcPr>
            <w:tcW w:w="709" w:type="dxa"/>
          </w:tcPr>
          <w:p w14:paraId="54CEA66E" w14:textId="2B69B4E0"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98,80</w:t>
            </w:r>
          </w:p>
        </w:tc>
        <w:tc>
          <w:tcPr>
            <w:tcW w:w="959" w:type="dxa"/>
          </w:tcPr>
          <w:p w14:paraId="16D3AA19" w14:textId="6E96D889" w:rsidR="00F753A1" w:rsidRPr="00B766F1" w:rsidRDefault="00926B84"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51313648" w14:textId="4C102871" w:rsidR="00F753A1" w:rsidRPr="00B766F1" w:rsidRDefault="00B766F1" w:rsidP="00B766F1">
            <w:pPr>
              <w:pStyle w:val="BodyTextIndent2a"/>
              <w:ind w:left="0" w:firstLine="0"/>
              <w:cnfStyle w:val="000000000000" w:firstRow="0" w:lastRow="0" w:firstColumn="0" w:lastColumn="0" w:oddVBand="0" w:evenVBand="0" w:oddHBand="0" w:evenHBand="0" w:firstRowFirstColumn="0" w:firstRowLastColumn="0" w:lastRowFirstColumn="0" w:lastRowLastColumn="0"/>
              <w:rPr>
                <w:rFonts w:cs="Arial"/>
                <w:sz w:val="16"/>
                <w:szCs w:val="16"/>
              </w:rPr>
            </w:pPr>
            <w:r w:rsidRPr="00B766F1">
              <w:rPr>
                <w:rFonts w:cs="Arial"/>
                <w:sz w:val="16"/>
                <w:szCs w:val="16"/>
              </w:rPr>
              <w:t xml:space="preserve">         </w:t>
            </w:r>
            <w:r w:rsidR="00F753A1" w:rsidRPr="00B766F1">
              <w:rPr>
                <w:rFonts w:cs="Arial"/>
                <w:sz w:val="16"/>
                <w:szCs w:val="16"/>
              </w:rPr>
              <w:t xml:space="preserve">496.284 </w:t>
            </w:r>
          </w:p>
        </w:tc>
        <w:tc>
          <w:tcPr>
            <w:tcW w:w="709" w:type="dxa"/>
          </w:tcPr>
          <w:p w14:paraId="67FC40A5" w14:textId="4A4347D3"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1,20</w:t>
            </w:r>
          </w:p>
        </w:tc>
      </w:tr>
      <w:tr w:rsidR="00F753A1" w:rsidRPr="00B766F1" w14:paraId="2C8B2751"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2EEB2F0F" w14:textId="50160271" w:rsidR="00F753A1" w:rsidRPr="00B766F1" w:rsidRDefault="00926B84" w:rsidP="00EC0955">
            <w:pPr>
              <w:ind w:firstLine="0"/>
              <w:jc w:val="center"/>
              <w:rPr>
                <w:rFonts w:ascii="Arial" w:hAnsi="Arial" w:cs="Arial"/>
                <w:b w:val="0"/>
                <w:sz w:val="16"/>
                <w:szCs w:val="16"/>
                <w:lang w:val="en-US"/>
              </w:rPr>
            </w:pPr>
            <w:r w:rsidRPr="00B766F1">
              <w:rPr>
                <w:rFonts w:ascii="Arial" w:hAnsi="Arial" w:cs="Arial"/>
                <w:b w:val="0"/>
                <w:sz w:val="16"/>
                <w:szCs w:val="16"/>
                <w:lang w:val="en-US"/>
              </w:rPr>
              <w:t>1.2</w:t>
            </w:r>
          </w:p>
        </w:tc>
        <w:tc>
          <w:tcPr>
            <w:tcW w:w="2018" w:type="dxa"/>
            <w:vAlign w:val="center"/>
          </w:tcPr>
          <w:p w14:paraId="41610D54"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Penyelenggaraan Sistem</w:t>
            </w:r>
          </w:p>
          <w:p w14:paraId="43491EB7"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Jaringan Intra Pemerintah</w:t>
            </w:r>
          </w:p>
          <w:p w14:paraId="0F7919EF" w14:textId="672C2C18"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Daerah</w:t>
            </w:r>
          </w:p>
        </w:tc>
        <w:tc>
          <w:tcPr>
            <w:tcW w:w="1276" w:type="dxa"/>
          </w:tcPr>
          <w:p w14:paraId="33E4A43E" w14:textId="38FDF119"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2.862.395.060</w:t>
            </w:r>
          </w:p>
        </w:tc>
        <w:tc>
          <w:tcPr>
            <w:tcW w:w="1242" w:type="dxa"/>
          </w:tcPr>
          <w:p w14:paraId="657D9DC3" w14:textId="6C9B887F"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2.854.700.596</w:t>
            </w:r>
          </w:p>
        </w:tc>
        <w:tc>
          <w:tcPr>
            <w:tcW w:w="709" w:type="dxa"/>
          </w:tcPr>
          <w:p w14:paraId="1F1A275F" w14:textId="08F8B791"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99,73</w:t>
            </w:r>
          </w:p>
        </w:tc>
        <w:tc>
          <w:tcPr>
            <w:tcW w:w="959" w:type="dxa"/>
          </w:tcPr>
          <w:p w14:paraId="49651FB5" w14:textId="2BFDFE7A" w:rsidR="00F753A1" w:rsidRPr="00B766F1" w:rsidRDefault="00926B84"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477E456F" w14:textId="06E0C7DE" w:rsidR="00F753A1" w:rsidRPr="00B766F1" w:rsidRDefault="00926B84" w:rsidP="00B766F1">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B766F1">
              <w:rPr>
                <w:rFonts w:cs="Arial"/>
                <w:sz w:val="16"/>
                <w:szCs w:val="16"/>
              </w:rPr>
              <w:t>7.694.464</w:t>
            </w:r>
            <w:r w:rsidR="00F753A1" w:rsidRPr="00B766F1">
              <w:rPr>
                <w:rFonts w:cs="Arial"/>
                <w:sz w:val="16"/>
                <w:szCs w:val="16"/>
              </w:rPr>
              <w:t xml:space="preserve"> </w:t>
            </w:r>
          </w:p>
        </w:tc>
        <w:tc>
          <w:tcPr>
            <w:tcW w:w="709" w:type="dxa"/>
          </w:tcPr>
          <w:p w14:paraId="523A95A1" w14:textId="340CCB38"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0,27</w:t>
            </w:r>
          </w:p>
        </w:tc>
      </w:tr>
      <w:tr w:rsidR="00F753A1" w:rsidRPr="00B766F1" w14:paraId="12BB5BD2"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7170227E" w14:textId="5652F1CF" w:rsidR="00F753A1" w:rsidRPr="00B766F1" w:rsidRDefault="00926B84" w:rsidP="00EC0955">
            <w:pPr>
              <w:ind w:firstLine="0"/>
              <w:jc w:val="center"/>
              <w:rPr>
                <w:rFonts w:ascii="Arial" w:hAnsi="Arial" w:cs="Arial"/>
                <w:b w:val="0"/>
                <w:sz w:val="16"/>
                <w:szCs w:val="16"/>
                <w:lang w:val="en-US"/>
              </w:rPr>
            </w:pPr>
            <w:r w:rsidRPr="00B766F1">
              <w:rPr>
                <w:rFonts w:ascii="Arial" w:hAnsi="Arial" w:cs="Arial"/>
                <w:b w:val="0"/>
                <w:sz w:val="16"/>
                <w:szCs w:val="16"/>
                <w:lang w:val="en-US"/>
              </w:rPr>
              <w:t>2</w:t>
            </w:r>
          </w:p>
        </w:tc>
        <w:tc>
          <w:tcPr>
            <w:tcW w:w="2018" w:type="dxa"/>
            <w:vAlign w:val="center"/>
          </w:tcPr>
          <w:p w14:paraId="5C10F73B" w14:textId="376F5C0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B766F1">
              <w:rPr>
                <w:rFonts w:ascii="Arial" w:hAnsi="Arial" w:cs="Arial"/>
                <w:b/>
                <w:bCs/>
                <w:sz w:val="16"/>
                <w:szCs w:val="16"/>
                <w:lang w:val="en-US"/>
              </w:rPr>
              <w:t xml:space="preserve">Kegiatan Pengelolaan </w:t>
            </w:r>
            <w:r w:rsidR="00B766F1">
              <w:rPr>
                <w:rFonts w:ascii="Arial" w:hAnsi="Arial" w:cs="Arial"/>
                <w:b/>
                <w:bCs/>
                <w:sz w:val="16"/>
                <w:szCs w:val="16"/>
                <w:lang w:val="en-US"/>
              </w:rPr>
              <w:t xml:space="preserve">                   </w:t>
            </w:r>
            <w:r w:rsidRPr="00B766F1">
              <w:rPr>
                <w:rFonts w:ascii="Arial" w:hAnsi="Arial" w:cs="Arial"/>
                <w:b/>
                <w:bCs/>
                <w:sz w:val="16"/>
                <w:szCs w:val="16"/>
                <w:lang w:val="en-US"/>
              </w:rPr>
              <w:t>e-government Di</w:t>
            </w:r>
            <w:r w:rsidR="00B766F1">
              <w:rPr>
                <w:rFonts w:ascii="Arial" w:hAnsi="Arial" w:cs="Arial"/>
                <w:b/>
                <w:bCs/>
                <w:sz w:val="16"/>
                <w:szCs w:val="16"/>
                <w:lang w:val="en-US"/>
              </w:rPr>
              <w:t xml:space="preserve">             </w:t>
            </w:r>
          </w:p>
          <w:p w14:paraId="75E83455" w14:textId="46245590" w:rsidR="00F753A1" w:rsidRPr="00B766F1" w:rsidRDefault="00F753A1" w:rsidP="00F061DD">
            <w:pPr>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B766F1">
              <w:rPr>
                <w:rFonts w:ascii="Arial" w:hAnsi="Arial" w:cs="Arial"/>
                <w:b/>
                <w:bCs/>
                <w:sz w:val="16"/>
                <w:szCs w:val="16"/>
                <w:lang w:val="en-US"/>
              </w:rPr>
              <w:t>Lingkup Pemerintah Daerah</w:t>
            </w:r>
            <w:r w:rsidR="00F061DD">
              <w:rPr>
                <w:rFonts w:ascii="Arial" w:hAnsi="Arial" w:cs="Arial"/>
                <w:b/>
                <w:bCs/>
                <w:sz w:val="16"/>
                <w:szCs w:val="16"/>
                <w:lang w:val="en-US"/>
              </w:rPr>
              <w:t xml:space="preserve"> </w:t>
            </w:r>
            <w:r w:rsidRPr="00B766F1">
              <w:rPr>
                <w:rFonts w:ascii="Arial" w:hAnsi="Arial" w:cs="Arial"/>
                <w:b/>
                <w:bCs/>
                <w:sz w:val="16"/>
                <w:szCs w:val="16"/>
                <w:lang w:val="en-US"/>
              </w:rPr>
              <w:t>Kabupaten/</w:t>
            </w:r>
            <w:r w:rsidR="00F061DD">
              <w:rPr>
                <w:rFonts w:ascii="Arial" w:hAnsi="Arial" w:cs="Arial"/>
                <w:b/>
                <w:bCs/>
                <w:sz w:val="16"/>
                <w:szCs w:val="16"/>
                <w:lang w:val="en-US"/>
              </w:rPr>
              <w:t xml:space="preserve"> </w:t>
            </w:r>
            <w:r w:rsidRPr="00B766F1">
              <w:rPr>
                <w:rFonts w:ascii="Arial" w:hAnsi="Arial" w:cs="Arial"/>
                <w:b/>
                <w:bCs/>
                <w:sz w:val="16"/>
                <w:szCs w:val="16"/>
                <w:lang w:val="en-US"/>
              </w:rPr>
              <w:t>Kota</w:t>
            </w:r>
          </w:p>
        </w:tc>
        <w:tc>
          <w:tcPr>
            <w:tcW w:w="1276" w:type="dxa"/>
          </w:tcPr>
          <w:p w14:paraId="682C84C2" w14:textId="25D05511"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1.156.962.160</w:t>
            </w:r>
          </w:p>
        </w:tc>
        <w:tc>
          <w:tcPr>
            <w:tcW w:w="1242" w:type="dxa"/>
          </w:tcPr>
          <w:p w14:paraId="0EEDE544" w14:textId="445C45F7"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1.145.127.558</w:t>
            </w:r>
          </w:p>
        </w:tc>
        <w:tc>
          <w:tcPr>
            <w:tcW w:w="709" w:type="dxa"/>
          </w:tcPr>
          <w:p w14:paraId="57810C90" w14:textId="325E67C4" w:rsidR="00F753A1" w:rsidRPr="00B766F1" w:rsidRDefault="00926B84"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B766F1">
              <w:rPr>
                <w:rFonts w:cs="Arial"/>
                <w:b/>
                <w:sz w:val="16"/>
                <w:szCs w:val="16"/>
              </w:rPr>
              <w:t>98.98</w:t>
            </w:r>
          </w:p>
        </w:tc>
        <w:tc>
          <w:tcPr>
            <w:tcW w:w="959" w:type="dxa"/>
          </w:tcPr>
          <w:p w14:paraId="0CCBC642" w14:textId="77777777"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34" w:type="dxa"/>
          </w:tcPr>
          <w:p w14:paraId="00819292" w14:textId="77777777"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709" w:type="dxa"/>
          </w:tcPr>
          <w:p w14:paraId="05E08E2F" w14:textId="77777777"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r>
      <w:tr w:rsidR="00F753A1" w:rsidRPr="00B766F1" w14:paraId="3A85F617"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38BE55D9" w14:textId="7768818A" w:rsidR="00F753A1" w:rsidRPr="00B766F1" w:rsidRDefault="00926B84" w:rsidP="00EC0955">
            <w:pPr>
              <w:ind w:firstLine="0"/>
              <w:jc w:val="center"/>
              <w:rPr>
                <w:rFonts w:ascii="Arial" w:hAnsi="Arial" w:cs="Arial"/>
                <w:b w:val="0"/>
                <w:sz w:val="16"/>
                <w:szCs w:val="16"/>
                <w:lang w:val="en-US"/>
              </w:rPr>
            </w:pPr>
            <w:r w:rsidRPr="00B766F1">
              <w:rPr>
                <w:rFonts w:ascii="Arial" w:hAnsi="Arial" w:cs="Arial"/>
                <w:b w:val="0"/>
                <w:sz w:val="16"/>
                <w:szCs w:val="16"/>
                <w:lang w:val="en-US"/>
              </w:rPr>
              <w:t>2.1</w:t>
            </w:r>
          </w:p>
        </w:tc>
        <w:tc>
          <w:tcPr>
            <w:tcW w:w="2018" w:type="dxa"/>
            <w:vAlign w:val="center"/>
          </w:tcPr>
          <w:p w14:paraId="30295F83"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Penatalaksanaan dan</w:t>
            </w:r>
          </w:p>
          <w:p w14:paraId="3E41ED58" w14:textId="7AF34C3A"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 xml:space="preserve">Pengawasan </w:t>
            </w:r>
            <w:r w:rsidR="00F061DD">
              <w:rPr>
                <w:rFonts w:ascii="Arial" w:hAnsi="Arial" w:cs="Arial"/>
                <w:bCs/>
                <w:sz w:val="16"/>
                <w:szCs w:val="16"/>
                <w:lang w:val="en-US"/>
              </w:rPr>
              <w:t xml:space="preserve">                           </w:t>
            </w:r>
            <w:r w:rsidRPr="00B766F1">
              <w:rPr>
                <w:rFonts w:ascii="Arial" w:hAnsi="Arial" w:cs="Arial"/>
                <w:bCs/>
                <w:sz w:val="16"/>
                <w:szCs w:val="16"/>
                <w:lang w:val="en-US"/>
              </w:rPr>
              <w:t>e-government</w:t>
            </w:r>
          </w:p>
          <w:p w14:paraId="023B3120"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dalam Penyelenggaraan</w:t>
            </w:r>
          </w:p>
          <w:p w14:paraId="33D8382C" w14:textId="77777777"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Pemerintahan Daerah</w:t>
            </w:r>
          </w:p>
          <w:p w14:paraId="78F03622" w14:textId="08EFB586" w:rsidR="00F753A1" w:rsidRPr="00B766F1" w:rsidRDefault="00F753A1"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Kabupaten/Kota</w:t>
            </w:r>
          </w:p>
        </w:tc>
        <w:tc>
          <w:tcPr>
            <w:tcW w:w="1276" w:type="dxa"/>
          </w:tcPr>
          <w:p w14:paraId="3259B3A2" w14:textId="2AD8788C"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131.256.000</w:t>
            </w:r>
          </w:p>
        </w:tc>
        <w:tc>
          <w:tcPr>
            <w:tcW w:w="1242" w:type="dxa"/>
          </w:tcPr>
          <w:p w14:paraId="364D1C4D" w14:textId="75F11DCB" w:rsidR="00F753A1" w:rsidRPr="00B766F1" w:rsidRDefault="00F753A1"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125.214.800</w:t>
            </w:r>
          </w:p>
        </w:tc>
        <w:tc>
          <w:tcPr>
            <w:tcW w:w="709" w:type="dxa"/>
          </w:tcPr>
          <w:p w14:paraId="474396A1" w14:textId="480BBAAA"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bCs/>
                <w:sz w:val="16"/>
                <w:szCs w:val="16"/>
                <w:lang w:eastAsia="id-ID"/>
              </w:rPr>
            </w:pPr>
            <w:r w:rsidRPr="00B766F1">
              <w:rPr>
                <w:rFonts w:cs="Arial"/>
                <w:sz w:val="16"/>
                <w:szCs w:val="16"/>
              </w:rPr>
              <w:t>95,40</w:t>
            </w:r>
          </w:p>
        </w:tc>
        <w:tc>
          <w:tcPr>
            <w:tcW w:w="959" w:type="dxa"/>
          </w:tcPr>
          <w:p w14:paraId="06F68478" w14:textId="4A1847CA" w:rsidR="00F753A1" w:rsidRPr="00B766F1" w:rsidRDefault="00926B84"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3A44AB3D" w14:textId="72D12609" w:rsidR="00F753A1" w:rsidRPr="00B766F1" w:rsidRDefault="00926B84" w:rsidP="00B766F1">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B766F1">
              <w:rPr>
                <w:rFonts w:cs="Arial"/>
                <w:sz w:val="16"/>
                <w:szCs w:val="16"/>
              </w:rPr>
              <w:t>6.041.200</w:t>
            </w:r>
            <w:r w:rsidR="00F753A1" w:rsidRPr="00B766F1">
              <w:rPr>
                <w:rFonts w:cs="Arial"/>
                <w:sz w:val="16"/>
                <w:szCs w:val="16"/>
              </w:rPr>
              <w:t xml:space="preserve"> </w:t>
            </w:r>
          </w:p>
        </w:tc>
        <w:tc>
          <w:tcPr>
            <w:tcW w:w="709" w:type="dxa"/>
          </w:tcPr>
          <w:p w14:paraId="776A0D1C" w14:textId="1E6B873E" w:rsidR="00F753A1" w:rsidRPr="00B766F1" w:rsidRDefault="00F753A1"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4,60</w:t>
            </w:r>
          </w:p>
        </w:tc>
      </w:tr>
      <w:tr w:rsidR="00585CBF" w:rsidRPr="00B766F1" w14:paraId="2841AF0D" w14:textId="77777777" w:rsidTr="00585CBF">
        <w:trPr>
          <w:trHeight w:val="53"/>
        </w:trPr>
        <w:tc>
          <w:tcPr>
            <w:cnfStyle w:val="001000000000" w:firstRow="0" w:lastRow="0" w:firstColumn="1" w:lastColumn="0" w:oddVBand="0" w:evenVBand="0" w:oddHBand="0" w:evenHBand="0" w:firstRowFirstColumn="0" w:firstRowLastColumn="0" w:lastRowFirstColumn="0" w:lastRowLastColumn="0"/>
            <w:tcW w:w="534" w:type="dxa"/>
            <w:vMerge w:val="restart"/>
            <w:shd w:val="clear" w:color="auto" w:fill="FABF8F" w:themeFill="accent6" w:themeFillTint="99"/>
            <w:vAlign w:val="center"/>
          </w:tcPr>
          <w:p w14:paraId="3C8EF784" w14:textId="0AB89161" w:rsidR="00585CBF" w:rsidRPr="00585CBF" w:rsidRDefault="00585CBF" w:rsidP="00585CBF">
            <w:pPr>
              <w:ind w:firstLine="0"/>
              <w:jc w:val="center"/>
              <w:rPr>
                <w:rFonts w:ascii="Arial" w:hAnsi="Arial" w:cs="Arial"/>
                <w:sz w:val="16"/>
                <w:szCs w:val="16"/>
                <w:lang w:val="en-US"/>
              </w:rPr>
            </w:pPr>
            <w:r w:rsidRPr="00585CBF">
              <w:rPr>
                <w:rFonts w:ascii="Arial" w:hAnsi="Arial" w:cs="Arial"/>
                <w:bCs w:val="0"/>
                <w:sz w:val="16"/>
                <w:szCs w:val="16"/>
                <w:lang w:val="en-US"/>
              </w:rPr>
              <w:lastRenderedPageBreak/>
              <w:t>No</w:t>
            </w:r>
          </w:p>
        </w:tc>
        <w:tc>
          <w:tcPr>
            <w:tcW w:w="2018" w:type="dxa"/>
            <w:vMerge w:val="restart"/>
            <w:shd w:val="clear" w:color="auto" w:fill="FABF8F" w:themeFill="accent6" w:themeFillTint="99"/>
            <w:vAlign w:val="center"/>
          </w:tcPr>
          <w:p w14:paraId="53BA456A" w14:textId="65ADF2A1" w:rsidR="00585CBF" w:rsidRPr="00585CBF" w:rsidRDefault="00585CBF" w:rsidP="00585CBF">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585CBF">
              <w:rPr>
                <w:rFonts w:ascii="Arial" w:hAnsi="Arial" w:cs="Arial"/>
                <w:b/>
                <w:bCs/>
                <w:sz w:val="16"/>
                <w:szCs w:val="16"/>
                <w:lang w:val="en-US"/>
              </w:rPr>
              <w:t>Program / Kegiatan/Sub Kegiatan</w:t>
            </w:r>
          </w:p>
        </w:tc>
        <w:tc>
          <w:tcPr>
            <w:tcW w:w="1276" w:type="dxa"/>
            <w:shd w:val="clear" w:color="auto" w:fill="FABF8F" w:themeFill="accent6" w:themeFillTint="99"/>
            <w:vAlign w:val="center"/>
          </w:tcPr>
          <w:p w14:paraId="2C05D1C5" w14:textId="5D41F3C3"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bCs/>
                <w:sz w:val="16"/>
                <w:szCs w:val="16"/>
                <w:lang w:eastAsia="id-ID"/>
              </w:rPr>
              <w:t>Pagu Anggaran</w:t>
            </w:r>
          </w:p>
        </w:tc>
        <w:tc>
          <w:tcPr>
            <w:tcW w:w="1951" w:type="dxa"/>
            <w:gridSpan w:val="2"/>
            <w:shd w:val="clear" w:color="auto" w:fill="FABF8F" w:themeFill="accent6" w:themeFillTint="99"/>
            <w:vAlign w:val="center"/>
          </w:tcPr>
          <w:p w14:paraId="0B9EE44E" w14:textId="4631618C"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bCs/>
                <w:sz w:val="16"/>
                <w:szCs w:val="16"/>
                <w:lang w:eastAsia="id-ID"/>
              </w:rPr>
              <w:t>Realisasi</w:t>
            </w:r>
          </w:p>
        </w:tc>
        <w:tc>
          <w:tcPr>
            <w:tcW w:w="959" w:type="dxa"/>
            <w:shd w:val="clear" w:color="auto" w:fill="FABF8F" w:themeFill="accent6" w:themeFillTint="99"/>
            <w:vAlign w:val="center"/>
          </w:tcPr>
          <w:p w14:paraId="69A9424D" w14:textId="6F780C4D"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85CBF">
              <w:rPr>
                <w:rFonts w:cs="Arial"/>
                <w:b/>
                <w:bCs/>
                <w:sz w:val="16"/>
                <w:szCs w:val="16"/>
                <w:lang w:eastAsia="id-ID"/>
              </w:rPr>
              <w:t>Realisasi Fisik</w:t>
            </w:r>
          </w:p>
        </w:tc>
        <w:tc>
          <w:tcPr>
            <w:tcW w:w="1843" w:type="dxa"/>
            <w:gridSpan w:val="2"/>
            <w:shd w:val="clear" w:color="auto" w:fill="FABF8F" w:themeFill="accent6" w:themeFillTint="99"/>
            <w:vAlign w:val="center"/>
          </w:tcPr>
          <w:p w14:paraId="3C97D7E1" w14:textId="6B7CDB02"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bCs/>
                <w:sz w:val="16"/>
                <w:szCs w:val="16"/>
                <w:lang w:eastAsia="id-ID"/>
              </w:rPr>
              <w:t>Efisiensi/ Sisa Anggaran</w:t>
            </w:r>
          </w:p>
        </w:tc>
      </w:tr>
      <w:tr w:rsidR="00585CBF" w:rsidRPr="00B766F1" w14:paraId="0DE0E7FA" w14:textId="77777777" w:rsidTr="00585CBF">
        <w:tc>
          <w:tcPr>
            <w:cnfStyle w:val="001000000000" w:firstRow="0" w:lastRow="0" w:firstColumn="1" w:lastColumn="0" w:oddVBand="0" w:evenVBand="0" w:oddHBand="0" w:evenHBand="0" w:firstRowFirstColumn="0" w:firstRowLastColumn="0" w:lastRowFirstColumn="0" w:lastRowLastColumn="0"/>
            <w:tcW w:w="534" w:type="dxa"/>
            <w:vMerge/>
            <w:shd w:val="clear" w:color="auto" w:fill="FABF8F" w:themeFill="accent6" w:themeFillTint="99"/>
            <w:vAlign w:val="center"/>
          </w:tcPr>
          <w:p w14:paraId="7AE5572B" w14:textId="77777777" w:rsidR="00585CBF" w:rsidRPr="00585CBF" w:rsidRDefault="00585CBF" w:rsidP="00585CBF">
            <w:pPr>
              <w:ind w:firstLine="0"/>
              <w:jc w:val="center"/>
              <w:rPr>
                <w:rFonts w:ascii="Arial" w:hAnsi="Arial" w:cs="Arial"/>
                <w:sz w:val="16"/>
                <w:szCs w:val="16"/>
                <w:lang w:val="en-US"/>
              </w:rPr>
            </w:pPr>
          </w:p>
        </w:tc>
        <w:tc>
          <w:tcPr>
            <w:tcW w:w="2018" w:type="dxa"/>
            <w:vMerge/>
            <w:shd w:val="clear" w:color="auto" w:fill="FABF8F" w:themeFill="accent6" w:themeFillTint="99"/>
            <w:vAlign w:val="center"/>
          </w:tcPr>
          <w:p w14:paraId="4B4DF778" w14:textId="77777777" w:rsidR="00585CBF" w:rsidRPr="00585CBF" w:rsidRDefault="00585CBF" w:rsidP="00585CBF">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p>
        </w:tc>
        <w:tc>
          <w:tcPr>
            <w:tcW w:w="1276" w:type="dxa"/>
            <w:shd w:val="clear" w:color="auto" w:fill="FABF8F" w:themeFill="accent6" w:themeFillTint="99"/>
            <w:vAlign w:val="center"/>
          </w:tcPr>
          <w:p w14:paraId="091B9156" w14:textId="2FEAD171"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sz w:val="16"/>
                <w:szCs w:val="16"/>
                <w:lang w:eastAsia="id-ID"/>
              </w:rPr>
              <w:t>(Rp)</w:t>
            </w:r>
          </w:p>
        </w:tc>
        <w:tc>
          <w:tcPr>
            <w:tcW w:w="1242" w:type="dxa"/>
            <w:shd w:val="clear" w:color="auto" w:fill="FABF8F" w:themeFill="accent6" w:themeFillTint="99"/>
            <w:vAlign w:val="center"/>
          </w:tcPr>
          <w:p w14:paraId="01A34273" w14:textId="5E719D50"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sz w:val="16"/>
                <w:szCs w:val="16"/>
                <w:lang w:eastAsia="id-ID"/>
              </w:rPr>
              <w:t>(Rp)</w:t>
            </w:r>
          </w:p>
        </w:tc>
        <w:tc>
          <w:tcPr>
            <w:tcW w:w="709" w:type="dxa"/>
            <w:shd w:val="clear" w:color="auto" w:fill="FABF8F" w:themeFill="accent6" w:themeFillTint="99"/>
            <w:vAlign w:val="center"/>
          </w:tcPr>
          <w:p w14:paraId="6F38DDB6" w14:textId="47ACE7EB"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sz w:val="16"/>
                <w:szCs w:val="16"/>
                <w:lang w:eastAsia="id-ID"/>
              </w:rPr>
              <w:t>(%)</w:t>
            </w:r>
          </w:p>
        </w:tc>
        <w:tc>
          <w:tcPr>
            <w:tcW w:w="959" w:type="dxa"/>
            <w:shd w:val="clear" w:color="auto" w:fill="FABF8F" w:themeFill="accent6" w:themeFillTint="99"/>
            <w:vAlign w:val="center"/>
          </w:tcPr>
          <w:p w14:paraId="739E8833" w14:textId="4F4A04C0"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85CBF">
              <w:rPr>
                <w:rFonts w:cs="Arial"/>
                <w:b/>
                <w:sz w:val="16"/>
                <w:szCs w:val="16"/>
                <w:lang w:eastAsia="id-ID"/>
              </w:rPr>
              <w:t>(%)</w:t>
            </w:r>
          </w:p>
        </w:tc>
        <w:tc>
          <w:tcPr>
            <w:tcW w:w="1134" w:type="dxa"/>
            <w:shd w:val="clear" w:color="auto" w:fill="FABF8F" w:themeFill="accent6" w:themeFillTint="99"/>
            <w:vAlign w:val="center"/>
          </w:tcPr>
          <w:p w14:paraId="23DC064A" w14:textId="65A5268B"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sz w:val="16"/>
                <w:szCs w:val="16"/>
                <w:lang w:eastAsia="id-ID"/>
              </w:rPr>
              <w:t>(Rp)</w:t>
            </w:r>
          </w:p>
        </w:tc>
        <w:tc>
          <w:tcPr>
            <w:tcW w:w="709" w:type="dxa"/>
            <w:shd w:val="clear" w:color="auto" w:fill="FABF8F" w:themeFill="accent6" w:themeFillTint="99"/>
            <w:vAlign w:val="center"/>
          </w:tcPr>
          <w:p w14:paraId="4AE9FECD" w14:textId="0BC498D0" w:rsidR="00585CBF" w:rsidRPr="00585CBF" w:rsidRDefault="00585CBF" w:rsidP="00585CBF">
            <w:pPr>
              <w:pStyle w:val="BodyTextIndent2a"/>
              <w:spacing w:after="0"/>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rPr>
            </w:pPr>
            <w:r w:rsidRPr="00585CBF">
              <w:rPr>
                <w:rFonts w:cs="Arial"/>
                <w:b/>
                <w:sz w:val="16"/>
                <w:szCs w:val="16"/>
                <w:lang w:eastAsia="id-ID"/>
              </w:rPr>
              <w:t>(%)</w:t>
            </w:r>
          </w:p>
        </w:tc>
      </w:tr>
      <w:tr w:rsidR="00585CBF" w:rsidRPr="00B766F1" w14:paraId="3F44DFDD" w14:textId="511FFA7B" w:rsidTr="00F061DD">
        <w:tc>
          <w:tcPr>
            <w:cnfStyle w:val="001000000000" w:firstRow="0" w:lastRow="0" w:firstColumn="1" w:lastColumn="0" w:oddVBand="0" w:evenVBand="0" w:oddHBand="0" w:evenHBand="0" w:firstRowFirstColumn="0" w:firstRowLastColumn="0" w:lastRowFirstColumn="0" w:lastRowLastColumn="0"/>
            <w:tcW w:w="534" w:type="dxa"/>
          </w:tcPr>
          <w:p w14:paraId="0757263E" w14:textId="7F3E78D3"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2.2</w:t>
            </w:r>
          </w:p>
        </w:tc>
        <w:tc>
          <w:tcPr>
            <w:tcW w:w="2018" w:type="dxa"/>
          </w:tcPr>
          <w:p w14:paraId="426F0A15"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Pengelolaan Pusat Data</w:t>
            </w:r>
          </w:p>
          <w:p w14:paraId="3562C76E" w14:textId="38E29DDF"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Pemerintahan Daerah</w:t>
            </w:r>
          </w:p>
        </w:tc>
        <w:tc>
          <w:tcPr>
            <w:tcW w:w="1276" w:type="dxa"/>
          </w:tcPr>
          <w:p w14:paraId="29899590" w14:textId="2C7AB57A"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355.502.460</w:t>
            </w:r>
          </w:p>
        </w:tc>
        <w:tc>
          <w:tcPr>
            <w:tcW w:w="1242" w:type="dxa"/>
          </w:tcPr>
          <w:p w14:paraId="7EE90E0C" w14:textId="1F4E3CC6"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353.487.598</w:t>
            </w:r>
          </w:p>
        </w:tc>
        <w:tc>
          <w:tcPr>
            <w:tcW w:w="709" w:type="dxa"/>
          </w:tcPr>
          <w:p w14:paraId="1E3B7D8C" w14:textId="293C20FF"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99,43</w:t>
            </w:r>
          </w:p>
        </w:tc>
        <w:tc>
          <w:tcPr>
            <w:tcW w:w="959" w:type="dxa"/>
          </w:tcPr>
          <w:p w14:paraId="6B4C1B3B" w14:textId="7265B176"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61BD8930" w14:textId="5CAD11BE"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2.014.862 </w:t>
            </w:r>
          </w:p>
        </w:tc>
        <w:tc>
          <w:tcPr>
            <w:tcW w:w="709" w:type="dxa"/>
          </w:tcPr>
          <w:p w14:paraId="52D919C6" w14:textId="4A463852"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0,57</w:t>
            </w:r>
          </w:p>
        </w:tc>
      </w:tr>
      <w:tr w:rsidR="00585CBF" w:rsidRPr="00B766F1" w14:paraId="498A2488" w14:textId="6DBE99A4" w:rsidTr="00F061DD">
        <w:tc>
          <w:tcPr>
            <w:cnfStyle w:val="001000000000" w:firstRow="0" w:lastRow="0" w:firstColumn="1" w:lastColumn="0" w:oddVBand="0" w:evenVBand="0" w:oddHBand="0" w:evenHBand="0" w:firstRowFirstColumn="0" w:firstRowLastColumn="0" w:lastRowFirstColumn="0" w:lastRowLastColumn="0"/>
            <w:tcW w:w="534" w:type="dxa"/>
          </w:tcPr>
          <w:p w14:paraId="504CEA90" w14:textId="1AAE33DC"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2.3</w:t>
            </w:r>
          </w:p>
        </w:tc>
        <w:tc>
          <w:tcPr>
            <w:tcW w:w="2018" w:type="dxa"/>
          </w:tcPr>
          <w:p w14:paraId="1A230598"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Penyelenggaraan Sistem</w:t>
            </w:r>
          </w:p>
          <w:p w14:paraId="4C9A458D"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Komunikasi Intra Pemerintah</w:t>
            </w:r>
          </w:p>
          <w:p w14:paraId="31CF88E1" w14:textId="556B07F1"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Daerah</w:t>
            </w:r>
          </w:p>
        </w:tc>
        <w:tc>
          <w:tcPr>
            <w:tcW w:w="1276" w:type="dxa"/>
          </w:tcPr>
          <w:p w14:paraId="01C2EF2B" w14:textId="5F793943"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74.897.200</w:t>
            </w:r>
          </w:p>
        </w:tc>
        <w:tc>
          <w:tcPr>
            <w:tcW w:w="1242" w:type="dxa"/>
          </w:tcPr>
          <w:p w14:paraId="491F346B" w14:textId="54AD4950"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74.297.200</w:t>
            </w:r>
          </w:p>
        </w:tc>
        <w:tc>
          <w:tcPr>
            <w:tcW w:w="709" w:type="dxa"/>
          </w:tcPr>
          <w:p w14:paraId="2E5DE66A" w14:textId="30ED3784"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99,20</w:t>
            </w:r>
          </w:p>
        </w:tc>
        <w:tc>
          <w:tcPr>
            <w:tcW w:w="959" w:type="dxa"/>
          </w:tcPr>
          <w:p w14:paraId="635D4746" w14:textId="4255DE53"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0C844650" w14:textId="768E8435"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600.000 </w:t>
            </w:r>
          </w:p>
        </w:tc>
        <w:tc>
          <w:tcPr>
            <w:tcW w:w="709" w:type="dxa"/>
          </w:tcPr>
          <w:p w14:paraId="44192B2E" w14:textId="255ACEC4"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0,80</w:t>
            </w:r>
          </w:p>
        </w:tc>
      </w:tr>
      <w:tr w:rsidR="00585CBF" w:rsidRPr="00B766F1" w14:paraId="6C160DE9" w14:textId="149A4E44" w:rsidTr="00F061DD">
        <w:tc>
          <w:tcPr>
            <w:cnfStyle w:val="001000000000" w:firstRow="0" w:lastRow="0" w:firstColumn="1" w:lastColumn="0" w:oddVBand="0" w:evenVBand="0" w:oddHBand="0" w:evenHBand="0" w:firstRowFirstColumn="0" w:firstRowLastColumn="0" w:lastRowFirstColumn="0" w:lastRowLastColumn="0"/>
            <w:tcW w:w="534" w:type="dxa"/>
          </w:tcPr>
          <w:p w14:paraId="173F4494" w14:textId="2808467B"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2.4</w:t>
            </w:r>
          </w:p>
        </w:tc>
        <w:tc>
          <w:tcPr>
            <w:tcW w:w="2018" w:type="dxa"/>
          </w:tcPr>
          <w:p w14:paraId="0C055278"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Koordinasi dan Sinkronisasi</w:t>
            </w:r>
          </w:p>
          <w:p w14:paraId="71368D25" w14:textId="43397FF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Data dan Informasi Elektronik</w:t>
            </w:r>
          </w:p>
        </w:tc>
        <w:tc>
          <w:tcPr>
            <w:tcW w:w="1276" w:type="dxa"/>
          </w:tcPr>
          <w:p w14:paraId="54D1CB29" w14:textId="06792CBF"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64.706.000</w:t>
            </w:r>
          </w:p>
        </w:tc>
        <w:tc>
          <w:tcPr>
            <w:tcW w:w="1242" w:type="dxa"/>
          </w:tcPr>
          <w:p w14:paraId="7FF8C48C" w14:textId="7AEDBB17"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64.683.280</w:t>
            </w:r>
          </w:p>
        </w:tc>
        <w:tc>
          <w:tcPr>
            <w:tcW w:w="709" w:type="dxa"/>
          </w:tcPr>
          <w:p w14:paraId="0F6BD484" w14:textId="61A1CD9C"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99,96</w:t>
            </w:r>
          </w:p>
        </w:tc>
        <w:tc>
          <w:tcPr>
            <w:tcW w:w="959" w:type="dxa"/>
          </w:tcPr>
          <w:p w14:paraId="36C47FA8" w14:textId="733EE3B3"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2B62103F" w14:textId="5472CB75"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22.720 </w:t>
            </w:r>
          </w:p>
        </w:tc>
        <w:tc>
          <w:tcPr>
            <w:tcW w:w="709" w:type="dxa"/>
          </w:tcPr>
          <w:p w14:paraId="7EB95646" w14:textId="6B5BEB50"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0,04</w:t>
            </w:r>
          </w:p>
        </w:tc>
      </w:tr>
      <w:tr w:rsidR="00585CBF" w:rsidRPr="00B766F1" w14:paraId="5C862620" w14:textId="272FB7E3" w:rsidTr="00F061DD">
        <w:tc>
          <w:tcPr>
            <w:cnfStyle w:val="001000000000" w:firstRow="0" w:lastRow="0" w:firstColumn="1" w:lastColumn="0" w:oddVBand="0" w:evenVBand="0" w:oddHBand="0" w:evenHBand="0" w:firstRowFirstColumn="0" w:firstRowLastColumn="0" w:lastRowFirstColumn="0" w:lastRowLastColumn="0"/>
            <w:tcW w:w="534" w:type="dxa"/>
          </w:tcPr>
          <w:p w14:paraId="2520995C" w14:textId="5B4A47A8"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2.5</w:t>
            </w:r>
          </w:p>
        </w:tc>
        <w:tc>
          <w:tcPr>
            <w:tcW w:w="2018" w:type="dxa"/>
          </w:tcPr>
          <w:p w14:paraId="2F764E10"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Pengembangan Aplikasi dan</w:t>
            </w:r>
          </w:p>
          <w:p w14:paraId="689D8936"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Proses Bisnis Pemerintahan</w:t>
            </w:r>
          </w:p>
          <w:p w14:paraId="6EA81FAF" w14:textId="7EA5CECE"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Berbasis Elektronik</w:t>
            </w:r>
          </w:p>
        </w:tc>
        <w:tc>
          <w:tcPr>
            <w:tcW w:w="1276" w:type="dxa"/>
          </w:tcPr>
          <w:p w14:paraId="42D45E6E" w14:textId="6D907EC3"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159.649.000</w:t>
            </w:r>
          </w:p>
        </w:tc>
        <w:tc>
          <w:tcPr>
            <w:tcW w:w="1242" w:type="dxa"/>
          </w:tcPr>
          <w:p w14:paraId="62DFD16A" w14:textId="72B04230"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159.539.000</w:t>
            </w:r>
          </w:p>
        </w:tc>
        <w:tc>
          <w:tcPr>
            <w:tcW w:w="709" w:type="dxa"/>
          </w:tcPr>
          <w:p w14:paraId="6837847D" w14:textId="6D9C7CEE"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99,93</w:t>
            </w:r>
          </w:p>
        </w:tc>
        <w:tc>
          <w:tcPr>
            <w:tcW w:w="959" w:type="dxa"/>
          </w:tcPr>
          <w:p w14:paraId="34E2AA25" w14:textId="4EB24A27"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76A61525" w14:textId="52F4180D"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110.000 </w:t>
            </w:r>
          </w:p>
        </w:tc>
        <w:tc>
          <w:tcPr>
            <w:tcW w:w="709" w:type="dxa"/>
          </w:tcPr>
          <w:p w14:paraId="6CAE4E10" w14:textId="16B004B5"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0,07</w:t>
            </w:r>
          </w:p>
        </w:tc>
      </w:tr>
      <w:tr w:rsidR="00585CBF" w:rsidRPr="00B766F1" w14:paraId="43C0F8AF"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144E66F6" w14:textId="4BABDDEF"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2.6</w:t>
            </w:r>
          </w:p>
        </w:tc>
        <w:tc>
          <w:tcPr>
            <w:tcW w:w="2018" w:type="dxa"/>
          </w:tcPr>
          <w:p w14:paraId="74690C1D"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Penyelenggaraan Sistem</w:t>
            </w:r>
          </w:p>
          <w:p w14:paraId="7D02B33C"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Penghubung Layanan</w:t>
            </w:r>
          </w:p>
          <w:p w14:paraId="1ED09854" w14:textId="6BA30AFE"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Pemerintah</w:t>
            </w:r>
          </w:p>
        </w:tc>
        <w:tc>
          <w:tcPr>
            <w:tcW w:w="1276" w:type="dxa"/>
          </w:tcPr>
          <w:p w14:paraId="43708164" w14:textId="58D9C730"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184.466.700</w:t>
            </w:r>
          </w:p>
        </w:tc>
        <w:tc>
          <w:tcPr>
            <w:tcW w:w="1242" w:type="dxa"/>
          </w:tcPr>
          <w:p w14:paraId="4E20BFFB" w14:textId="7059A2E9"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183.969.314</w:t>
            </w:r>
          </w:p>
        </w:tc>
        <w:tc>
          <w:tcPr>
            <w:tcW w:w="709" w:type="dxa"/>
          </w:tcPr>
          <w:p w14:paraId="5971D42D" w14:textId="3ED3F221"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99,73</w:t>
            </w:r>
          </w:p>
        </w:tc>
        <w:tc>
          <w:tcPr>
            <w:tcW w:w="959" w:type="dxa"/>
          </w:tcPr>
          <w:p w14:paraId="7EE5B3EF" w14:textId="6838A201"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4D34E61D" w14:textId="794B8EAC"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497.386 </w:t>
            </w:r>
          </w:p>
        </w:tc>
        <w:tc>
          <w:tcPr>
            <w:tcW w:w="709" w:type="dxa"/>
          </w:tcPr>
          <w:p w14:paraId="016CBDFB" w14:textId="500C2E6B"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0,27</w:t>
            </w:r>
          </w:p>
        </w:tc>
      </w:tr>
      <w:tr w:rsidR="00585CBF" w:rsidRPr="00B766F1" w14:paraId="026D629F"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5D113BBF" w14:textId="1B6DF4DD"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2.7</w:t>
            </w:r>
          </w:p>
        </w:tc>
        <w:tc>
          <w:tcPr>
            <w:tcW w:w="2018" w:type="dxa"/>
          </w:tcPr>
          <w:p w14:paraId="0151ABE2"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Pengembangan dan</w:t>
            </w:r>
          </w:p>
          <w:p w14:paraId="353BA351"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Pengelolaan Ekosistem</w:t>
            </w:r>
          </w:p>
          <w:p w14:paraId="4BF52654"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Kabupaten/Kota Cerdas dan</w:t>
            </w:r>
          </w:p>
          <w:p w14:paraId="792E0273" w14:textId="16CC49EF"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Kota Cerdas</w:t>
            </w:r>
          </w:p>
        </w:tc>
        <w:tc>
          <w:tcPr>
            <w:tcW w:w="1276" w:type="dxa"/>
          </w:tcPr>
          <w:p w14:paraId="7520DD7A" w14:textId="54EA7D04"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99.999.900</w:t>
            </w:r>
          </w:p>
        </w:tc>
        <w:tc>
          <w:tcPr>
            <w:tcW w:w="1242" w:type="dxa"/>
          </w:tcPr>
          <w:p w14:paraId="08DD7A26" w14:textId="7BD0D6A6"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98.540.186</w:t>
            </w:r>
          </w:p>
        </w:tc>
        <w:tc>
          <w:tcPr>
            <w:tcW w:w="709" w:type="dxa"/>
          </w:tcPr>
          <w:p w14:paraId="33A3BBC7" w14:textId="35F0494C"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98,54</w:t>
            </w:r>
          </w:p>
        </w:tc>
        <w:tc>
          <w:tcPr>
            <w:tcW w:w="959" w:type="dxa"/>
          </w:tcPr>
          <w:p w14:paraId="2B678F12" w14:textId="5FABF2DA"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3EE86DD8" w14:textId="62AD6886"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1.459.714 </w:t>
            </w:r>
          </w:p>
        </w:tc>
        <w:tc>
          <w:tcPr>
            <w:tcW w:w="709" w:type="dxa"/>
          </w:tcPr>
          <w:p w14:paraId="75CADC2B" w14:textId="692B1F1B"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1,46</w:t>
            </w:r>
          </w:p>
        </w:tc>
      </w:tr>
      <w:tr w:rsidR="00585CBF" w:rsidRPr="00B766F1" w14:paraId="57BDE058" w14:textId="77777777" w:rsidTr="00F061DD">
        <w:tc>
          <w:tcPr>
            <w:cnfStyle w:val="001000000000" w:firstRow="0" w:lastRow="0" w:firstColumn="1" w:lastColumn="0" w:oddVBand="0" w:evenVBand="0" w:oddHBand="0" w:evenHBand="0" w:firstRowFirstColumn="0" w:firstRowLastColumn="0" w:lastRowFirstColumn="0" w:lastRowLastColumn="0"/>
            <w:tcW w:w="534" w:type="dxa"/>
          </w:tcPr>
          <w:p w14:paraId="396D311F" w14:textId="6457905C" w:rsidR="00585CBF" w:rsidRPr="00B766F1" w:rsidRDefault="00585CBF" w:rsidP="00EC0955">
            <w:pPr>
              <w:ind w:firstLine="0"/>
              <w:jc w:val="center"/>
              <w:rPr>
                <w:rFonts w:ascii="Arial" w:hAnsi="Arial" w:cs="Arial"/>
                <w:b w:val="0"/>
                <w:sz w:val="16"/>
                <w:szCs w:val="16"/>
                <w:lang w:val="en-US"/>
              </w:rPr>
            </w:pPr>
            <w:r w:rsidRPr="00B766F1">
              <w:rPr>
                <w:rFonts w:ascii="Arial" w:hAnsi="Arial" w:cs="Arial"/>
                <w:b w:val="0"/>
                <w:sz w:val="16"/>
                <w:szCs w:val="16"/>
                <w:lang w:val="en-US"/>
              </w:rPr>
              <w:t>2.8</w:t>
            </w:r>
          </w:p>
        </w:tc>
        <w:tc>
          <w:tcPr>
            <w:tcW w:w="2018" w:type="dxa"/>
          </w:tcPr>
          <w:p w14:paraId="6588E58A"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Sub Kegiatan Pengembangan dan</w:t>
            </w:r>
          </w:p>
          <w:p w14:paraId="4FDADC6A"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Pengelolaan Sumber Daya</w:t>
            </w:r>
          </w:p>
          <w:p w14:paraId="1A469CF6" w14:textId="77777777"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766F1">
              <w:rPr>
                <w:rFonts w:ascii="Arial" w:hAnsi="Arial" w:cs="Arial"/>
                <w:bCs/>
                <w:sz w:val="16"/>
                <w:szCs w:val="16"/>
                <w:lang w:val="en-US"/>
              </w:rPr>
              <w:t>Teknologi Informasi dan</w:t>
            </w:r>
          </w:p>
          <w:p w14:paraId="2D02576B" w14:textId="220043AA" w:rsidR="00585CBF" w:rsidRPr="00B766F1" w:rsidRDefault="00585CBF" w:rsidP="0031120E">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766F1">
              <w:rPr>
                <w:rFonts w:ascii="Arial" w:hAnsi="Arial" w:cs="Arial"/>
                <w:bCs/>
                <w:sz w:val="16"/>
                <w:szCs w:val="16"/>
                <w:lang w:val="en-US"/>
              </w:rPr>
              <w:t>Komunikasi Pemerintah Daerah</w:t>
            </w:r>
          </w:p>
        </w:tc>
        <w:tc>
          <w:tcPr>
            <w:tcW w:w="1276" w:type="dxa"/>
          </w:tcPr>
          <w:p w14:paraId="4DE07697" w14:textId="22E577E9"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86.484.900</w:t>
            </w:r>
          </w:p>
        </w:tc>
        <w:tc>
          <w:tcPr>
            <w:tcW w:w="1242" w:type="dxa"/>
          </w:tcPr>
          <w:p w14:paraId="37326D13" w14:textId="24A66E22" w:rsidR="00585CBF" w:rsidRPr="00B766F1" w:rsidRDefault="00585CBF" w:rsidP="00EC0955">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85.396.180</w:t>
            </w:r>
          </w:p>
        </w:tc>
        <w:tc>
          <w:tcPr>
            <w:tcW w:w="709" w:type="dxa"/>
          </w:tcPr>
          <w:p w14:paraId="248F5329" w14:textId="51565DC2"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98,74</w:t>
            </w:r>
          </w:p>
        </w:tc>
        <w:tc>
          <w:tcPr>
            <w:tcW w:w="959" w:type="dxa"/>
          </w:tcPr>
          <w:p w14:paraId="29761CE5" w14:textId="62908403"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lang w:eastAsia="id-ID"/>
              </w:rPr>
              <w:t>100</w:t>
            </w:r>
          </w:p>
        </w:tc>
        <w:tc>
          <w:tcPr>
            <w:tcW w:w="1134" w:type="dxa"/>
          </w:tcPr>
          <w:p w14:paraId="333F3E3B" w14:textId="318FC941" w:rsidR="00585CBF" w:rsidRPr="00B766F1" w:rsidRDefault="00585CBF" w:rsidP="00926B84">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 xml:space="preserve">1.088.720 </w:t>
            </w:r>
          </w:p>
        </w:tc>
        <w:tc>
          <w:tcPr>
            <w:tcW w:w="709" w:type="dxa"/>
          </w:tcPr>
          <w:p w14:paraId="1C432A63" w14:textId="7CC8B12E" w:rsidR="00585CBF" w:rsidRPr="00B766F1" w:rsidRDefault="00585CBF" w:rsidP="00EC095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B766F1">
              <w:rPr>
                <w:rFonts w:cs="Arial"/>
                <w:sz w:val="16"/>
                <w:szCs w:val="16"/>
              </w:rPr>
              <w:t>1,26</w:t>
            </w:r>
          </w:p>
        </w:tc>
      </w:tr>
      <w:tr w:rsidR="00585CBF" w:rsidRPr="00B766F1" w14:paraId="1A795096" w14:textId="77777777" w:rsidTr="00F061DD">
        <w:tc>
          <w:tcPr>
            <w:cnfStyle w:val="001000000000" w:firstRow="0" w:lastRow="0" w:firstColumn="1" w:lastColumn="0" w:oddVBand="0" w:evenVBand="0" w:oddHBand="0" w:evenHBand="0" w:firstRowFirstColumn="0" w:firstRowLastColumn="0" w:lastRowFirstColumn="0" w:lastRowLastColumn="0"/>
            <w:tcW w:w="534" w:type="dxa"/>
            <w:vAlign w:val="center"/>
          </w:tcPr>
          <w:p w14:paraId="707328D8" w14:textId="77777777" w:rsidR="00585CBF" w:rsidRPr="00F061DD" w:rsidRDefault="00585CBF" w:rsidP="00F061DD">
            <w:pPr>
              <w:ind w:firstLine="0"/>
              <w:jc w:val="right"/>
              <w:rPr>
                <w:rFonts w:ascii="Arial" w:hAnsi="Arial" w:cs="Arial"/>
                <w:sz w:val="16"/>
                <w:szCs w:val="16"/>
                <w:lang w:val="en-US"/>
              </w:rPr>
            </w:pPr>
          </w:p>
        </w:tc>
        <w:tc>
          <w:tcPr>
            <w:tcW w:w="2018" w:type="dxa"/>
            <w:vAlign w:val="center"/>
          </w:tcPr>
          <w:p w14:paraId="0CF2D12C" w14:textId="3B15569F" w:rsidR="00585CBF" w:rsidRPr="00F061DD" w:rsidRDefault="00585CBF" w:rsidP="00F061D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F061DD">
              <w:rPr>
                <w:rFonts w:ascii="Arial" w:hAnsi="Arial" w:cs="Arial"/>
                <w:b/>
                <w:bCs/>
                <w:sz w:val="16"/>
                <w:szCs w:val="16"/>
                <w:lang w:val="en-US"/>
              </w:rPr>
              <w:t>JUMLAH</w:t>
            </w:r>
          </w:p>
        </w:tc>
        <w:tc>
          <w:tcPr>
            <w:tcW w:w="1276" w:type="dxa"/>
            <w:vAlign w:val="center"/>
          </w:tcPr>
          <w:p w14:paraId="5A4F2B45" w14:textId="598BDE03" w:rsidR="00585CBF" w:rsidRPr="00F061DD" w:rsidRDefault="00585CBF" w:rsidP="00F061DD">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F061DD">
              <w:rPr>
                <w:rFonts w:cs="Arial"/>
                <w:b/>
                <w:sz w:val="16"/>
                <w:szCs w:val="16"/>
              </w:rPr>
              <w:t>4.060.741.220</w:t>
            </w:r>
          </w:p>
        </w:tc>
        <w:tc>
          <w:tcPr>
            <w:tcW w:w="1242" w:type="dxa"/>
            <w:vAlign w:val="center"/>
          </w:tcPr>
          <w:p w14:paraId="2A3BEF4D" w14:textId="65D10AC1" w:rsidR="00585CBF" w:rsidRPr="00F061DD" w:rsidRDefault="00585CBF" w:rsidP="00F061DD">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F061DD">
              <w:rPr>
                <w:rFonts w:cs="Arial"/>
                <w:b/>
                <w:sz w:val="16"/>
                <w:szCs w:val="16"/>
              </w:rPr>
              <w:t>4.040.715.870</w:t>
            </w:r>
          </w:p>
        </w:tc>
        <w:tc>
          <w:tcPr>
            <w:tcW w:w="709" w:type="dxa"/>
            <w:vAlign w:val="center"/>
          </w:tcPr>
          <w:p w14:paraId="585832C4" w14:textId="1F967D02" w:rsidR="00585CBF" w:rsidRPr="00F061DD" w:rsidRDefault="00585CBF" w:rsidP="00F061DD">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F061DD">
              <w:rPr>
                <w:rFonts w:cs="Arial"/>
                <w:b/>
                <w:sz w:val="16"/>
                <w:szCs w:val="16"/>
              </w:rPr>
              <w:t>99.51</w:t>
            </w:r>
          </w:p>
        </w:tc>
        <w:tc>
          <w:tcPr>
            <w:tcW w:w="959" w:type="dxa"/>
            <w:vAlign w:val="center"/>
          </w:tcPr>
          <w:p w14:paraId="4AA06238" w14:textId="77777777" w:rsidR="00585CBF" w:rsidRPr="00F061DD" w:rsidRDefault="00585CBF" w:rsidP="00F061DD">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34" w:type="dxa"/>
            <w:vAlign w:val="center"/>
          </w:tcPr>
          <w:p w14:paraId="05E4D018" w14:textId="6B4688F8" w:rsidR="00585CBF" w:rsidRPr="00F061DD" w:rsidRDefault="00585CBF" w:rsidP="00F061DD">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F061DD">
              <w:rPr>
                <w:rFonts w:cs="Arial"/>
                <w:b/>
                <w:sz w:val="16"/>
                <w:szCs w:val="16"/>
              </w:rPr>
              <w:t>20.025.350</w:t>
            </w:r>
          </w:p>
        </w:tc>
        <w:tc>
          <w:tcPr>
            <w:tcW w:w="709" w:type="dxa"/>
            <w:vAlign w:val="center"/>
          </w:tcPr>
          <w:p w14:paraId="360FE2B7" w14:textId="77777777" w:rsidR="00585CBF" w:rsidRPr="00F061DD" w:rsidRDefault="00585CBF" w:rsidP="00F061DD">
            <w:pPr>
              <w:pStyle w:val="BodyTextIndent2a"/>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14:paraId="6B75210F" w14:textId="77777777" w:rsidR="0008422A" w:rsidRPr="008947B6" w:rsidRDefault="0008422A" w:rsidP="0008422A">
      <w:pPr>
        <w:spacing w:line="360" w:lineRule="auto"/>
        <w:ind w:left="993" w:firstLine="0"/>
        <w:jc w:val="both"/>
        <w:rPr>
          <w:rFonts w:ascii="Arial" w:hAnsi="Arial" w:cs="Arial"/>
          <w:color w:val="FF0000"/>
          <w:lang w:val="en-US"/>
        </w:rPr>
      </w:pPr>
    </w:p>
    <w:p w14:paraId="07822966" w14:textId="60C7D54C" w:rsidR="0008422A" w:rsidRPr="008C0F9D" w:rsidRDefault="0008422A" w:rsidP="00B50DC8">
      <w:pPr>
        <w:spacing w:line="360" w:lineRule="auto"/>
        <w:ind w:left="426" w:firstLine="720"/>
        <w:jc w:val="both"/>
        <w:rPr>
          <w:rFonts w:ascii="Arial" w:hAnsi="Arial" w:cs="Arial"/>
          <w:iCs/>
          <w:sz w:val="20"/>
          <w:lang w:val="en-US"/>
        </w:rPr>
      </w:pPr>
      <w:r w:rsidRPr="008C0F9D">
        <w:rPr>
          <w:rFonts w:ascii="Arial" w:hAnsi="Arial" w:cs="Arial"/>
          <w:iCs/>
          <w:lang w:val="en-US"/>
        </w:rPr>
        <w:t>Untuk mendukung capaian kinerja sasaran strategis ke-1 ini, di</w:t>
      </w:r>
      <w:r w:rsidR="00B85F9C" w:rsidRPr="008C0F9D">
        <w:rPr>
          <w:rFonts w:ascii="Arial" w:hAnsi="Arial" w:cs="Arial"/>
          <w:iCs/>
          <w:lang w:val="en-US"/>
        </w:rPr>
        <w:t>laksanakan program dan</w:t>
      </w:r>
      <w:r w:rsidRPr="008C0F9D">
        <w:rPr>
          <w:rFonts w:ascii="Arial" w:hAnsi="Arial" w:cs="Arial"/>
          <w:iCs/>
          <w:lang w:val="en-US"/>
        </w:rPr>
        <w:t xml:space="preserve"> kegiatan sebagai berikut.</w:t>
      </w:r>
    </w:p>
    <w:p w14:paraId="1D9C8EA2" w14:textId="77777777" w:rsidR="008C0F9D" w:rsidRPr="008C0F9D" w:rsidRDefault="008C0F9D" w:rsidP="0025263B">
      <w:pPr>
        <w:numPr>
          <w:ilvl w:val="3"/>
          <w:numId w:val="48"/>
        </w:numPr>
        <w:spacing w:line="360" w:lineRule="auto"/>
        <w:ind w:left="1134" w:hanging="425"/>
        <w:contextualSpacing/>
        <w:jc w:val="both"/>
        <w:rPr>
          <w:rFonts w:ascii="Arial" w:hAnsi="Arial" w:cs="Arial"/>
          <w:szCs w:val="24"/>
          <w:lang w:val="en-US"/>
        </w:rPr>
      </w:pPr>
      <w:r w:rsidRPr="008C0F9D">
        <w:rPr>
          <w:rFonts w:ascii="Arial" w:hAnsi="Arial" w:cs="Arial"/>
          <w:bCs/>
          <w:szCs w:val="24"/>
          <w:lang w:val="en-US"/>
        </w:rPr>
        <w:t xml:space="preserve">Program </w:t>
      </w:r>
      <w:r w:rsidRPr="008C0F9D">
        <w:rPr>
          <w:rFonts w:ascii="Arial" w:hAnsi="Arial" w:cs="Arial"/>
          <w:szCs w:val="24"/>
          <w:lang w:val="en-US"/>
        </w:rPr>
        <w:t>Aplikasi Informatika</w:t>
      </w:r>
    </w:p>
    <w:p w14:paraId="1A18B02D" w14:textId="77777777" w:rsidR="008C0F9D" w:rsidRPr="008C0F9D" w:rsidRDefault="008C0F9D" w:rsidP="008C0F9D">
      <w:pPr>
        <w:spacing w:after="120" w:line="360" w:lineRule="auto"/>
        <w:ind w:left="1134"/>
        <w:jc w:val="both"/>
        <w:rPr>
          <w:rFonts w:ascii="Arial" w:hAnsi="Arial" w:cs="Arial"/>
          <w:szCs w:val="24"/>
          <w:lang w:val="en-US"/>
        </w:rPr>
      </w:pPr>
      <w:r w:rsidRPr="008C0F9D">
        <w:rPr>
          <w:rFonts w:ascii="Arial" w:hAnsi="Arial" w:cs="Arial"/>
          <w:szCs w:val="24"/>
        </w:rPr>
        <w:t xml:space="preserve">Alokasi anggaran </w:t>
      </w:r>
      <w:r w:rsidRPr="008C0F9D">
        <w:rPr>
          <w:rFonts w:ascii="Arial" w:hAnsi="Arial" w:cs="Arial"/>
          <w:szCs w:val="24"/>
          <w:lang w:val="en-US"/>
        </w:rPr>
        <w:t xml:space="preserve">untuk </w:t>
      </w:r>
      <w:r w:rsidRPr="008C0F9D">
        <w:rPr>
          <w:rFonts w:ascii="Arial" w:hAnsi="Arial" w:cs="Arial"/>
          <w:bCs/>
          <w:szCs w:val="24"/>
          <w:lang w:val="en-US"/>
        </w:rPr>
        <w:t xml:space="preserve">Program </w:t>
      </w:r>
      <w:r w:rsidRPr="008C0F9D">
        <w:rPr>
          <w:rFonts w:ascii="Arial" w:hAnsi="Arial" w:cs="Arial"/>
          <w:szCs w:val="24"/>
          <w:lang w:val="en-US"/>
        </w:rPr>
        <w:t>Aplikasi Informatika</w:t>
      </w:r>
      <w:r w:rsidRPr="008C0F9D">
        <w:rPr>
          <w:rFonts w:ascii="Arial" w:hAnsi="Arial" w:cs="Arial"/>
          <w:szCs w:val="24"/>
        </w:rPr>
        <w:t xml:space="preserve"> sebesar </w:t>
      </w:r>
      <w:r w:rsidRPr="008C0F9D">
        <w:rPr>
          <w:rFonts w:ascii="Arial" w:hAnsi="Arial" w:cs="Arial"/>
          <w:szCs w:val="24"/>
          <w:lang w:val="es-ES"/>
        </w:rPr>
        <w:t xml:space="preserve">Rp.4.060.741.220,- </w:t>
      </w:r>
      <w:r w:rsidRPr="008C0F9D">
        <w:rPr>
          <w:rFonts w:ascii="Arial" w:hAnsi="Arial" w:cs="Arial"/>
          <w:szCs w:val="24"/>
        </w:rPr>
        <w:t xml:space="preserve">dan terealisasi sebesar </w:t>
      </w:r>
      <w:r w:rsidRPr="008C0F9D">
        <w:rPr>
          <w:rFonts w:ascii="Arial" w:hAnsi="Arial" w:cs="Arial"/>
          <w:szCs w:val="24"/>
          <w:lang w:val="es-ES"/>
        </w:rPr>
        <w:t>Rp.4.040.715.870,-</w:t>
      </w:r>
      <w:r w:rsidRPr="008C0F9D">
        <w:rPr>
          <w:rFonts w:ascii="Arial" w:hAnsi="Arial" w:cs="Arial"/>
          <w:szCs w:val="24"/>
        </w:rPr>
        <w:t xml:space="preserve"> sisa sebesar </w:t>
      </w:r>
      <w:r w:rsidRPr="008C0F9D">
        <w:rPr>
          <w:rFonts w:ascii="Arial" w:hAnsi="Arial" w:cs="Arial"/>
          <w:szCs w:val="24"/>
          <w:lang w:val="es-ES"/>
        </w:rPr>
        <w:t>Rp.20.025.350,-</w:t>
      </w:r>
      <w:r w:rsidRPr="008C0F9D">
        <w:rPr>
          <w:rFonts w:ascii="Arial" w:hAnsi="Arial" w:cs="Arial"/>
          <w:szCs w:val="24"/>
        </w:rPr>
        <w:t xml:space="preserve"> atau tercapai sebesar </w:t>
      </w:r>
      <w:r w:rsidRPr="008C0F9D">
        <w:rPr>
          <w:rFonts w:ascii="Arial" w:hAnsi="Arial" w:cs="Arial"/>
          <w:szCs w:val="24"/>
          <w:lang w:val="en-US"/>
        </w:rPr>
        <w:t>99.51</w:t>
      </w:r>
      <w:r w:rsidRPr="008C0F9D">
        <w:rPr>
          <w:rFonts w:ascii="Arial" w:hAnsi="Arial" w:cs="Arial"/>
          <w:szCs w:val="24"/>
        </w:rPr>
        <w:t xml:space="preserve"> %</w:t>
      </w:r>
      <w:r w:rsidRPr="008C0F9D">
        <w:rPr>
          <w:rFonts w:ascii="Arial" w:hAnsi="Arial" w:cs="Arial"/>
          <w:szCs w:val="24"/>
          <w:lang w:val="es-ES"/>
        </w:rPr>
        <w:t xml:space="preserve">. </w:t>
      </w:r>
      <w:r w:rsidRPr="008C0F9D">
        <w:rPr>
          <w:rFonts w:ascii="Arial" w:hAnsi="Arial" w:cs="Arial"/>
          <w:szCs w:val="24"/>
          <w:lang w:val="en-US"/>
        </w:rPr>
        <w:t>Program ini dilaksanakan melalui kegiatan sebagai berikut</w:t>
      </w:r>
      <w:r w:rsidRPr="008C0F9D">
        <w:rPr>
          <w:rFonts w:ascii="Arial" w:hAnsi="Arial" w:cs="Arial"/>
          <w:szCs w:val="24"/>
        </w:rPr>
        <w:t xml:space="preserve"> :</w:t>
      </w:r>
    </w:p>
    <w:p w14:paraId="402B6139" w14:textId="77777777" w:rsidR="008C0F9D" w:rsidRPr="008C0F9D" w:rsidRDefault="008C0F9D" w:rsidP="0025263B">
      <w:pPr>
        <w:numPr>
          <w:ilvl w:val="0"/>
          <w:numId w:val="49"/>
        </w:numPr>
        <w:spacing w:after="120" w:line="360" w:lineRule="auto"/>
        <w:ind w:left="1560"/>
        <w:jc w:val="both"/>
        <w:rPr>
          <w:rFonts w:ascii="Arial" w:hAnsi="Arial" w:cs="Arial"/>
          <w:szCs w:val="24"/>
        </w:rPr>
      </w:pPr>
      <w:r w:rsidRPr="008C0F9D">
        <w:rPr>
          <w:rFonts w:ascii="Arial" w:hAnsi="Arial" w:cs="Arial"/>
          <w:szCs w:val="24"/>
          <w:lang w:val="es-ES"/>
        </w:rPr>
        <w:t xml:space="preserve">Kegiatan Pengelolaan Nama Domain yang Telah Ditetapkan oleh Pemerintah Pusat dan Sub Domain di Lingkup Pemerintah Daerah Kabupaten/Kota, dengan alokasi </w:t>
      </w:r>
      <w:r w:rsidRPr="008C0F9D">
        <w:rPr>
          <w:rFonts w:ascii="Arial" w:hAnsi="Arial" w:cs="Arial"/>
          <w:szCs w:val="24"/>
        </w:rPr>
        <w:t>anggaran sebesar</w:t>
      </w:r>
      <w:r w:rsidRPr="008C0F9D">
        <w:rPr>
          <w:rFonts w:ascii="Arial" w:hAnsi="Arial" w:cs="Arial"/>
          <w:szCs w:val="24"/>
          <w:lang w:val="en-US"/>
        </w:rPr>
        <w:t xml:space="preserve"> </w:t>
      </w:r>
      <w:r w:rsidRPr="008C0F9D">
        <w:rPr>
          <w:rFonts w:ascii="Arial" w:hAnsi="Arial" w:cs="Arial"/>
          <w:szCs w:val="24"/>
          <w:lang w:val="es-ES"/>
        </w:rPr>
        <w:t xml:space="preserve">Rp.2.903.779.060,- </w:t>
      </w:r>
      <w:r w:rsidRPr="008C0F9D">
        <w:rPr>
          <w:rFonts w:ascii="Arial" w:hAnsi="Arial" w:cs="Arial"/>
          <w:szCs w:val="24"/>
        </w:rPr>
        <w:t xml:space="preserve">dan terealisasi sebesar </w:t>
      </w:r>
      <w:r w:rsidRPr="008C0F9D">
        <w:rPr>
          <w:rFonts w:ascii="Arial" w:hAnsi="Arial" w:cs="Arial"/>
          <w:szCs w:val="24"/>
          <w:lang w:val="es-ES"/>
        </w:rPr>
        <w:t>Rp.2.895.588.312,-</w:t>
      </w:r>
      <w:r w:rsidRPr="008C0F9D">
        <w:rPr>
          <w:rFonts w:ascii="Arial" w:hAnsi="Arial" w:cs="Arial"/>
          <w:szCs w:val="24"/>
        </w:rPr>
        <w:t xml:space="preserve"> sisa sebesar </w:t>
      </w:r>
      <w:r w:rsidRPr="008C0F9D">
        <w:rPr>
          <w:rFonts w:ascii="Arial" w:hAnsi="Arial" w:cs="Arial"/>
          <w:szCs w:val="24"/>
          <w:lang w:val="es-ES"/>
        </w:rPr>
        <w:t>Rp.8.190.748,-</w:t>
      </w:r>
      <w:r w:rsidRPr="008C0F9D">
        <w:rPr>
          <w:rFonts w:ascii="Arial" w:hAnsi="Arial" w:cs="Arial"/>
          <w:szCs w:val="24"/>
        </w:rPr>
        <w:t xml:space="preserve"> atau tercapai sebesar </w:t>
      </w:r>
      <w:r w:rsidRPr="008C0F9D">
        <w:rPr>
          <w:rFonts w:ascii="Arial" w:hAnsi="Arial" w:cs="Arial"/>
          <w:szCs w:val="24"/>
          <w:lang w:val="en-US"/>
        </w:rPr>
        <w:t>99,72</w:t>
      </w:r>
      <w:r w:rsidRPr="008C0F9D">
        <w:rPr>
          <w:rFonts w:ascii="Arial" w:hAnsi="Arial" w:cs="Arial"/>
          <w:szCs w:val="24"/>
        </w:rPr>
        <w:t xml:space="preserve"> %</w:t>
      </w:r>
      <w:r w:rsidRPr="008C0F9D">
        <w:rPr>
          <w:rFonts w:ascii="Arial" w:hAnsi="Arial" w:cs="Arial"/>
          <w:szCs w:val="24"/>
          <w:lang w:val="es-ES"/>
        </w:rPr>
        <w:t xml:space="preserve">. Kegiatan ini dilaksanakan melalui sub kegiatan sebagai berikut : </w:t>
      </w:r>
    </w:p>
    <w:p w14:paraId="5DDF86AA" w14:textId="77777777"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8C0F9D">
        <w:rPr>
          <w:rFonts w:ascii="Arial" w:hAnsi="Arial" w:cs="Arial"/>
          <w:szCs w:val="24"/>
          <w:lang w:val="es-ES"/>
        </w:rPr>
        <w:t xml:space="preserve">Sub Kegiatan Penatalaksanaan dan Pengawasan Nama Domain dan Sub Domain dalam Penyelenggaraan Pemerintah Daerah Kabupaten/Kota, dengan alokasi </w:t>
      </w:r>
      <w:r w:rsidRPr="008C0F9D">
        <w:rPr>
          <w:rFonts w:ascii="Arial" w:hAnsi="Arial" w:cs="Arial"/>
          <w:szCs w:val="24"/>
        </w:rPr>
        <w:t>anggaran sebesar</w:t>
      </w:r>
      <w:r w:rsidRPr="008C0F9D">
        <w:rPr>
          <w:rFonts w:ascii="Arial" w:hAnsi="Arial" w:cs="Arial"/>
          <w:szCs w:val="24"/>
          <w:lang w:val="en-US"/>
        </w:rPr>
        <w:t xml:space="preserve"> </w:t>
      </w:r>
      <w:r w:rsidRPr="008C0F9D">
        <w:rPr>
          <w:rFonts w:ascii="Arial" w:hAnsi="Arial" w:cs="Arial"/>
          <w:szCs w:val="24"/>
          <w:lang w:val="es-ES"/>
        </w:rPr>
        <w:t xml:space="preserve">Rp.41.384.000,- </w:t>
      </w:r>
      <w:r w:rsidRPr="008C0F9D">
        <w:rPr>
          <w:rFonts w:ascii="Arial" w:hAnsi="Arial" w:cs="Arial"/>
          <w:szCs w:val="24"/>
        </w:rPr>
        <w:t xml:space="preserve">dan terealisasi sebesar </w:t>
      </w:r>
      <w:r w:rsidRPr="008C0F9D">
        <w:rPr>
          <w:rFonts w:ascii="Arial" w:hAnsi="Arial" w:cs="Arial"/>
          <w:szCs w:val="24"/>
          <w:lang w:val="es-ES"/>
        </w:rPr>
        <w:t>Rp.40.887.716,-</w:t>
      </w:r>
      <w:r w:rsidRPr="008C0F9D">
        <w:rPr>
          <w:rFonts w:ascii="Arial" w:hAnsi="Arial" w:cs="Arial"/>
          <w:szCs w:val="24"/>
        </w:rPr>
        <w:t xml:space="preserve"> sisa sebesar </w:t>
      </w:r>
      <w:r w:rsidRPr="008C0F9D">
        <w:rPr>
          <w:rFonts w:ascii="Arial" w:hAnsi="Arial" w:cs="Arial"/>
          <w:szCs w:val="24"/>
          <w:lang w:val="es-ES"/>
        </w:rPr>
        <w:t>Rp.496.284,-</w:t>
      </w:r>
      <w:r w:rsidRPr="008C0F9D">
        <w:rPr>
          <w:rFonts w:ascii="Arial" w:hAnsi="Arial" w:cs="Arial"/>
          <w:szCs w:val="24"/>
        </w:rPr>
        <w:t xml:space="preserve"> atau tercapai sebesar </w:t>
      </w:r>
      <w:r w:rsidRPr="008C0F9D">
        <w:rPr>
          <w:rFonts w:ascii="Arial" w:hAnsi="Arial" w:cs="Arial"/>
          <w:szCs w:val="24"/>
          <w:lang w:val="en-US"/>
        </w:rPr>
        <w:t>98.80</w:t>
      </w:r>
      <w:r w:rsidRPr="008C0F9D">
        <w:rPr>
          <w:rFonts w:ascii="Arial" w:hAnsi="Arial" w:cs="Arial"/>
          <w:szCs w:val="24"/>
        </w:rPr>
        <w:t>%</w:t>
      </w:r>
      <w:r w:rsidRPr="008C0F9D">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 xml:space="preserve">kegiatan adalah jumlah domain utama yang diperpanjang layanannya dan dilaksanakannya koordinasi dengan perangkat </w:t>
      </w:r>
      <w:r w:rsidRPr="009A4E3C">
        <w:rPr>
          <w:rFonts w:ascii="Arial" w:hAnsi="Arial" w:cs="Arial"/>
          <w:szCs w:val="24"/>
          <w:lang w:val="es-ES"/>
        </w:rPr>
        <w:lastRenderedPageBreak/>
        <w:t>daerah lain lintas sektor dalam rangka pelayanan berbasis elektronik</w:t>
      </w:r>
    </w:p>
    <w:p w14:paraId="6E946217" w14:textId="633E0531" w:rsidR="008C0F9D" w:rsidRPr="009A4E3C" w:rsidRDefault="008C0F9D" w:rsidP="0025263B">
      <w:pPr>
        <w:pStyle w:val="ListParagraph"/>
        <w:numPr>
          <w:ilvl w:val="6"/>
          <w:numId w:val="48"/>
        </w:numPr>
        <w:spacing w:after="120" w:line="360" w:lineRule="auto"/>
        <w:ind w:left="1985"/>
        <w:jc w:val="both"/>
        <w:rPr>
          <w:rFonts w:ascii="Arial" w:hAnsi="Arial" w:cs="Arial"/>
          <w:szCs w:val="24"/>
        </w:rPr>
      </w:pPr>
      <w:r w:rsidRPr="009A4E3C">
        <w:rPr>
          <w:rFonts w:ascii="Arial" w:hAnsi="Arial" w:cs="Arial"/>
          <w:szCs w:val="24"/>
          <w:lang w:val="es-ES"/>
        </w:rPr>
        <w:t xml:space="preserve">Sub Kegiatan Penyelenggaraan Sistem Jaringan Intra Pemerintah Daerah,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Rp.2.862.395.060,- </w:t>
      </w:r>
      <w:r w:rsidRPr="009A4E3C">
        <w:rPr>
          <w:rFonts w:ascii="Arial" w:hAnsi="Arial" w:cs="Arial"/>
          <w:szCs w:val="24"/>
        </w:rPr>
        <w:t xml:space="preserve">dan terealisasi sebesar </w:t>
      </w:r>
      <w:r w:rsidRPr="009A4E3C">
        <w:rPr>
          <w:rFonts w:ascii="Arial" w:hAnsi="Arial" w:cs="Arial"/>
          <w:szCs w:val="24"/>
          <w:lang w:val="es-ES"/>
        </w:rPr>
        <w:t>Rp.2.854.700.596,-</w:t>
      </w:r>
      <w:r w:rsidRPr="009A4E3C">
        <w:rPr>
          <w:rFonts w:ascii="Arial" w:hAnsi="Arial" w:cs="Arial"/>
          <w:szCs w:val="24"/>
        </w:rPr>
        <w:t xml:space="preserve"> sisa sebesar </w:t>
      </w:r>
      <w:r w:rsidRPr="009A4E3C">
        <w:rPr>
          <w:rFonts w:ascii="Arial" w:hAnsi="Arial" w:cs="Arial"/>
          <w:szCs w:val="24"/>
          <w:lang w:val="es-ES"/>
        </w:rPr>
        <w:t>Rp.7.694.464,-</w:t>
      </w:r>
      <w:r w:rsidRPr="009A4E3C">
        <w:rPr>
          <w:rFonts w:ascii="Arial" w:hAnsi="Arial" w:cs="Arial"/>
          <w:szCs w:val="24"/>
        </w:rPr>
        <w:t xml:space="preserve"> atau tercapai sebesar </w:t>
      </w:r>
      <w:r w:rsidRPr="009A4E3C">
        <w:rPr>
          <w:rFonts w:ascii="Arial" w:hAnsi="Arial" w:cs="Arial"/>
          <w:szCs w:val="24"/>
          <w:lang w:val="en-US"/>
        </w:rPr>
        <w:t>99.73</w:t>
      </w:r>
      <w:r w:rsidRPr="009A4E3C">
        <w:rPr>
          <w:rFonts w:ascii="Arial" w:hAnsi="Arial" w:cs="Arial"/>
          <w:szCs w:val="24"/>
        </w:rPr>
        <w:t>%</w:t>
      </w:r>
      <w:r w:rsidRPr="009A4E3C">
        <w:rPr>
          <w:rFonts w:ascii="Arial" w:hAnsi="Arial" w:cs="Arial"/>
          <w:szCs w:val="24"/>
          <w:lang w:val="es-ES"/>
        </w:rPr>
        <w:t>.</w:t>
      </w:r>
      <w:r w:rsidR="009A4E3C" w:rsidRP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perangkat daerah yang menggunakan akses internet yang berkualitas, terpenuhinya pemeliharaan jaringan TIK fiber optik yang difasilitasi Dinas Kominfo, terpenuhinya pemeliharaan perangkat keras router wireless yang difasilitasi Dinas Kominfo, pengembangan infrastruktur jaringan TIK (FO dan WAN)</w:t>
      </w:r>
    </w:p>
    <w:p w14:paraId="5CB1E967" w14:textId="77777777" w:rsidR="008C0F9D" w:rsidRPr="008C0F9D" w:rsidRDefault="008C0F9D" w:rsidP="008C0F9D">
      <w:pPr>
        <w:spacing w:after="120" w:line="360" w:lineRule="auto"/>
        <w:ind w:left="2127"/>
        <w:jc w:val="both"/>
        <w:rPr>
          <w:rFonts w:ascii="Arial" w:hAnsi="Arial" w:cs="Arial"/>
          <w:szCs w:val="24"/>
          <w:lang w:val="en-US"/>
        </w:rPr>
      </w:pPr>
    </w:p>
    <w:p w14:paraId="3054039D" w14:textId="640C9DC1" w:rsidR="008C0F9D" w:rsidRPr="008C0F9D" w:rsidRDefault="008C0F9D" w:rsidP="0025263B">
      <w:pPr>
        <w:pStyle w:val="ListParagraph"/>
        <w:numPr>
          <w:ilvl w:val="4"/>
          <w:numId w:val="48"/>
        </w:numPr>
        <w:spacing w:after="120" w:line="360" w:lineRule="auto"/>
        <w:ind w:left="1560"/>
        <w:jc w:val="both"/>
        <w:rPr>
          <w:rFonts w:ascii="Arial" w:hAnsi="Arial" w:cs="Arial"/>
          <w:szCs w:val="24"/>
        </w:rPr>
      </w:pPr>
      <w:r w:rsidRPr="008C0F9D">
        <w:rPr>
          <w:rFonts w:ascii="Arial" w:hAnsi="Arial" w:cs="Arial"/>
          <w:szCs w:val="24"/>
          <w:lang w:val="es-ES"/>
        </w:rPr>
        <w:t xml:space="preserve">Kegiatan Pengelolaan E-Government di Lingkup Pemerintah Daerah Kabupaten/Kota, dengan alokasi </w:t>
      </w:r>
      <w:r w:rsidRPr="008C0F9D">
        <w:rPr>
          <w:rFonts w:ascii="Arial" w:hAnsi="Arial" w:cs="Arial"/>
          <w:szCs w:val="24"/>
        </w:rPr>
        <w:t>anggaran sebesar</w:t>
      </w:r>
      <w:r w:rsidRPr="008C0F9D">
        <w:rPr>
          <w:rFonts w:ascii="Arial" w:hAnsi="Arial" w:cs="Arial"/>
          <w:szCs w:val="24"/>
          <w:lang w:val="en-US"/>
        </w:rPr>
        <w:t xml:space="preserve"> </w:t>
      </w:r>
      <w:r w:rsidRPr="008C0F9D">
        <w:rPr>
          <w:rFonts w:ascii="Arial" w:hAnsi="Arial" w:cs="Arial"/>
          <w:szCs w:val="24"/>
          <w:lang w:val="es-ES"/>
        </w:rPr>
        <w:t xml:space="preserve">Rp.1.156.962.160,- </w:t>
      </w:r>
      <w:r w:rsidRPr="008C0F9D">
        <w:rPr>
          <w:rFonts w:ascii="Arial" w:hAnsi="Arial" w:cs="Arial"/>
          <w:szCs w:val="24"/>
        </w:rPr>
        <w:t xml:space="preserve">dan terealisasi sebesar </w:t>
      </w:r>
      <w:r w:rsidRPr="008C0F9D">
        <w:rPr>
          <w:rFonts w:ascii="Arial" w:hAnsi="Arial" w:cs="Arial"/>
          <w:szCs w:val="24"/>
          <w:lang w:val="es-ES"/>
        </w:rPr>
        <w:t>Rp.1.145.127.558,-</w:t>
      </w:r>
      <w:r w:rsidRPr="008C0F9D">
        <w:rPr>
          <w:rFonts w:ascii="Arial" w:hAnsi="Arial" w:cs="Arial"/>
          <w:szCs w:val="24"/>
        </w:rPr>
        <w:t xml:space="preserve"> sisa sebesar </w:t>
      </w:r>
      <w:r w:rsidRPr="008C0F9D">
        <w:rPr>
          <w:rFonts w:ascii="Arial" w:hAnsi="Arial" w:cs="Arial"/>
          <w:szCs w:val="24"/>
          <w:lang w:val="es-ES"/>
        </w:rPr>
        <w:t>Rp.11.834.602,-</w:t>
      </w:r>
      <w:r w:rsidRPr="008C0F9D">
        <w:rPr>
          <w:rFonts w:ascii="Arial" w:hAnsi="Arial" w:cs="Arial"/>
          <w:szCs w:val="24"/>
        </w:rPr>
        <w:t xml:space="preserve"> atau tercapai sebesar </w:t>
      </w:r>
      <w:r w:rsidRPr="008C0F9D">
        <w:rPr>
          <w:rFonts w:ascii="Arial" w:hAnsi="Arial" w:cs="Arial"/>
          <w:szCs w:val="24"/>
          <w:lang w:val="en-US"/>
        </w:rPr>
        <w:t>98.98</w:t>
      </w:r>
      <w:r w:rsidRPr="008C0F9D">
        <w:rPr>
          <w:rFonts w:ascii="Arial" w:hAnsi="Arial" w:cs="Arial"/>
          <w:szCs w:val="24"/>
        </w:rPr>
        <w:t xml:space="preserve"> %</w:t>
      </w:r>
      <w:r w:rsidRPr="008C0F9D">
        <w:rPr>
          <w:rFonts w:ascii="Arial" w:hAnsi="Arial" w:cs="Arial"/>
          <w:szCs w:val="24"/>
          <w:lang w:val="es-ES"/>
        </w:rPr>
        <w:t>.  Kegiatan ini dilaksanakan melalui sub kegiatan sebagai berikut :</w:t>
      </w:r>
    </w:p>
    <w:p w14:paraId="7435581A" w14:textId="3694A3EB"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8C0F9D">
        <w:rPr>
          <w:rFonts w:ascii="Arial" w:hAnsi="Arial" w:cs="Arial"/>
          <w:szCs w:val="24"/>
          <w:lang w:val="es-ES"/>
        </w:rPr>
        <w:t xml:space="preserve">Sub Kegiatan Penatalaksanaan dan Pengawasan E-Government dalam Penyelenggaraan Pemerintahan Daerah Kabupaten/Kota, dengan alokasi </w:t>
      </w:r>
      <w:r w:rsidRPr="008C0F9D">
        <w:rPr>
          <w:rFonts w:ascii="Arial" w:hAnsi="Arial" w:cs="Arial"/>
          <w:szCs w:val="24"/>
        </w:rPr>
        <w:t>anggaran sebesar</w:t>
      </w:r>
      <w:r w:rsidRPr="008C0F9D">
        <w:rPr>
          <w:rFonts w:ascii="Arial" w:hAnsi="Arial" w:cs="Arial"/>
          <w:szCs w:val="24"/>
          <w:lang w:val="en-US"/>
        </w:rPr>
        <w:t xml:space="preserve"> </w:t>
      </w:r>
      <w:r w:rsidRPr="008C0F9D">
        <w:rPr>
          <w:rFonts w:ascii="Arial" w:hAnsi="Arial" w:cs="Arial"/>
          <w:szCs w:val="24"/>
          <w:lang w:val="es-ES"/>
        </w:rPr>
        <w:t xml:space="preserve">Rp.131.256.000,- </w:t>
      </w:r>
      <w:r w:rsidRPr="008C0F9D">
        <w:rPr>
          <w:rFonts w:ascii="Arial" w:hAnsi="Arial" w:cs="Arial"/>
          <w:szCs w:val="24"/>
        </w:rPr>
        <w:t xml:space="preserve">dan terealisasi sebesar </w:t>
      </w:r>
      <w:r w:rsidRPr="008C0F9D">
        <w:rPr>
          <w:rFonts w:ascii="Arial" w:hAnsi="Arial" w:cs="Arial"/>
          <w:szCs w:val="24"/>
          <w:lang w:val="es-ES"/>
        </w:rPr>
        <w:t>Rp.125.214.800,-</w:t>
      </w:r>
      <w:r w:rsidRPr="008C0F9D">
        <w:rPr>
          <w:rFonts w:ascii="Arial" w:hAnsi="Arial" w:cs="Arial"/>
          <w:szCs w:val="24"/>
        </w:rPr>
        <w:t xml:space="preserve"> sisa sebesar </w:t>
      </w:r>
      <w:r w:rsidRPr="008C0F9D">
        <w:rPr>
          <w:rFonts w:ascii="Arial" w:hAnsi="Arial" w:cs="Arial"/>
          <w:szCs w:val="24"/>
          <w:lang w:val="es-ES"/>
        </w:rPr>
        <w:t>Rp.6.041.200,-</w:t>
      </w:r>
      <w:r w:rsidRPr="008C0F9D">
        <w:rPr>
          <w:rFonts w:ascii="Arial" w:hAnsi="Arial" w:cs="Arial"/>
          <w:szCs w:val="24"/>
        </w:rPr>
        <w:t xml:space="preserve"> atau tercapai sebesar </w:t>
      </w:r>
      <w:r w:rsidRPr="008C0F9D">
        <w:rPr>
          <w:rFonts w:ascii="Arial" w:hAnsi="Arial" w:cs="Arial"/>
          <w:szCs w:val="24"/>
          <w:lang w:val="en-US"/>
        </w:rPr>
        <w:t>95,40</w:t>
      </w:r>
      <w:r w:rsidRPr="008C0F9D">
        <w:rPr>
          <w:rFonts w:ascii="Arial" w:hAnsi="Arial" w:cs="Arial"/>
          <w:szCs w:val="24"/>
        </w:rPr>
        <w:t>%</w:t>
      </w:r>
      <w:r w:rsid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dokumen perencanaan e-government</w:t>
      </w:r>
      <w:r w:rsidR="009A4E3C">
        <w:rPr>
          <w:rFonts w:ascii="Arial" w:hAnsi="Arial" w:cs="Arial"/>
          <w:szCs w:val="24"/>
          <w:lang w:val="es-ES"/>
        </w:rPr>
        <w:t>.</w:t>
      </w:r>
    </w:p>
    <w:p w14:paraId="03B7363A" w14:textId="77777777"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9A4E3C">
        <w:rPr>
          <w:rFonts w:ascii="Arial" w:hAnsi="Arial" w:cs="Arial"/>
          <w:szCs w:val="24"/>
          <w:lang w:val="es-ES"/>
        </w:rPr>
        <w:t xml:space="preserve">Sub Kegiatan Pengelolaan Pusat Data Pemerintahan Daerah,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Rp.355.502.460,- </w:t>
      </w:r>
      <w:r w:rsidRPr="009A4E3C">
        <w:rPr>
          <w:rFonts w:ascii="Arial" w:hAnsi="Arial" w:cs="Arial"/>
          <w:szCs w:val="24"/>
        </w:rPr>
        <w:t xml:space="preserve">dan terealisasi sebesar </w:t>
      </w:r>
      <w:r w:rsidRPr="009A4E3C">
        <w:rPr>
          <w:rFonts w:ascii="Arial" w:hAnsi="Arial" w:cs="Arial"/>
          <w:szCs w:val="24"/>
          <w:lang w:val="es-ES"/>
        </w:rPr>
        <w:t>Rp.353.487.598,-</w:t>
      </w:r>
      <w:r w:rsidRPr="009A4E3C">
        <w:rPr>
          <w:rFonts w:ascii="Arial" w:hAnsi="Arial" w:cs="Arial"/>
          <w:szCs w:val="24"/>
        </w:rPr>
        <w:t xml:space="preserve"> sisa sebesar </w:t>
      </w:r>
      <w:r w:rsidRPr="009A4E3C">
        <w:rPr>
          <w:rFonts w:ascii="Arial" w:hAnsi="Arial" w:cs="Arial"/>
          <w:szCs w:val="24"/>
          <w:lang w:val="es-ES"/>
        </w:rPr>
        <w:t>Rp.2.014.862,-</w:t>
      </w:r>
      <w:r w:rsidRPr="009A4E3C">
        <w:rPr>
          <w:rFonts w:ascii="Arial" w:hAnsi="Arial" w:cs="Arial"/>
          <w:szCs w:val="24"/>
        </w:rPr>
        <w:t xml:space="preserve"> atau tercapai sebesar </w:t>
      </w:r>
      <w:r w:rsidRPr="009A4E3C">
        <w:rPr>
          <w:rFonts w:ascii="Arial" w:hAnsi="Arial" w:cs="Arial"/>
          <w:szCs w:val="24"/>
          <w:lang w:val="en-US"/>
        </w:rPr>
        <w:t>99,43</w:t>
      </w:r>
      <w:r w:rsidRPr="009A4E3C">
        <w:rPr>
          <w:rFonts w:ascii="Arial" w:hAnsi="Arial" w:cs="Arial"/>
          <w:szCs w:val="24"/>
        </w:rPr>
        <w:t>%</w:t>
      </w:r>
      <w:r w:rsidR="009A4E3C" w:rsidRP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terpenuhinya pemeliharaan NOC yang difasilitasi Dinas Kominfo, jumlah pengelolaan suku cadang NOC dan jumlah perangkat daerah yang menggunakan dan menyimpan data di pusat data pemerintah</w:t>
      </w:r>
      <w:r w:rsidR="009A4E3C">
        <w:rPr>
          <w:rFonts w:ascii="Arial" w:hAnsi="Arial" w:cs="Arial"/>
          <w:szCs w:val="24"/>
          <w:lang w:val="es-ES"/>
        </w:rPr>
        <w:t>.</w:t>
      </w:r>
    </w:p>
    <w:p w14:paraId="21F997A5" w14:textId="77777777"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9A4E3C">
        <w:rPr>
          <w:rFonts w:ascii="Arial" w:hAnsi="Arial" w:cs="Arial"/>
          <w:szCs w:val="24"/>
          <w:lang w:val="es-ES"/>
        </w:rPr>
        <w:t xml:space="preserve">Sub Kegiatan Penyelenggaraan Sistem Komunikasi Intra Pemerintah Daerah,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Rp.74.897.200,- </w:t>
      </w:r>
      <w:r w:rsidRPr="009A4E3C">
        <w:rPr>
          <w:rFonts w:ascii="Arial" w:hAnsi="Arial" w:cs="Arial"/>
          <w:szCs w:val="24"/>
        </w:rPr>
        <w:t xml:space="preserve">dan terealisasi sebesar </w:t>
      </w:r>
      <w:r w:rsidRPr="009A4E3C">
        <w:rPr>
          <w:rFonts w:ascii="Arial" w:hAnsi="Arial" w:cs="Arial"/>
          <w:szCs w:val="24"/>
          <w:lang w:val="es-ES"/>
        </w:rPr>
        <w:t>Rp.74.297.200,-</w:t>
      </w:r>
      <w:r w:rsidRPr="009A4E3C">
        <w:rPr>
          <w:rFonts w:ascii="Arial" w:hAnsi="Arial" w:cs="Arial"/>
          <w:szCs w:val="24"/>
        </w:rPr>
        <w:t xml:space="preserve"> sisa sebesar </w:t>
      </w:r>
      <w:r w:rsidRPr="009A4E3C">
        <w:rPr>
          <w:rFonts w:ascii="Arial" w:hAnsi="Arial" w:cs="Arial"/>
          <w:szCs w:val="24"/>
          <w:lang w:val="es-ES"/>
        </w:rPr>
        <w:t>Rp.600.000,-</w:t>
      </w:r>
      <w:r w:rsidRPr="009A4E3C">
        <w:rPr>
          <w:rFonts w:ascii="Arial" w:hAnsi="Arial" w:cs="Arial"/>
          <w:szCs w:val="24"/>
        </w:rPr>
        <w:t xml:space="preserve"> atau tercapai sebesar </w:t>
      </w:r>
      <w:r w:rsidRPr="009A4E3C">
        <w:rPr>
          <w:rFonts w:ascii="Arial" w:hAnsi="Arial" w:cs="Arial"/>
          <w:szCs w:val="24"/>
          <w:lang w:val="en-US"/>
        </w:rPr>
        <w:t>99.20</w:t>
      </w:r>
      <w:r w:rsidRPr="009A4E3C">
        <w:rPr>
          <w:rFonts w:ascii="Arial" w:hAnsi="Arial" w:cs="Arial"/>
          <w:szCs w:val="24"/>
        </w:rPr>
        <w:t>%</w:t>
      </w:r>
      <w:r w:rsidRP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aplikasi yang dikembangkan dan dipelihara dalam meningkatkan komunikasi berbasis elektronik Pemerintah Daerah</w:t>
      </w:r>
    </w:p>
    <w:p w14:paraId="3AF7F386" w14:textId="77777777"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9A4E3C">
        <w:rPr>
          <w:rFonts w:ascii="Arial" w:hAnsi="Arial" w:cs="Arial"/>
          <w:szCs w:val="24"/>
          <w:lang w:val="es-ES"/>
        </w:rPr>
        <w:lastRenderedPageBreak/>
        <w:t xml:space="preserve">Sub Kegiatan Koordinasi dan Sinkronisasi Data dan Informasi Elektronik,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Rp.64.706.000,- </w:t>
      </w:r>
      <w:r w:rsidRPr="009A4E3C">
        <w:rPr>
          <w:rFonts w:ascii="Arial" w:hAnsi="Arial" w:cs="Arial"/>
          <w:szCs w:val="24"/>
        </w:rPr>
        <w:t xml:space="preserve">dan terealisasi sebesar </w:t>
      </w:r>
      <w:r w:rsidRPr="009A4E3C">
        <w:rPr>
          <w:rFonts w:ascii="Arial" w:hAnsi="Arial" w:cs="Arial"/>
          <w:szCs w:val="24"/>
          <w:lang w:val="es-ES"/>
        </w:rPr>
        <w:t>Rp.64.683.280,-</w:t>
      </w:r>
      <w:r w:rsidRPr="009A4E3C">
        <w:rPr>
          <w:rFonts w:ascii="Arial" w:hAnsi="Arial" w:cs="Arial"/>
          <w:szCs w:val="24"/>
        </w:rPr>
        <w:t xml:space="preserve"> sisa sebesar </w:t>
      </w:r>
      <w:r w:rsidRPr="009A4E3C">
        <w:rPr>
          <w:rFonts w:ascii="Arial" w:hAnsi="Arial" w:cs="Arial"/>
          <w:szCs w:val="24"/>
          <w:lang w:val="es-ES"/>
        </w:rPr>
        <w:t>Rp.22.720,-</w:t>
      </w:r>
      <w:r w:rsidRPr="009A4E3C">
        <w:rPr>
          <w:rFonts w:ascii="Arial" w:hAnsi="Arial" w:cs="Arial"/>
          <w:szCs w:val="24"/>
        </w:rPr>
        <w:t xml:space="preserve"> atau tercapai sebesar </w:t>
      </w:r>
      <w:r w:rsidRPr="009A4E3C">
        <w:rPr>
          <w:rFonts w:ascii="Arial" w:hAnsi="Arial" w:cs="Arial"/>
          <w:szCs w:val="24"/>
          <w:lang w:val="en-US"/>
        </w:rPr>
        <w:t>99,96</w:t>
      </w:r>
      <w:r w:rsidRPr="009A4E3C">
        <w:rPr>
          <w:rFonts w:ascii="Arial" w:hAnsi="Arial" w:cs="Arial"/>
          <w:szCs w:val="24"/>
        </w:rPr>
        <w:t>%</w:t>
      </w:r>
      <w:r w:rsid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promosi dan sosialisasi Smart City berbasis elektronik</w:t>
      </w:r>
    </w:p>
    <w:p w14:paraId="595FCAE4" w14:textId="77777777"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9A4E3C">
        <w:rPr>
          <w:rFonts w:ascii="Arial" w:hAnsi="Arial" w:cs="Arial"/>
          <w:szCs w:val="24"/>
          <w:lang w:val="es-ES"/>
        </w:rPr>
        <w:t xml:space="preserve">Sub Kegiatan Pengembangan Aplikasi dan Proses Bisnis pemerintahan Berbasis Elektronik,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Rp.159.649.000,- </w:t>
      </w:r>
      <w:r w:rsidRPr="009A4E3C">
        <w:rPr>
          <w:rFonts w:ascii="Arial" w:hAnsi="Arial" w:cs="Arial"/>
          <w:szCs w:val="24"/>
        </w:rPr>
        <w:t xml:space="preserve">dan terealisasi sebesar </w:t>
      </w:r>
      <w:r w:rsidRPr="009A4E3C">
        <w:rPr>
          <w:rFonts w:ascii="Arial" w:hAnsi="Arial" w:cs="Arial"/>
          <w:szCs w:val="24"/>
          <w:lang w:val="es-ES"/>
        </w:rPr>
        <w:t>Rp.159.539.000,-</w:t>
      </w:r>
      <w:r w:rsidRPr="009A4E3C">
        <w:rPr>
          <w:rFonts w:ascii="Arial" w:hAnsi="Arial" w:cs="Arial"/>
          <w:szCs w:val="24"/>
        </w:rPr>
        <w:t xml:space="preserve"> sisa sebesar </w:t>
      </w:r>
      <w:r w:rsidRPr="009A4E3C">
        <w:rPr>
          <w:rFonts w:ascii="Arial" w:hAnsi="Arial" w:cs="Arial"/>
          <w:szCs w:val="24"/>
          <w:lang w:val="es-ES"/>
        </w:rPr>
        <w:t>Rp.110.000,-</w:t>
      </w:r>
      <w:r w:rsidRPr="009A4E3C">
        <w:rPr>
          <w:rFonts w:ascii="Arial" w:hAnsi="Arial" w:cs="Arial"/>
          <w:szCs w:val="24"/>
        </w:rPr>
        <w:t xml:space="preserve"> atau tercapai sebesar </w:t>
      </w:r>
      <w:r w:rsidRPr="009A4E3C">
        <w:rPr>
          <w:rFonts w:ascii="Arial" w:hAnsi="Arial" w:cs="Arial"/>
          <w:szCs w:val="24"/>
          <w:lang w:val="en-US"/>
        </w:rPr>
        <w:t>99,93</w:t>
      </w:r>
      <w:r w:rsidRPr="009A4E3C">
        <w:rPr>
          <w:rFonts w:ascii="Arial" w:hAnsi="Arial" w:cs="Arial"/>
          <w:szCs w:val="24"/>
        </w:rPr>
        <w:t>%</w:t>
      </w:r>
      <w:r w:rsidR="009A4E3C">
        <w:rPr>
          <w:rFonts w:ascii="Arial" w:hAnsi="Arial" w:cs="Arial"/>
          <w:szCs w:val="24"/>
          <w:lang w:val="es-ES"/>
        </w:rPr>
        <w:t>.</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aplikasi yang dibangun dan dikembangkan dalam mendukung pemerintahan berbasis elektronik</w:t>
      </w:r>
    </w:p>
    <w:p w14:paraId="536446B6" w14:textId="77777777" w:rsidR="009A4E3C" w:rsidRPr="009A4E3C" w:rsidRDefault="008C0F9D" w:rsidP="0025263B">
      <w:pPr>
        <w:pStyle w:val="ListParagraph"/>
        <w:numPr>
          <w:ilvl w:val="6"/>
          <w:numId w:val="48"/>
        </w:numPr>
        <w:spacing w:after="120" w:line="360" w:lineRule="auto"/>
        <w:ind w:left="1985"/>
        <w:jc w:val="both"/>
        <w:rPr>
          <w:rFonts w:ascii="Arial" w:hAnsi="Arial" w:cs="Arial"/>
          <w:szCs w:val="24"/>
        </w:rPr>
      </w:pPr>
      <w:r w:rsidRPr="009A4E3C">
        <w:rPr>
          <w:rFonts w:ascii="Arial" w:hAnsi="Arial" w:cs="Arial"/>
          <w:szCs w:val="24"/>
          <w:lang w:val="es-ES"/>
        </w:rPr>
        <w:t xml:space="preserve">Sub Kegiatan Penyelenggaraan Sistem Penghubung Layanan Pemerintah,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Rp.184.466.700,- </w:t>
      </w:r>
      <w:r w:rsidRPr="009A4E3C">
        <w:rPr>
          <w:rFonts w:ascii="Arial" w:hAnsi="Arial" w:cs="Arial"/>
          <w:szCs w:val="24"/>
        </w:rPr>
        <w:t xml:space="preserve">dan terealisasi sebesar </w:t>
      </w:r>
      <w:r w:rsidRPr="009A4E3C">
        <w:rPr>
          <w:rFonts w:ascii="Arial" w:hAnsi="Arial" w:cs="Arial"/>
          <w:szCs w:val="24"/>
          <w:lang w:val="es-ES"/>
        </w:rPr>
        <w:t>Rp.183.969.314,-</w:t>
      </w:r>
      <w:r w:rsidRPr="009A4E3C">
        <w:rPr>
          <w:rFonts w:ascii="Arial" w:hAnsi="Arial" w:cs="Arial"/>
          <w:szCs w:val="24"/>
        </w:rPr>
        <w:t xml:space="preserve"> sisa sebesar </w:t>
      </w:r>
      <w:r w:rsidRPr="009A4E3C">
        <w:rPr>
          <w:rFonts w:ascii="Arial" w:hAnsi="Arial" w:cs="Arial"/>
          <w:szCs w:val="24"/>
          <w:lang w:val="es-ES"/>
        </w:rPr>
        <w:t>Rp.497.386,-</w:t>
      </w:r>
      <w:r w:rsidRPr="009A4E3C">
        <w:rPr>
          <w:rFonts w:ascii="Arial" w:hAnsi="Arial" w:cs="Arial"/>
          <w:szCs w:val="24"/>
        </w:rPr>
        <w:t xml:space="preserve"> atau tercapai sebesar </w:t>
      </w:r>
      <w:r w:rsidRPr="009A4E3C">
        <w:rPr>
          <w:rFonts w:ascii="Arial" w:hAnsi="Arial" w:cs="Arial"/>
          <w:szCs w:val="24"/>
          <w:lang w:val="en-US"/>
        </w:rPr>
        <w:t>99,73</w:t>
      </w:r>
      <w:r w:rsidRPr="009A4E3C">
        <w:rPr>
          <w:rFonts w:ascii="Arial" w:hAnsi="Arial" w:cs="Arial"/>
          <w:szCs w:val="24"/>
        </w:rPr>
        <w:t>%</w:t>
      </w:r>
      <w:r w:rsid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titik pembangunan videotron, video conference dan kelengkapannya</w:t>
      </w:r>
    </w:p>
    <w:p w14:paraId="64552E73" w14:textId="77777777" w:rsidR="009A4E3C" w:rsidRDefault="008C0F9D" w:rsidP="0025263B">
      <w:pPr>
        <w:pStyle w:val="ListParagraph"/>
        <w:numPr>
          <w:ilvl w:val="6"/>
          <w:numId w:val="48"/>
        </w:numPr>
        <w:spacing w:after="120" w:line="360" w:lineRule="auto"/>
        <w:ind w:left="2127"/>
        <w:jc w:val="both"/>
        <w:rPr>
          <w:rFonts w:ascii="Arial" w:hAnsi="Arial" w:cs="Arial"/>
          <w:szCs w:val="24"/>
          <w:lang w:val="es-ES"/>
        </w:rPr>
      </w:pPr>
      <w:r w:rsidRPr="009A4E3C">
        <w:rPr>
          <w:rFonts w:ascii="Arial" w:hAnsi="Arial" w:cs="Arial"/>
          <w:szCs w:val="24"/>
          <w:lang w:val="es-ES"/>
        </w:rPr>
        <w:t xml:space="preserve">Sub Kegiatan Pengembangan dan Pengelolaan Ekosistem Kabupaten/Kota Cerdas dan Kota Cerdas,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Rp.99.999.900,- </w:t>
      </w:r>
      <w:r w:rsidRPr="009A4E3C">
        <w:rPr>
          <w:rFonts w:ascii="Arial" w:hAnsi="Arial" w:cs="Arial"/>
          <w:szCs w:val="24"/>
        </w:rPr>
        <w:t xml:space="preserve">dan terealisasi sebesar </w:t>
      </w:r>
      <w:r w:rsidRPr="009A4E3C">
        <w:rPr>
          <w:rFonts w:ascii="Arial" w:hAnsi="Arial" w:cs="Arial"/>
          <w:szCs w:val="24"/>
          <w:lang w:val="es-ES"/>
        </w:rPr>
        <w:t>Rp.98.540.186,-</w:t>
      </w:r>
      <w:r w:rsidRPr="009A4E3C">
        <w:rPr>
          <w:rFonts w:ascii="Arial" w:hAnsi="Arial" w:cs="Arial"/>
          <w:szCs w:val="24"/>
        </w:rPr>
        <w:t xml:space="preserve"> sisa sebesar </w:t>
      </w:r>
      <w:r w:rsidRPr="009A4E3C">
        <w:rPr>
          <w:rFonts w:ascii="Arial" w:hAnsi="Arial" w:cs="Arial"/>
          <w:szCs w:val="24"/>
          <w:lang w:val="es-ES"/>
        </w:rPr>
        <w:t>Rp.1.459.714,-</w:t>
      </w:r>
      <w:r w:rsidRPr="009A4E3C">
        <w:rPr>
          <w:rFonts w:ascii="Arial" w:hAnsi="Arial" w:cs="Arial"/>
          <w:szCs w:val="24"/>
        </w:rPr>
        <w:t xml:space="preserve"> atau tercapai sebesar </w:t>
      </w:r>
      <w:r w:rsidRPr="009A4E3C">
        <w:rPr>
          <w:rFonts w:ascii="Arial" w:hAnsi="Arial" w:cs="Arial"/>
          <w:szCs w:val="24"/>
          <w:lang w:val="en-US"/>
        </w:rPr>
        <w:t>98,54</w:t>
      </w:r>
      <w:r w:rsidRPr="009A4E3C">
        <w:rPr>
          <w:rFonts w:ascii="Arial" w:hAnsi="Arial" w:cs="Arial"/>
          <w:szCs w:val="24"/>
        </w:rPr>
        <w:t>%</w:t>
      </w:r>
      <w:r w:rsidRPr="009A4E3C">
        <w:rPr>
          <w:rFonts w:ascii="Arial" w:hAnsi="Arial" w:cs="Arial"/>
          <w:szCs w:val="24"/>
          <w:lang w:val="es-ES"/>
        </w:rPr>
        <w:t>.</w:t>
      </w:r>
      <w:r w:rsid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kegiatan adalah jumlah perangkat daerah yang mengimplementasikan inovasi yang mendukung smart city dan jumlah peserta seminar dalam rangka mendukung implementasi smart city</w:t>
      </w:r>
    </w:p>
    <w:p w14:paraId="4C940DBD" w14:textId="6C754208" w:rsidR="008C0F9D" w:rsidRPr="009A4E3C" w:rsidRDefault="008C0F9D" w:rsidP="0025263B">
      <w:pPr>
        <w:pStyle w:val="ListParagraph"/>
        <w:numPr>
          <w:ilvl w:val="6"/>
          <w:numId w:val="48"/>
        </w:numPr>
        <w:spacing w:after="120" w:line="360" w:lineRule="auto"/>
        <w:ind w:left="2127"/>
        <w:jc w:val="both"/>
        <w:rPr>
          <w:rFonts w:ascii="Arial" w:hAnsi="Arial" w:cs="Arial"/>
          <w:szCs w:val="24"/>
          <w:lang w:val="es-ES"/>
        </w:rPr>
      </w:pPr>
      <w:r w:rsidRPr="009A4E3C">
        <w:rPr>
          <w:rFonts w:ascii="Arial" w:hAnsi="Arial" w:cs="Arial"/>
          <w:szCs w:val="24"/>
          <w:lang w:val="es-ES"/>
        </w:rPr>
        <w:t xml:space="preserve">Sub Kegiatan Pengembangan dan Pengelolaan Sumber Daya Teknologi Informasi dan Komunikasi pemerintah Daerah, dengan alokasi </w:t>
      </w:r>
      <w:r w:rsidRPr="009A4E3C">
        <w:rPr>
          <w:rFonts w:ascii="Arial" w:hAnsi="Arial" w:cs="Arial"/>
          <w:szCs w:val="24"/>
        </w:rPr>
        <w:t>anggaran sebesar</w:t>
      </w:r>
      <w:r w:rsidRPr="009A4E3C">
        <w:rPr>
          <w:rFonts w:ascii="Arial" w:hAnsi="Arial" w:cs="Arial"/>
          <w:szCs w:val="24"/>
          <w:lang w:val="en-US"/>
        </w:rPr>
        <w:t xml:space="preserve"> </w:t>
      </w:r>
      <w:r w:rsidRPr="009A4E3C">
        <w:rPr>
          <w:rFonts w:ascii="Arial" w:hAnsi="Arial" w:cs="Arial"/>
          <w:szCs w:val="24"/>
          <w:lang w:val="es-ES"/>
        </w:rPr>
        <w:t xml:space="preserve">Rp.86.484.900,- </w:t>
      </w:r>
      <w:r w:rsidRPr="009A4E3C">
        <w:rPr>
          <w:rFonts w:ascii="Arial" w:hAnsi="Arial" w:cs="Arial"/>
          <w:szCs w:val="24"/>
        </w:rPr>
        <w:t xml:space="preserve">dan terealisasi sebesar </w:t>
      </w:r>
      <w:r w:rsidRPr="009A4E3C">
        <w:rPr>
          <w:rFonts w:ascii="Arial" w:hAnsi="Arial" w:cs="Arial"/>
          <w:szCs w:val="24"/>
          <w:lang w:val="es-ES"/>
        </w:rPr>
        <w:t>Rp.85.396.180,-</w:t>
      </w:r>
      <w:r w:rsidRPr="009A4E3C">
        <w:rPr>
          <w:rFonts w:ascii="Arial" w:hAnsi="Arial" w:cs="Arial"/>
          <w:szCs w:val="24"/>
        </w:rPr>
        <w:t xml:space="preserve"> sisa sebesar </w:t>
      </w:r>
      <w:r w:rsidRPr="009A4E3C">
        <w:rPr>
          <w:rFonts w:ascii="Arial" w:hAnsi="Arial" w:cs="Arial"/>
          <w:szCs w:val="24"/>
          <w:lang w:val="es-ES"/>
        </w:rPr>
        <w:t>Rp.1.088.720,-</w:t>
      </w:r>
      <w:r w:rsidRPr="009A4E3C">
        <w:rPr>
          <w:rFonts w:ascii="Arial" w:hAnsi="Arial" w:cs="Arial"/>
          <w:szCs w:val="24"/>
        </w:rPr>
        <w:t xml:space="preserve"> atau tercapai sebesar </w:t>
      </w:r>
      <w:r w:rsidRPr="009A4E3C">
        <w:rPr>
          <w:rFonts w:ascii="Arial" w:hAnsi="Arial" w:cs="Arial"/>
          <w:szCs w:val="24"/>
          <w:lang w:val="en-US"/>
        </w:rPr>
        <w:t>98,74</w:t>
      </w:r>
      <w:r w:rsidRPr="009A4E3C">
        <w:rPr>
          <w:rFonts w:ascii="Arial" w:hAnsi="Arial" w:cs="Arial"/>
          <w:szCs w:val="24"/>
        </w:rPr>
        <w:t>%</w:t>
      </w:r>
      <w:r w:rsidR="009A4E3C">
        <w:rPr>
          <w:rFonts w:ascii="Arial" w:hAnsi="Arial" w:cs="Arial"/>
          <w:szCs w:val="24"/>
          <w:lang w:val="es-ES"/>
        </w:rPr>
        <w:t xml:space="preserve">. </w:t>
      </w:r>
      <w:r w:rsidRPr="009A4E3C">
        <w:rPr>
          <w:rFonts w:ascii="Arial" w:hAnsi="Arial" w:cs="Arial"/>
          <w:b/>
          <w:bCs/>
          <w:i/>
          <w:szCs w:val="24"/>
          <w:lang w:val="es-ES"/>
        </w:rPr>
        <w:t xml:space="preserve">Output </w:t>
      </w:r>
      <w:r w:rsidRPr="009A4E3C">
        <w:rPr>
          <w:rFonts w:ascii="Arial" w:hAnsi="Arial" w:cs="Arial"/>
          <w:bCs/>
          <w:szCs w:val="24"/>
          <w:lang w:val="es-ES"/>
        </w:rPr>
        <w:t xml:space="preserve">sub </w:t>
      </w:r>
      <w:r w:rsidRPr="009A4E3C">
        <w:rPr>
          <w:rFonts w:ascii="Arial" w:hAnsi="Arial" w:cs="Arial"/>
          <w:szCs w:val="24"/>
          <w:lang w:val="es-ES"/>
        </w:rPr>
        <w:t xml:space="preserve">kegiatan adalah Jumlah ASN , PPPK dan Non PNS pengelola TIK yang mengikuti pelatihan dan mendapatkan sertifikasi </w:t>
      </w:r>
    </w:p>
    <w:p w14:paraId="3FA0F9D1" w14:textId="77777777" w:rsidR="008C0F9D" w:rsidRDefault="008C0F9D" w:rsidP="008C482C">
      <w:pPr>
        <w:spacing w:after="120" w:line="360" w:lineRule="auto"/>
        <w:ind w:left="426" w:firstLine="654"/>
        <w:jc w:val="both"/>
        <w:rPr>
          <w:rFonts w:ascii="Arial" w:hAnsi="Arial" w:cs="Arial"/>
          <w:color w:val="FF0000"/>
          <w:lang w:val="es-ES"/>
        </w:rPr>
      </w:pPr>
    </w:p>
    <w:p w14:paraId="58214B60" w14:textId="77777777" w:rsidR="00585CBF" w:rsidRDefault="00585CBF" w:rsidP="008C482C">
      <w:pPr>
        <w:spacing w:after="120" w:line="360" w:lineRule="auto"/>
        <w:ind w:left="426" w:firstLine="654"/>
        <w:jc w:val="both"/>
        <w:rPr>
          <w:rFonts w:ascii="Arial" w:hAnsi="Arial" w:cs="Arial"/>
          <w:color w:val="FF0000"/>
          <w:lang w:val="es-ES"/>
        </w:rPr>
      </w:pPr>
    </w:p>
    <w:p w14:paraId="1055962B" w14:textId="77777777" w:rsidR="00585CBF" w:rsidRDefault="00585CBF" w:rsidP="008C482C">
      <w:pPr>
        <w:spacing w:after="120" w:line="360" w:lineRule="auto"/>
        <w:ind w:left="426" w:firstLine="654"/>
        <w:jc w:val="both"/>
        <w:rPr>
          <w:rFonts w:ascii="Arial" w:hAnsi="Arial" w:cs="Arial"/>
          <w:color w:val="FF0000"/>
          <w:lang w:val="es-ES"/>
        </w:rPr>
      </w:pPr>
    </w:p>
    <w:p w14:paraId="3E6E9F80" w14:textId="77777777" w:rsidR="00585CBF" w:rsidRDefault="00585CBF" w:rsidP="008C482C">
      <w:pPr>
        <w:spacing w:after="120" w:line="360" w:lineRule="auto"/>
        <w:ind w:left="426" w:firstLine="654"/>
        <w:jc w:val="both"/>
        <w:rPr>
          <w:rFonts w:ascii="Arial" w:hAnsi="Arial" w:cs="Arial"/>
          <w:color w:val="FF0000"/>
          <w:lang w:val="es-ES"/>
        </w:rPr>
      </w:pPr>
    </w:p>
    <w:p w14:paraId="34E9CDF6" w14:textId="77777777" w:rsidR="00585CBF" w:rsidRDefault="00585CBF" w:rsidP="008C482C">
      <w:pPr>
        <w:spacing w:after="120" w:line="360" w:lineRule="auto"/>
        <w:ind w:left="426" w:firstLine="654"/>
        <w:jc w:val="both"/>
        <w:rPr>
          <w:rFonts w:ascii="Arial" w:hAnsi="Arial" w:cs="Arial"/>
          <w:color w:val="FF0000"/>
          <w:lang w:val="es-ES"/>
        </w:rPr>
      </w:pPr>
    </w:p>
    <w:p w14:paraId="27791B94" w14:textId="3F444F80" w:rsidR="003B261A" w:rsidRPr="008947B6" w:rsidRDefault="003B261A" w:rsidP="008C482C">
      <w:pPr>
        <w:spacing w:after="120" w:line="360" w:lineRule="auto"/>
        <w:ind w:left="426" w:firstLine="654"/>
        <w:jc w:val="both"/>
        <w:rPr>
          <w:rFonts w:ascii="Arial" w:hAnsi="Arial" w:cs="Arial"/>
          <w:color w:val="FF0000"/>
          <w:lang w:val="en-US"/>
        </w:rPr>
      </w:pPr>
      <w:r w:rsidRPr="009A2B05">
        <w:rPr>
          <w:rFonts w:ascii="Arial" w:hAnsi="Arial" w:cs="Arial"/>
          <w:lang w:val="es-ES"/>
        </w:rPr>
        <w:lastRenderedPageBreak/>
        <w:t>Berikut dokumentasi kegiatan yang menunjang pencapaian kinerja pada sasaran ini dengan ditunjang infrastruktur yang cukup memadai</w:t>
      </w:r>
      <w:r w:rsidRPr="008947B6">
        <w:rPr>
          <w:rFonts w:ascii="Arial" w:hAnsi="Arial" w:cs="Arial"/>
          <w:color w:val="FF0000"/>
          <w:lang w:val="es-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384"/>
      </w:tblGrid>
      <w:tr w:rsidR="00714E99" w:rsidRPr="008947B6" w14:paraId="09B81A39" w14:textId="77777777" w:rsidTr="009A2B05">
        <w:tc>
          <w:tcPr>
            <w:tcW w:w="4280" w:type="dxa"/>
          </w:tcPr>
          <w:p w14:paraId="7A25CF00" w14:textId="3C6AD52F" w:rsidR="00714E99" w:rsidRPr="008947B6" w:rsidRDefault="00714E99" w:rsidP="00E36294">
            <w:pPr>
              <w:spacing w:line="360" w:lineRule="auto"/>
              <w:ind w:firstLine="0"/>
              <w:jc w:val="both"/>
              <w:rPr>
                <w:rFonts w:ascii="Arial" w:hAnsi="Arial" w:cs="Arial"/>
                <w:color w:val="FF0000"/>
                <w:highlight w:val="red"/>
                <w:lang w:val="en-US"/>
              </w:rPr>
            </w:pPr>
            <w:r w:rsidRPr="008947B6">
              <w:rPr>
                <w:rFonts w:ascii="Arial" w:hAnsi="Arial" w:cs="Arial"/>
                <w:noProof/>
                <w:color w:val="FF0000"/>
                <w:lang w:val="en-US" w:eastAsia="en-US"/>
              </w:rPr>
              <w:drawing>
                <wp:inline distT="0" distB="0" distL="0" distR="0" wp14:anchorId="334F74FA" wp14:editId="634DC59A">
                  <wp:extent cx="2600798" cy="1733910"/>
                  <wp:effectExtent l="0" t="0" r="0" b="0"/>
                  <wp:docPr id="117" name="Picture 117" descr="C:\Users\BISMILLAH\Downloads\WhatsApp Image 2021-02-15 at 14.5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ISMILLAH\Downloads\WhatsApp Image 2021-02-15 at 14.55.46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065" cy="1736088"/>
                          </a:xfrm>
                          <a:prstGeom prst="rect">
                            <a:avLst/>
                          </a:prstGeom>
                          <a:noFill/>
                          <a:ln>
                            <a:noFill/>
                          </a:ln>
                        </pic:spPr>
                      </pic:pic>
                    </a:graphicData>
                  </a:graphic>
                </wp:inline>
              </w:drawing>
            </w:r>
          </w:p>
        </w:tc>
        <w:tc>
          <w:tcPr>
            <w:tcW w:w="4384" w:type="dxa"/>
          </w:tcPr>
          <w:p w14:paraId="17833647" w14:textId="3BEB3C8C" w:rsidR="00714E99" w:rsidRPr="008947B6" w:rsidRDefault="009A2B05" w:rsidP="00E36294">
            <w:pPr>
              <w:spacing w:line="360" w:lineRule="auto"/>
              <w:ind w:firstLine="0"/>
              <w:jc w:val="both"/>
              <w:rPr>
                <w:rFonts w:ascii="Arial" w:hAnsi="Arial" w:cs="Arial"/>
                <w:color w:val="FF0000"/>
                <w:highlight w:val="red"/>
                <w:lang w:val="en-US"/>
              </w:rPr>
            </w:pPr>
            <w:r>
              <w:rPr>
                <w:rFonts w:ascii="Arial" w:hAnsi="Arial" w:cs="Arial"/>
                <w:noProof/>
                <w:color w:val="FF0000"/>
                <w:lang w:val="en-US" w:eastAsia="en-US"/>
              </w:rPr>
              <w:drawing>
                <wp:inline distT="0" distB="0" distL="0" distR="0" wp14:anchorId="5AF710AD" wp14:editId="131EB750">
                  <wp:extent cx="2661313" cy="1692323"/>
                  <wp:effectExtent l="0" t="0" r="5715" b="3175"/>
                  <wp:docPr id="9" name="Picture 9" descr="C:\Users\BISMILLAH\Downloads\WhatsApp Image 2022-01-17 at 00.4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SMILLAH\Downloads\WhatsApp Image 2022-01-17 at 00.45.2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4186" cy="1694150"/>
                          </a:xfrm>
                          <a:prstGeom prst="rect">
                            <a:avLst/>
                          </a:prstGeom>
                          <a:noFill/>
                          <a:ln>
                            <a:noFill/>
                          </a:ln>
                        </pic:spPr>
                      </pic:pic>
                    </a:graphicData>
                  </a:graphic>
                </wp:inline>
              </w:drawing>
            </w:r>
          </w:p>
        </w:tc>
      </w:tr>
      <w:tr w:rsidR="00714E99" w:rsidRPr="008947B6" w14:paraId="51940EA8" w14:textId="77777777" w:rsidTr="009A2B05">
        <w:tc>
          <w:tcPr>
            <w:tcW w:w="8664" w:type="dxa"/>
            <w:gridSpan w:val="2"/>
          </w:tcPr>
          <w:p w14:paraId="2F537739" w14:textId="77777777" w:rsidR="00714E99" w:rsidRPr="00585CBF" w:rsidRDefault="00714E99" w:rsidP="00714E99">
            <w:pPr>
              <w:spacing w:line="360" w:lineRule="auto"/>
              <w:ind w:firstLine="0"/>
              <w:jc w:val="center"/>
              <w:rPr>
                <w:rFonts w:ascii="Arial" w:hAnsi="Arial" w:cs="Arial"/>
                <w:sz w:val="16"/>
                <w:lang w:val="en-US"/>
              </w:rPr>
            </w:pPr>
            <w:r w:rsidRPr="00585CBF">
              <w:rPr>
                <w:rFonts w:ascii="Arial" w:hAnsi="Arial" w:cs="Arial"/>
                <w:sz w:val="16"/>
                <w:lang w:val="en-US"/>
              </w:rPr>
              <w:t>Kegiatan teleconference di Cirebon Command Center</w:t>
            </w:r>
          </w:p>
          <w:p w14:paraId="0C4D8649" w14:textId="28D188FF" w:rsidR="003B261A" w:rsidRPr="008947B6" w:rsidRDefault="003B261A" w:rsidP="00714E99">
            <w:pPr>
              <w:spacing w:line="360" w:lineRule="auto"/>
              <w:ind w:firstLine="0"/>
              <w:jc w:val="center"/>
              <w:rPr>
                <w:rFonts w:ascii="Arial" w:hAnsi="Arial" w:cs="Arial"/>
                <w:color w:val="FF0000"/>
                <w:highlight w:val="red"/>
                <w:lang w:val="en-US"/>
              </w:rPr>
            </w:pPr>
          </w:p>
        </w:tc>
      </w:tr>
      <w:tr w:rsidR="00714E99" w:rsidRPr="008947B6" w14:paraId="6526E86A" w14:textId="77777777" w:rsidTr="009A2B05">
        <w:tc>
          <w:tcPr>
            <w:tcW w:w="8664" w:type="dxa"/>
            <w:gridSpan w:val="2"/>
          </w:tcPr>
          <w:p w14:paraId="696CCB8F" w14:textId="77777777" w:rsidR="00714E99" w:rsidRPr="008947B6" w:rsidRDefault="00714E99" w:rsidP="00714E99">
            <w:pPr>
              <w:spacing w:line="360" w:lineRule="auto"/>
              <w:ind w:firstLine="0"/>
              <w:jc w:val="center"/>
              <w:rPr>
                <w:rFonts w:ascii="Arial" w:hAnsi="Arial" w:cs="Arial"/>
                <w:color w:val="FF0000"/>
                <w:highlight w:val="red"/>
                <w:lang w:val="en-US"/>
              </w:rPr>
            </w:pPr>
            <w:r w:rsidRPr="008947B6">
              <w:rPr>
                <w:rFonts w:ascii="Arial" w:hAnsi="Arial" w:cs="Arial"/>
                <w:noProof/>
                <w:color w:val="FF0000"/>
                <w:highlight w:val="red"/>
                <w:lang w:val="en-US" w:eastAsia="en-US"/>
              </w:rPr>
              <w:drawing>
                <wp:inline distT="0" distB="0" distL="0" distR="0" wp14:anchorId="1AF47559" wp14:editId="0130F551">
                  <wp:extent cx="2400300" cy="1543051"/>
                  <wp:effectExtent l="0" t="0" r="0" b="0"/>
                  <wp:docPr id="15365" name="Picture 6" desc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tes.png"/>
                          <pic:cNvPicPr>
                            <a:picLocks noChangeAspect="1"/>
                          </pic:cNvPicPr>
                        </pic:nvPicPr>
                        <pic:blipFill>
                          <a:blip r:embed="rId24" cstate="print">
                            <a:extLst>
                              <a:ext uri="{28A0092B-C50C-407E-A947-70E740481C1C}">
                                <a14:useLocalDpi xmlns:a14="http://schemas.microsoft.com/office/drawing/2010/main" val="0"/>
                              </a:ext>
                            </a:extLst>
                          </a:blip>
                          <a:srcRect t="2779" r="67188" b="47221"/>
                          <a:stretch>
                            <a:fillRect/>
                          </a:stretch>
                        </pic:blipFill>
                        <pic:spPr bwMode="auto">
                          <a:xfrm>
                            <a:off x="0" y="0"/>
                            <a:ext cx="2416498" cy="1553464"/>
                          </a:xfrm>
                          <a:prstGeom prst="rect">
                            <a:avLst/>
                          </a:prstGeom>
                          <a:noFill/>
                          <a:ln>
                            <a:noFill/>
                          </a:ln>
                          <a:extLst/>
                        </pic:spPr>
                      </pic:pic>
                    </a:graphicData>
                  </a:graphic>
                </wp:inline>
              </w:drawing>
            </w:r>
          </w:p>
          <w:p w14:paraId="301197D4" w14:textId="77777777" w:rsidR="00714E99" w:rsidRPr="00585CBF" w:rsidRDefault="00714E99" w:rsidP="00714E99">
            <w:pPr>
              <w:spacing w:line="360" w:lineRule="auto"/>
              <w:ind w:firstLine="0"/>
              <w:jc w:val="center"/>
              <w:rPr>
                <w:rFonts w:ascii="Arial" w:hAnsi="Arial" w:cs="Arial"/>
                <w:sz w:val="16"/>
                <w:lang w:val="en-US"/>
              </w:rPr>
            </w:pPr>
            <w:r w:rsidRPr="00585CBF">
              <w:rPr>
                <w:rFonts w:ascii="Arial" w:hAnsi="Arial" w:cs="Arial"/>
                <w:sz w:val="16"/>
                <w:lang w:val="en-US"/>
              </w:rPr>
              <w:t>Topologi jaringan internet  lingkup Pemkab Cirebon</w:t>
            </w:r>
          </w:p>
          <w:p w14:paraId="6AB6A5D6" w14:textId="6DCD7C5E" w:rsidR="003B261A" w:rsidRPr="008947B6" w:rsidRDefault="003B261A" w:rsidP="00714E99">
            <w:pPr>
              <w:spacing w:line="360" w:lineRule="auto"/>
              <w:ind w:firstLine="0"/>
              <w:jc w:val="center"/>
              <w:rPr>
                <w:rFonts w:ascii="Arial" w:hAnsi="Arial" w:cs="Arial"/>
                <w:color w:val="FF0000"/>
                <w:highlight w:val="red"/>
                <w:lang w:val="en-US"/>
              </w:rPr>
            </w:pPr>
          </w:p>
        </w:tc>
      </w:tr>
      <w:tr w:rsidR="00714E99" w:rsidRPr="008947B6" w14:paraId="01F33916" w14:textId="77777777" w:rsidTr="009A2B05">
        <w:tc>
          <w:tcPr>
            <w:tcW w:w="4280" w:type="dxa"/>
          </w:tcPr>
          <w:p w14:paraId="20AF1BE0" w14:textId="29AB2497" w:rsidR="00714E99" w:rsidRPr="008947B6" w:rsidRDefault="003B261A" w:rsidP="00E36294">
            <w:pPr>
              <w:spacing w:line="360" w:lineRule="auto"/>
              <w:ind w:firstLine="0"/>
              <w:jc w:val="both"/>
              <w:rPr>
                <w:rFonts w:ascii="Arial" w:hAnsi="Arial" w:cs="Arial"/>
                <w:color w:val="FF0000"/>
                <w:highlight w:val="red"/>
                <w:lang w:val="en-US"/>
              </w:rPr>
            </w:pPr>
            <w:r w:rsidRPr="008947B6">
              <w:rPr>
                <w:rFonts w:ascii="Arial" w:hAnsi="Arial" w:cs="Arial"/>
                <w:noProof/>
                <w:color w:val="FF0000"/>
                <w:highlight w:val="red"/>
                <w:lang w:val="en-US" w:eastAsia="en-US"/>
              </w:rPr>
              <mc:AlternateContent>
                <mc:Choice Requires="wpg">
                  <w:drawing>
                    <wp:anchor distT="0" distB="0" distL="114300" distR="114300" simplePos="0" relativeHeight="251650048" behindDoc="0" locked="0" layoutInCell="1" allowOverlap="1" wp14:anchorId="45A5A020" wp14:editId="25A78A80">
                      <wp:simplePos x="0" y="0"/>
                      <wp:positionH relativeFrom="column">
                        <wp:posOffset>-20955</wp:posOffset>
                      </wp:positionH>
                      <wp:positionV relativeFrom="paragraph">
                        <wp:posOffset>118745</wp:posOffset>
                      </wp:positionV>
                      <wp:extent cx="2428875" cy="1533525"/>
                      <wp:effectExtent l="0" t="0" r="28575" b="28575"/>
                      <wp:wrapNone/>
                      <wp:docPr id="137" name="Group 17"/>
                      <wp:cNvGraphicFramePr/>
                      <a:graphic xmlns:a="http://schemas.openxmlformats.org/drawingml/2006/main">
                        <a:graphicData uri="http://schemas.microsoft.com/office/word/2010/wordprocessingGroup">
                          <wpg:wgp>
                            <wpg:cNvGrpSpPr/>
                            <wpg:grpSpPr bwMode="auto">
                              <a:xfrm>
                                <a:off x="0" y="0"/>
                                <a:ext cx="2428875" cy="1533525"/>
                                <a:chOff x="0" y="0"/>
                                <a:chExt cx="2714625" cy="1851025"/>
                              </a:xfrm>
                            </wpg:grpSpPr>
                            <wps:wsp>
                              <wps:cNvPr id="138" name="Rounded Rectangle 138"/>
                              <wps:cNvSpPr/>
                              <wps:spPr>
                                <a:xfrm>
                                  <a:off x="0" y="1350685"/>
                                  <a:ext cx="2714625" cy="50034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382F117" w14:textId="77777777" w:rsidR="00B63819" w:rsidRPr="00714E99" w:rsidRDefault="00B63819" w:rsidP="00714E99">
                                    <w:pPr>
                                      <w:pStyle w:val="NormalWeb"/>
                                      <w:wordWrap w:val="0"/>
                                      <w:spacing w:before="0" w:beforeAutospacing="0" w:after="0" w:afterAutospacing="0"/>
                                      <w:jc w:val="center"/>
                                      <w:rPr>
                                        <w:sz w:val="18"/>
                                      </w:rPr>
                                    </w:pPr>
                                    <w:r w:rsidRPr="00714E99">
                                      <w:rPr>
                                        <w:rFonts w:ascii="Arial Black" w:hAnsi="Arial Black" w:cstheme="minorBidi"/>
                                        <w:color w:val="FFFFFF" w:themeColor="light1"/>
                                        <w:kern w:val="24"/>
                                        <w:sz w:val="20"/>
                                        <w:szCs w:val="28"/>
                                      </w:rPr>
                                      <w:t>Data Center</w:t>
                                    </w:r>
                                  </w:p>
                                </w:txbxContent>
                              </wps:txbx>
                              <wps:bodyPr lIns="91433" tIns="45717" rIns="91433" bIns="45717" anchor="ctr"/>
                            </wps:wsp>
                            <pic:pic xmlns:pic="http://schemas.openxmlformats.org/drawingml/2006/picture">
                              <pic:nvPicPr>
                                <pic:cNvPr id="139" name="Picture 139" descr="WhatsApp Image 2020-02-27 at 09.59.03.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718" y="0"/>
                                  <a:ext cx="2643188" cy="1414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7" o:spid="_x0000_s1056" style="position:absolute;left:0;text-align:left;margin-left:-1.65pt;margin-top:9.35pt;width:191.25pt;height:120.75pt;z-index:251650048;mso-width-relative:margin;mso-height-relative:margin" coordsize="27146,18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">
                      <v:roundrect id="Rounded Rectangle 138" o:spid="_x0000_s1057" style="position:absolute;top:13506;width:27146;height:5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S+8YA&#10;AADcAAAADwAAAGRycy9kb3ducmV2LnhtbESPQWvCQBCF70L/wzIFL1I3WhBJXUUKAaGYUhW8TrNj&#10;kjY7G7LbJP77zqHQ2wzvzXvfbHaja1RPXag9G1jME1DEhbc1lwYu5+xpDSpEZIuNZzJwpwC77cNk&#10;g6n1A39Qf4qlkhAOKRqoYmxTrUNRkcMw9y2xaDffOYyydqW2HQ4S7hq9TJKVdlizNFTY0mtFxffp&#10;xxlYv82+jrcLn/PPaOnq9zrPZu/GTB/H/QuoSGP8N/9dH6zgPwu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mS+8YAAADcAAAADwAAAAAAAAAAAAAAAACYAgAAZHJz&#10;L2Rvd25yZXYueG1sUEsFBgAAAAAEAAQA9QAAAIsDAAAAAA==&#10;" fillcolor="#4bacc6 [3208]" strokecolor="#205867 [1608]" strokeweight="2pt">
                        <v:textbox inset="2.53981mm,1.2699mm,2.53981mm,1.2699mm">
                          <w:txbxContent>
                            <w:p w14:paraId="3382F117" w14:textId="77777777" w:rsidR="00B63819" w:rsidRPr="00714E99" w:rsidRDefault="00B63819" w:rsidP="00714E99">
                              <w:pPr>
                                <w:pStyle w:val="NormalWeb"/>
                                <w:wordWrap w:val="0"/>
                                <w:spacing w:before="0" w:beforeAutospacing="0" w:after="0" w:afterAutospacing="0"/>
                                <w:jc w:val="center"/>
                                <w:rPr>
                                  <w:sz w:val="18"/>
                                </w:rPr>
                              </w:pPr>
                              <w:r w:rsidRPr="00714E99">
                                <w:rPr>
                                  <w:rFonts w:ascii="Arial Black" w:hAnsi="Arial Black" w:cstheme="minorBidi"/>
                                  <w:color w:val="FFFFFF" w:themeColor="light1"/>
                                  <w:kern w:val="24"/>
                                  <w:sz w:val="20"/>
                                  <w:szCs w:val="28"/>
                                </w:rPr>
                                <w:t>Data Center</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58" type="#_x0000_t75" alt="WhatsApp Image 2020-02-27 at 09.59.03.jpeg" style="position:absolute;left:357;width:26432;height:1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vbBAAAA3AAAAA8AAABkcnMvZG93bnJldi54bWxET01rAjEQvRf6H8IIvRRNVBBdjVIFRXqy&#10;tuB13Iybxc1k3aS6/vtGEHqbx/uc2aJ1lbhSE0rPGvo9BYI496bkQsPP97o7BhEissHKM2m4U4DF&#10;/PVlhpnxN/6i6z4WIoVwyFCDjbHOpAy5JYeh52vixJ184zAm2BTSNHhL4a6SA6VG0mHJqcFiTStL&#10;+Xn/6zSodx6TWu2K4+FyDPJkPy/LDWr91mk/piAitfFf/HRvTZo/nMDjmXSB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fvbBAAAA3AAAAA8AAAAAAAAAAAAAAAAAnwIA&#10;AGRycy9kb3ducmV2LnhtbFBLBQYAAAAABAAEAPcAAACNAwAAAAA=&#10;">
                        <v:imagedata r:id="rId26" o:title="WhatsApp Image 2020-02-27 at 09.59.03"/>
                        <v:path arrowok="t"/>
                      </v:shape>
                    </v:group>
                  </w:pict>
                </mc:Fallback>
              </mc:AlternateContent>
            </w:r>
          </w:p>
        </w:tc>
        <w:tc>
          <w:tcPr>
            <w:tcW w:w="4384" w:type="dxa"/>
          </w:tcPr>
          <w:p w14:paraId="78CD3364" w14:textId="0A411DB9" w:rsidR="00714E99" w:rsidRPr="008947B6" w:rsidRDefault="009A2B05" w:rsidP="00E36294">
            <w:pPr>
              <w:spacing w:line="360" w:lineRule="auto"/>
              <w:ind w:firstLine="0"/>
              <w:jc w:val="both"/>
              <w:rPr>
                <w:rFonts w:ascii="Arial" w:hAnsi="Arial" w:cs="Arial"/>
                <w:color w:val="FF0000"/>
                <w:highlight w:val="red"/>
                <w:lang w:val="en-US"/>
              </w:rPr>
            </w:pPr>
            <w:r>
              <w:rPr>
                <w:rFonts w:ascii="Arial" w:hAnsi="Arial" w:cs="Arial"/>
                <w:noProof/>
                <w:color w:val="FF0000"/>
                <w:lang w:val="en-US" w:eastAsia="en-US"/>
              </w:rPr>
              <w:drawing>
                <wp:inline distT="0" distB="0" distL="0" distR="0" wp14:anchorId="7F1DF827" wp14:editId="5A21E321">
                  <wp:extent cx="2017427" cy="1649531"/>
                  <wp:effectExtent l="0" t="0" r="1905" b="8255"/>
                  <wp:docPr id="56" name="Picture 56" descr="C:\Users\BISMILLAH\Downloads\WhatsApp Image 2022-01-17 at 00.56.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MILLAH\Downloads\WhatsApp Image 2022-01-17 at 00.56.33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3762" cy="1654711"/>
                          </a:xfrm>
                          <a:prstGeom prst="rect">
                            <a:avLst/>
                          </a:prstGeom>
                          <a:noFill/>
                          <a:ln>
                            <a:noFill/>
                          </a:ln>
                        </pic:spPr>
                      </pic:pic>
                    </a:graphicData>
                  </a:graphic>
                </wp:inline>
              </w:drawing>
            </w:r>
          </w:p>
        </w:tc>
      </w:tr>
      <w:tr w:rsidR="00714E99" w:rsidRPr="001303A1" w14:paraId="1DC6003F" w14:textId="77777777" w:rsidTr="009A2B05">
        <w:tc>
          <w:tcPr>
            <w:tcW w:w="4280" w:type="dxa"/>
          </w:tcPr>
          <w:p w14:paraId="72DF019A" w14:textId="51DDAB98" w:rsidR="00714E99" w:rsidRPr="00585CBF" w:rsidRDefault="00714E99" w:rsidP="003B261A">
            <w:pPr>
              <w:spacing w:line="360" w:lineRule="auto"/>
              <w:ind w:firstLine="0"/>
              <w:jc w:val="center"/>
              <w:rPr>
                <w:rFonts w:ascii="Arial" w:hAnsi="Arial" w:cs="Arial"/>
                <w:sz w:val="16"/>
                <w:lang w:val="en-US"/>
              </w:rPr>
            </w:pPr>
            <w:r w:rsidRPr="00585CBF">
              <w:rPr>
                <w:rFonts w:ascii="Arial" w:hAnsi="Arial" w:cs="Arial"/>
                <w:sz w:val="16"/>
                <w:lang w:val="en-US"/>
              </w:rPr>
              <w:t xml:space="preserve">Ruang Server di </w:t>
            </w:r>
            <w:r w:rsidR="003B261A" w:rsidRPr="00585CBF">
              <w:rPr>
                <w:rFonts w:ascii="Arial" w:hAnsi="Arial" w:cs="Arial"/>
                <w:sz w:val="16"/>
                <w:lang w:val="en-US"/>
              </w:rPr>
              <w:t xml:space="preserve">Gedung </w:t>
            </w:r>
            <w:r w:rsidRPr="00585CBF">
              <w:rPr>
                <w:rFonts w:ascii="Arial" w:hAnsi="Arial" w:cs="Arial"/>
                <w:sz w:val="16"/>
                <w:lang w:val="en-US"/>
              </w:rPr>
              <w:t>Data Center</w:t>
            </w:r>
          </w:p>
        </w:tc>
        <w:tc>
          <w:tcPr>
            <w:tcW w:w="4384" w:type="dxa"/>
          </w:tcPr>
          <w:p w14:paraId="704D6468" w14:textId="6793DFCA" w:rsidR="00714E99" w:rsidRPr="00585CBF" w:rsidRDefault="009A2B05" w:rsidP="003B261A">
            <w:pPr>
              <w:spacing w:line="360" w:lineRule="auto"/>
              <w:ind w:firstLine="0"/>
              <w:jc w:val="center"/>
              <w:rPr>
                <w:rFonts w:ascii="Arial" w:hAnsi="Arial" w:cs="Arial"/>
                <w:color w:val="FF0000"/>
                <w:sz w:val="16"/>
                <w:lang w:val="en-US"/>
              </w:rPr>
            </w:pPr>
            <w:r w:rsidRPr="00585CBF">
              <w:rPr>
                <w:rFonts w:ascii="Arial" w:hAnsi="Arial" w:cs="Arial"/>
                <w:sz w:val="16"/>
                <w:lang w:val="en-US"/>
              </w:rPr>
              <w:t>Maintanance server di gedung Data Center</w:t>
            </w:r>
          </w:p>
        </w:tc>
      </w:tr>
    </w:tbl>
    <w:p w14:paraId="245B1384" w14:textId="77777777" w:rsidR="00E36294" w:rsidRDefault="00E36294" w:rsidP="00E36294">
      <w:pPr>
        <w:spacing w:line="360" w:lineRule="auto"/>
        <w:jc w:val="both"/>
        <w:rPr>
          <w:rFonts w:ascii="Arial" w:hAnsi="Arial" w:cs="Arial"/>
          <w:highlight w:val="red"/>
          <w:lang w:val="en-US"/>
        </w:rPr>
      </w:pPr>
    </w:p>
    <w:p w14:paraId="088F35C1" w14:textId="77777777" w:rsidR="00585CBF" w:rsidRDefault="00585CBF" w:rsidP="00E36294">
      <w:pPr>
        <w:spacing w:line="360" w:lineRule="auto"/>
        <w:jc w:val="both"/>
        <w:rPr>
          <w:rFonts w:ascii="Arial" w:hAnsi="Arial" w:cs="Arial"/>
          <w:highlight w:val="red"/>
          <w:lang w:val="en-US"/>
        </w:rPr>
      </w:pPr>
    </w:p>
    <w:p w14:paraId="790DE95A" w14:textId="77777777" w:rsidR="00585CBF" w:rsidRDefault="00585CBF" w:rsidP="00E36294">
      <w:pPr>
        <w:spacing w:line="360" w:lineRule="auto"/>
        <w:jc w:val="both"/>
        <w:rPr>
          <w:rFonts w:ascii="Arial" w:hAnsi="Arial" w:cs="Arial"/>
          <w:highlight w:val="red"/>
          <w:lang w:val="en-US"/>
        </w:rPr>
      </w:pPr>
    </w:p>
    <w:p w14:paraId="25BE2366" w14:textId="77777777" w:rsidR="00585CBF" w:rsidRDefault="00585CBF" w:rsidP="00E36294">
      <w:pPr>
        <w:spacing w:line="360" w:lineRule="auto"/>
        <w:jc w:val="both"/>
        <w:rPr>
          <w:rFonts w:ascii="Arial" w:hAnsi="Arial" w:cs="Arial"/>
          <w:highlight w:val="red"/>
          <w:lang w:val="en-US"/>
        </w:rPr>
      </w:pPr>
    </w:p>
    <w:p w14:paraId="0A60C3B8" w14:textId="77777777" w:rsidR="00585CBF" w:rsidRDefault="00585CBF" w:rsidP="00E36294">
      <w:pPr>
        <w:spacing w:line="360" w:lineRule="auto"/>
        <w:jc w:val="both"/>
        <w:rPr>
          <w:rFonts w:ascii="Arial" w:hAnsi="Arial" w:cs="Arial"/>
          <w:highlight w:val="red"/>
          <w:lang w:val="en-US"/>
        </w:rPr>
      </w:pPr>
    </w:p>
    <w:p w14:paraId="3D411E25" w14:textId="77777777" w:rsidR="00585CBF" w:rsidRDefault="00585CBF" w:rsidP="00E36294">
      <w:pPr>
        <w:spacing w:line="360" w:lineRule="auto"/>
        <w:jc w:val="both"/>
        <w:rPr>
          <w:rFonts w:ascii="Arial" w:hAnsi="Arial" w:cs="Arial"/>
          <w:highlight w:val="red"/>
          <w:lang w:val="en-US"/>
        </w:rPr>
      </w:pPr>
    </w:p>
    <w:p w14:paraId="062E430B" w14:textId="77777777" w:rsidR="00585CBF" w:rsidRDefault="00585CBF" w:rsidP="00E36294">
      <w:pPr>
        <w:spacing w:line="360" w:lineRule="auto"/>
        <w:jc w:val="both"/>
        <w:rPr>
          <w:rFonts w:ascii="Arial" w:hAnsi="Arial" w:cs="Arial"/>
          <w:highlight w:val="red"/>
          <w:lang w:val="en-US"/>
        </w:rPr>
      </w:pPr>
    </w:p>
    <w:p w14:paraId="37CEA90E" w14:textId="77777777" w:rsidR="00585CBF" w:rsidRDefault="00585CBF" w:rsidP="00E36294">
      <w:pPr>
        <w:spacing w:line="360" w:lineRule="auto"/>
        <w:jc w:val="both"/>
        <w:rPr>
          <w:rFonts w:ascii="Arial" w:hAnsi="Arial" w:cs="Arial"/>
          <w:highlight w:val="red"/>
          <w:lang w:val="en-US"/>
        </w:rPr>
      </w:pPr>
    </w:p>
    <w:p w14:paraId="0E38506F" w14:textId="77777777" w:rsidR="00585CBF" w:rsidRDefault="00585CBF" w:rsidP="00E36294">
      <w:pPr>
        <w:spacing w:line="360" w:lineRule="auto"/>
        <w:jc w:val="both"/>
        <w:rPr>
          <w:rFonts w:ascii="Arial" w:hAnsi="Arial" w:cs="Arial"/>
          <w:highlight w:val="red"/>
          <w:lang w:val="en-US"/>
        </w:rPr>
      </w:pPr>
    </w:p>
    <w:p w14:paraId="21727DB4" w14:textId="77777777" w:rsidR="00585CBF" w:rsidRDefault="00585CBF" w:rsidP="00E36294">
      <w:pPr>
        <w:spacing w:line="360" w:lineRule="auto"/>
        <w:jc w:val="both"/>
        <w:rPr>
          <w:rFonts w:ascii="Arial" w:hAnsi="Arial" w:cs="Arial"/>
          <w:highlight w:val="red"/>
          <w:lang w:val="en-US"/>
        </w:rPr>
      </w:pPr>
    </w:p>
    <w:p w14:paraId="404D31E4" w14:textId="77777777" w:rsidR="00585CBF" w:rsidRDefault="00585CBF" w:rsidP="00E36294">
      <w:pPr>
        <w:spacing w:line="360" w:lineRule="auto"/>
        <w:jc w:val="both"/>
        <w:rPr>
          <w:rFonts w:ascii="Arial" w:hAnsi="Arial" w:cs="Arial"/>
          <w:highlight w:val="red"/>
          <w:lang w:val="en-US"/>
        </w:rPr>
      </w:pPr>
    </w:p>
    <w:p w14:paraId="6C7FC6F3" w14:textId="77777777" w:rsidR="00585CBF" w:rsidRDefault="00585CBF" w:rsidP="00E36294">
      <w:pPr>
        <w:spacing w:line="360" w:lineRule="auto"/>
        <w:jc w:val="both"/>
        <w:rPr>
          <w:rFonts w:ascii="Arial" w:hAnsi="Arial" w:cs="Arial"/>
          <w:highlight w:val="red"/>
          <w:lang w:val="en-US"/>
        </w:rPr>
      </w:pPr>
    </w:p>
    <w:p w14:paraId="6FC49ADA" w14:textId="77777777" w:rsidR="00585CBF" w:rsidRPr="001303A1" w:rsidRDefault="00585CBF" w:rsidP="00E36294">
      <w:pPr>
        <w:spacing w:line="360" w:lineRule="auto"/>
        <w:jc w:val="both"/>
        <w:rPr>
          <w:rFonts w:ascii="Arial" w:hAnsi="Arial" w:cs="Arial"/>
          <w:highlight w:val="red"/>
          <w:lang w:val="en-US"/>
        </w:rPr>
      </w:pPr>
    </w:p>
    <w:p w14:paraId="688C8F2F" w14:textId="77777777" w:rsidR="0008422A" w:rsidRPr="001303A1" w:rsidRDefault="0008422A" w:rsidP="0025263B">
      <w:pPr>
        <w:pStyle w:val="ListParagraph"/>
        <w:numPr>
          <w:ilvl w:val="2"/>
          <w:numId w:val="11"/>
        </w:numPr>
        <w:tabs>
          <w:tab w:val="left" w:pos="284"/>
        </w:tabs>
        <w:spacing w:line="360" w:lineRule="auto"/>
        <w:ind w:left="709"/>
        <w:jc w:val="both"/>
        <w:rPr>
          <w:rFonts w:ascii="Arial" w:hAnsi="Arial" w:cs="Arial"/>
          <w:b/>
          <w:sz w:val="24"/>
        </w:rPr>
      </w:pPr>
      <w:r w:rsidRPr="001303A1">
        <w:rPr>
          <w:rFonts w:ascii="Arial" w:hAnsi="Arial" w:cs="Arial"/>
          <w:b/>
          <w:sz w:val="24"/>
        </w:rPr>
        <w:lastRenderedPageBreak/>
        <w:t>Sasaran Strategis ke-2</w:t>
      </w:r>
    </w:p>
    <w:p w14:paraId="17C7D5BE" w14:textId="300223FD" w:rsidR="00E36294" w:rsidRPr="001303A1" w:rsidRDefault="00A42C1D" w:rsidP="00E36294">
      <w:pPr>
        <w:pStyle w:val="ListParagraph"/>
        <w:tabs>
          <w:tab w:val="left" w:pos="284"/>
        </w:tabs>
        <w:spacing w:line="360" w:lineRule="auto"/>
        <w:ind w:left="709" w:firstLine="0"/>
        <w:jc w:val="both"/>
        <w:rPr>
          <w:rFonts w:ascii="Arial" w:hAnsi="Arial" w:cs="Arial"/>
          <w:b/>
        </w:rPr>
      </w:pPr>
      <w:r w:rsidRPr="001303A1">
        <w:rPr>
          <w:rFonts w:ascii="Arial" w:hAnsi="Arial" w:cs="Arial"/>
          <w:b/>
          <w:noProof/>
          <w:lang w:val="en-US" w:eastAsia="en-US"/>
        </w:rPr>
        <mc:AlternateContent>
          <mc:Choice Requires="wps">
            <w:drawing>
              <wp:anchor distT="0" distB="0" distL="114300" distR="114300" simplePos="0" relativeHeight="251655680" behindDoc="0" locked="0" layoutInCell="1" allowOverlap="1" wp14:anchorId="2D6BAB31" wp14:editId="33002D99">
                <wp:simplePos x="0" y="0"/>
                <wp:positionH relativeFrom="column">
                  <wp:posOffset>2700499</wp:posOffset>
                </wp:positionH>
                <wp:positionV relativeFrom="paragraph">
                  <wp:posOffset>56251</wp:posOffset>
                </wp:positionV>
                <wp:extent cx="2769235" cy="1043797"/>
                <wp:effectExtent l="57150" t="38100" r="69215" b="99695"/>
                <wp:wrapNone/>
                <wp:docPr id="3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1043797"/>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0A8054C" w14:textId="2694745A" w:rsidR="00B63819" w:rsidRPr="00B10BD0" w:rsidRDefault="00B63819" w:rsidP="00E36294">
                            <w:pPr>
                              <w:ind w:firstLine="0"/>
                              <w:rPr>
                                <w:rFonts w:ascii="Arial" w:hAnsi="Arial" w:cs="Arial"/>
                                <w:sz w:val="24"/>
                                <w:lang w:val="en-US"/>
                              </w:rPr>
                            </w:pPr>
                            <w:r w:rsidRPr="00B10BD0">
                              <w:rPr>
                                <w:rFonts w:ascii="Arial" w:hAnsi="Arial" w:cs="Arial"/>
                                <w:sz w:val="24"/>
                                <w:lang w:val="en-US"/>
                              </w:rPr>
                              <w:t xml:space="preserve">Meningkatnya </w:t>
                            </w:r>
                            <w:r>
                              <w:rPr>
                                <w:rFonts w:ascii="Arial" w:hAnsi="Arial" w:cs="Arial"/>
                                <w:sz w:val="24"/>
                                <w:lang w:val="en-US"/>
                              </w:rPr>
                              <w:t>pelayanan informasi publik dan partisipasi masyarakat menuju keterbukaan informasi publik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9" style="position:absolute;left:0;text-align:left;margin-left:212.65pt;margin-top:4.45pt;width:218.05pt;height:8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" fillcolor="#a7bfde [1620]" strokecolor="#4579b8 [3044]">
                <v:fill color2="#e4ecf5 [500]" rotate="t" angle="180" colors="0 #a3c4ff;22938f #bfd5ff;1 #e5eeff" focus="100%" type="gradient"/>
                <v:shadow on="t" color="black" opacity="24903f" origin=",.5" offset="0,.55556mm"/>
                <v:textbox>
                  <w:txbxContent>
                    <w:p w14:paraId="40A8054C" w14:textId="2694745A" w:rsidR="00B63819" w:rsidRPr="00B10BD0" w:rsidRDefault="00B63819" w:rsidP="00E36294">
                      <w:pPr>
                        <w:ind w:firstLine="0"/>
                        <w:rPr>
                          <w:rFonts w:ascii="Arial" w:hAnsi="Arial" w:cs="Arial"/>
                          <w:sz w:val="24"/>
                          <w:lang w:val="en-US"/>
                        </w:rPr>
                      </w:pPr>
                      <w:r w:rsidRPr="00B10BD0">
                        <w:rPr>
                          <w:rFonts w:ascii="Arial" w:hAnsi="Arial" w:cs="Arial"/>
                          <w:sz w:val="24"/>
                          <w:lang w:val="en-US"/>
                        </w:rPr>
                        <w:t xml:space="preserve">Meningkatnya </w:t>
                      </w:r>
                      <w:r>
                        <w:rPr>
                          <w:rFonts w:ascii="Arial" w:hAnsi="Arial" w:cs="Arial"/>
                          <w:sz w:val="24"/>
                          <w:lang w:val="en-US"/>
                        </w:rPr>
                        <w:t>pelayanan informasi publik dan partisipasi masyarakat menuju keterbukaan informasi publik</w:t>
                      </w:r>
                    </w:p>
                  </w:txbxContent>
                </v:textbox>
              </v:roundrect>
            </w:pict>
          </mc:Fallback>
        </mc:AlternateContent>
      </w:r>
      <w:r w:rsidR="00E36294" w:rsidRPr="001303A1">
        <w:rPr>
          <w:rFonts w:ascii="Arial" w:hAnsi="Arial" w:cs="Arial"/>
          <w:noProof/>
          <w:lang w:val="en-US" w:eastAsia="en-US"/>
        </w:rPr>
        <mc:AlternateContent>
          <mc:Choice Requires="wps">
            <w:drawing>
              <wp:anchor distT="0" distB="0" distL="114300" distR="114300" simplePos="0" relativeHeight="251647488" behindDoc="0" locked="0" layoutInCell="1" allowOverlap="1" wp14:anchorId="217E2B25" wp14:editId="28E21BB4">
                <wp:simplePos x="0" y="0"/>
                <wp:positionH relativeFrom="column">
                  <wp:posOffset>64135</wp:posOffset>
                </wp:positionH>
                <wp:positionV relativeFrom="paragraph">
                  <wp:posOffset>219075</wp:posOffset>
                </wp:positionV>
                <wp:extent cx="1758315" cy="383540"/>
                <wp:effectExtent l="57150" t="38100" r="1042035" b="245110"/>
                <wp:wrapNone/>
                <wp:docPr id="19" name="Line Callou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383540"/>
                        </a:xfrm>
                        <a:prstGeom prst="borderCallout1">
                          <a:avLst>
                            <a:gd name="adj1" fmla="val 29801"/>
                            <a:gd name="adj2" fmla="val 104333"/>
                            <a:gd name="adj3" fmla="val 143875"/>
                            <a:gd name="adj4" fmla="val 155940"/>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7E8FFBE" w14:textId="3AF79350" w:rsidR="00B63819" w:rsidRPr="00B10BD0" w:rsidRDefault="00B63819" w:rsidP="00E36294">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47" style="position:absolute;left:0;text-align:left;margin-left:5.05pt;margin-top:17.25pt;width:138.45pt;height:3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" adj="33683,31077,22536,6437" fillcolor="#a7bfde [1620]" strokecolor="#4579b8 [3044]">
                <v:fill color2="#e4ecf5 [500]" rotate="t" angle="180" colors="0 #a3c4ff;22938f #bfd5ff;1 #e5eeff" focus="100%" type="gradient"/>
                <v:shadow on="t" color="black" opacity="24903f" origin=",.5" offset="0,.55556mm"/>
                <v:textbox>
                  <w:txbxContent>
                    <w:p w14:paraId="77E8FFBE" w14:textId="3AF79350" w:rsidR="00B63819" w:rsidRPr="00B10BD0" w:rsidRDefault="00B63819" w:rsidP="00E36294">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2</w:t>
                      </w:r>
                    </w:p>
                  </w:txbxContent>
                </v:textbox>
                <o:callout v:ext="edit" minusx="t" minusy="t"/>
              </v:shape>
            </w:pict>
          </mc:Fallback>
        </mc:AlternateContent>
      </w:r>
    </w:p>
    <w:p w14:paraId="685FA493" w14:textId="77777777" w:rsidR="00E36294" w:rsidRPr="001303A1" w:rsidRDefault="00E36294" w:rsidP="00E36294">
      <w:pPr>
        <w:pStyle w:val="BodyTextIndent2a"/>
        <w:spacing w:line="360" w:lineRule="auto"/>
        <w:ind w:left="0" w:firstLine="709"/>
        <w:rPr>
          <w:rFonts w:cs="Arial"/>
          <w:i/>
          <w:szCs w:val="22"/>
        </w:rPr>
      </w:pPr>
    </w:p>
    <w:p w14:paraId="38399157" w14:textId="77777777" w:rsidR="00E36294" w:rsidRPr="001303A1" w:rsidRDefault="00E36294" w:rsidP="00E36294">
      <w:pPr>
        <w:spacing w:line="360" w:lineRule="auto"/>
        <w:ind w:firstLine="709"/>
        <w:jc w:val="both"/>
        <w:rPr>
          <w:rFonts w:ascii="Arial" w:hAnsi="Arial" w:cs="Arial"/>
          <w:lang w:val="en-US"/>
        </w:rPr>
      </w:pPr>
    </w:p>
    <w:p w14:paraId="13898CB3" w14:textId="77777777" w:rsidR="00E36294" w:rsidRPr="001303A1" w:rsidRDefault="00E36294" w:rsidP="00E36294">
      <w:pPr>
        <w:spacing w:line="360" w:lineRule="auto"/>
        <w:ind w:firstLine="709"/>
        <w:jc w:val="both"/>
        <w:rPr>
          <w:rFonts w:ascii="Arial" w:hAnsi="Arial" w:cs="Arial"/>
          <w:lang w:val="en-US"/>
        </w:rPr>
      </w:pPr>
    </w:p>
    <w:p w14:paraId="1EE77D8E" w14:textId="77777777" w:rsidR="00E36294" w:rsidRPr="001303A1" w:rsidRDefault="00E36294" w:rsidP="00E36294">
      <w:pPr>
        <w:spacing w:line="360" w:lineRule="auto"/>
        <w:ind w:firstLine="709"/>
        <w:jc w:val="both"/>
        <w:rPr>
          <w:rFonts w:ascii="Arial" w:hAnsi="Arial" w:cs="Arial"/>
          <w:lang w:val="en-US"/>
        </w:rPr>
      </w:pPr>
    </w:p>
    <w:p w14:paraId="31C871DA" w14:textId="5B331B5F" w:rsidR="00E36294" w:rsidRDefault="00E36294" w:rsidP="00E36294">
      <w:pPr>
        <w:spacing w:line="360" w:lineRule="auto"/>
        <w:ind w:firstLine="709"/>
        <w:jc w:val="both"/>
        <w:rPr>
          <w:rFonts w:ascii="Arial" w:hAnsi="Arial" w:cs="Arial"/>
          <w:lang w:val="en-US"/>
        </w:rPr>
      </w:pPr>
      <w:r w:rsidRPr="001303A1">
        <w:rPr>
          <w:rFonts w:ascii="Arial" w:hAnsi="Arial" w:cs="Arial"/>
        </w:rPr>
        <w:t xml:space="preserve">Tolok ukur capaian sasaran </w:t>
      </w:r>
      <w:r w:rsidRPr="001303A1">
        <w:rPr>
          <w:rFonts w:ascii="Arial" w:hAnsi="Arial" w:cs="Arial"/>
          <w:i/>
          <w:lang w:val="en-US"/>
        </w:rPr>
        <w:t>“meningkatnya pelayanan informasi dan partisipasi masyarakat menuju keterbukaan informasi publik”</w:t>
      </w:r>
      <w:r w:rsidRPr="001303A1">
        <w:rPr>
          <w:rFonts w:ascii="Arial" w:hAnsi="Arial" w:cs="Arial"/>
          <w:i/>
        </w:rPr>
        <w:t>,</w:t>
      </w:r>
      <w:r w:rsidRPr="001303A1">
        <w:rPr>
          <w:rFonts w:ascii="Arial" w:hAnsi="Arial" w:cs="Arial"/>
        </w:rPr>
        <w:t xml:space="preserve"> diukur oleh 1</w:t>
      </w:r>
      <w:r w:rsidRPr="001303A1">
        <w:rPr>
          <w:rFonts w:ascii="Arial" w:hAnsi="Arial" w:cs="Arial"/>
          <w:lang w:val="en-US"/>
        </w:rPr>
        <w:t xml:space="preserve"> (satu)</w:t>
      </w:r>
      <w:r w:rsidRPr="001303A1">
        <w:rPr>
          <w:rFonts w:ascii="Arial" w:hAnsi="Arial" w:cs="Arial"/>
        </w:rPr>
        <w:t xml:space="preserve"> indikator </w:t>
      </w:r>
      <w:r w:rsidRPr="001303A1">
        <w:rPr>
          <w:rFonts w:ascii="Arial" w:hAnsi="Arial" w:cs="Arial"/>
          <w:lang w:val="en-US"/>
        </w:rPr>
        <w:t xml:space="preserve">yaitu Indeks </w:t>
      </w:r>
      <w:r w:rsidR="00E82547" w:rsidRPr="001303A1">
        <w:rPr>
          <w:rFonts w:ascii="Arial" w:hAnsi="Arial" w:cs="Arial"/>
          <w:lang w:val="en-US"/>
        </w:rPr>
        <w:t>Keterbukaan Informasi Publik</w:t>
      </w:r>
      <w:r w:rsidRPr="001303A1">
        <w:rPr>
          <w:rFonts w:ascii="Arial" w:hAnsi="Arial" w:cs="Arial"/>
          <w:lang w:val="en-US"/>
        </w:rPr>
        <w:t xml:space="preserve">, </w:t>
      </w:r>
      <w:r w:rsidRPr="001303A1">
        <w:rPr>
          <w:rFonts w:ascii="Arial" w:hAnsi="Arial" w:cs="Arial"/>
        </w:rPr>
        <w:t>dengan hasil capaian dapat dilihat pada tabel berikut.</w:t>
      </w:r>
    </w:p>
    <w:p w14:paraId="756BA919" w14:textId="103B44D9" w:rsidR="00F061DD" w:rsidRPr="00F061DD" w:rsidRDefault="00585CBF" w:rsidP="00585CBF">
      <w:pPr>
        <w:tabs>
          <w:tab w:val="left" w:pos="1687"/>
        </w:tabs>
        <w:spacing w:line="360" w:lineRule="auto"/>
        <w:ind w:firstLine="709"/>
        <w:jc w:val="both"/>
        <w:rPr>
          <w:rFonts w:ascii="Arial" w:hAnsi="Arial" w:cs="Arial"/>
          <w:lang w:val="en-US"/>
        </w:rPr>
      </w:pPr>
      <w:r>
        <w:rPr>
          <w:rFonts w:ascii="Arial" w:hAnsi="Arial" w:cs="Arial"/>
          <w:lang w:val="en-US"/>
        </w:rPr>
        <w:tab/>
      </w:r>
    </w:p>
    <w:p w14:paraId="71C473B0" w14:textId="4BE88793" w:rsidR="00E36294" w:rsidRPr="001303A1" w:rsidRDefault="00E76658" w:rsidP="00E36294">
      <w:pPr>
        <w:spacing w:line="360" w:lineRule="auto"/>
        <w:ind w:firstLine="0"/>
        <w:jc w:val="center"/>
        <w:rPr>
          <w:rFonts w:ascii="Arial" w:hAnsi="Arial" w:cs="Arial"/>
          <w:b/>
          <w:sz w:val="20"/>
          <w:lang w:val="en-US"/>
        </w:rPr>
      </w:pPr>
      <w:r w:rsidRPr="001303A1">
        <w:rPr>
          <w:rFonts w:ascii="Arial" w:hAnsi="Arial" w:cs="Arial"/>
          <w:b/>
          <w:sz w:val="20"/>
        </w:rPr>
        <w:t>Tabel 3.</w:t>
      </w:r>
      <w:r w:rsidR="00585CBF">
        <w:rPr>
          <w:rFonts w:ascii="Arial" w:hAnsi="Arial" w:cs="Arial"/>
          <w:b/>
          <w:sz w:val="20"/>
          <w:lang w:val="en-US"/>
        </w:rPr>
        <w:t>9</w:t>
      </w:r>
    </w:p>
    <w:p w14:paraId="18970952" w14:textId="13C632FB" w:rsidR="00E36294" w:rsidRPr="001303A1" w:rsidRDefault="00E36294" w:rsidP="00E36294">
      <w:pPr>
        <w:spacing w:line="360" w:lineRule="auto"/>
        <w:ind w:firstLine="0"/>
        <w:jc w:val="center"/>
        <w:rPr>
          <w:rFonts w:ascii="Arial" w:hAnsi="Arial" w:cs="Arial"/>
          <w:b/>
          <w:sz w:val="20"/>
          <w:lang w:val="en-US"/>
        </w:rPr>
      </w:pPr>
      <w:r w:rsidRPr="001303A1">
        <w:rPr>
          <w:rFonts w:ascii="Arial" w:hAnsi="Arial" w:cs="Arial"/>
          <w:b/>
          <w:sz w:val="20"/>
        </w:rPr>
        <w:t>Capaian Kinerja Sasaran Strategis ke-</w:t>
      </w:r>
      <w:r w:rsidRPr="001303A1">
        <w:rPr>
          <w:rFonts w:ascii="Arial" w:hAnsi="Arial" w:cs="Arial"/>
          <w:b/>
          <w:sz w:val="20"/>
          <w:lang w:val="en-US"/>
        </w:rPr>
        <w:t>2</w:t>
      </w:r>
    </w:p>
    <w:tbl>
      <w:tblPr>
        <w:tblStyle w:val="GridTable4-Accent11"/>
        <w:tblW w:w="8979" w:type="dxa"/>
        <w:tblLayout w:type="fixed"/>
        <w:tblLook w:val="0620" w:firstRow="1" w:lastRow="0" w:firstColumn="0" w:lastColumn="0" w:noHBand="1" w:noVBand="1"/>
      </w:tblPr>
      <w:tblGrid>
        <w:gridCol w:w="2127"/>
        <w:gridCol w:w="1842"/>
        <w:gridCol w:w="959"/>
        <w:gridCol w:w="1210"/>
        <w:gridCol w:w="1341"/>
        <w:gridCol w:w="1500"/>
      </w:tblGrid>
      <w:tr w:rsidR="00E36294" w:rsidRPr="001303A1" w14:paraId="582673F0" w14:textId="77777777" w:rsidTr="00C66434">
        <w:trPr>
          <w:cnfStyle w:val="100000000000" w:firstRow="1" w:lastRow="0" w:firstColumn="0" w:lastColumn="0" w:oddVBand="0" w:evenVBand="0" w:oddHBand="0" w:evenHBand="0" w:firstRowFirstColumn="0" w:firstRowLastColumn="0" w:lastRowFirstColumn="0" w:lastRowLastColumn="0"/>
          <w:trHeight w:val="350"/>
        </w:trPr>
        <w:tc>
          <w:tcPr>
            <w:tcW w:w="2127" w:type="dxa"/>
            <w:vMerge w:val="restart"/>
            <w:shd w:val="clear" w:color="auto" w:fill="548DD4" w:themeFill="text2" w:themeFillTint="99"/>
            <w:vAlign w:val="center"/>
          </w:tcPr>
          <w:p w14:paraId="754D554B" w14:textId="77777777" w:rsidR="00E36294" w:rsidRPr="001303A1" w:rsidRDefault="00E36294" w:rsidP="00C66434">
            <w:pPr>
              <w:spacing w:before="240"/>
              <w:ind w:firstLine="0"/>
              <w:jc w:val="center"/>
              <w:rPr>
                <w:rFonts w:ascii="Arial" w:hAnsi="Arial" w:cs="Arial"/>
                <w:bCs w:val="0"/>
                <w:color w:val="auto"/>
                <w:sz w:val="20"/>
              </w:rPr>
            </w:pPr>
            <w:r w:rsidRPr="001303A1">
              <w:rPr>
                <w:rFonts w:ascii="Arial" w:hAnsi="Arial" w:cs="Arial"/>
                <w:bCs w:val="0"/>
                <w:color w:val="auto"/>
                <w:sz w:val="20"/>
              </w:rPr>
              <w:t>Sasaran Strategis</w:t>
            </w:r>
          </w:p>
        </w:tc>
        <w:tc>
          <w:tcPr>
            <w:tcW w:w="1842" w:type="dxa"/>
            <w:vMerge w:val="restart"/>
            <w:tcBorders>
              <w:right w:val="single" w:sz="4" w:space="0" w:color="FFFFFF" w:themeColor="background1"/>
            </w:tcBorders>
            <w:shd w:val="clear" w:color="auto" w:fill="548DD4" w:themeFill="text2" w:themeFillTint="99"/>
            <w:vAlign w:val="center"/>
          </w:tcPr>
          <w:p w14:paraId="32CE1B87" w14:textId="77777777" w:rsidR="00E36294" w:rsidRPr="001303A1" w:rsidRDefault="00E36294" w:rsidP="00C66434">
            <w:pPr>
              <w:spacing w:before="120"/>
              <w:ind w:firstLine="0"/>
              <w:jc w:val="center"/>
              <w:rPr>
                <w:rFonts w:ascii="Arial" w:hAnsi="Arial" w:cs="Arial"/>
                <w:bCs w:val="0"/>
                <w:color w:val="auto"/>
                <w:sz w:val="20"/>
              </w:rPr>
            </w:pPr>
            <w:r w:rsidRPr="001303A1">
              <w:rPr>
                <w:rFonts w:ascii="Arial" w:hAnsi="Arial" w:cs="Arial"/>
                <w:bCs w:val="0"/>
                <w:color w:val="auto"/>
                <w:sz w:val="20"/>
              </w:rPr>
              <w:t>Indikator Kinerja</w:t>
            </w:r>
          </w:p>
        </w:tc>
        <w:tc>
          <w:tcPr>
            <w:tcW w:w="351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2802D87F" w14:textId="68AA4B1D" w:rsidR="00E36294" w:rsidRPr="001303A1" w:rsidRDefault="00E36294" w:rsidP="001303A1">
            <w:pPr>
              <w:ind w:firstLine="0"/>
              <w:jc w:val="center"/>
              <w:rPr>
                <w:rFonts w:ascii="Arial" w:hAnsi="Arial" w:cs="Arial"/>
                <w:bCs w:val="0"/>
                <w:color w:val="auto"/>
                <w:sz w:val="20"/>
                <w:lang w:val="en-US"/>
              </w:rPr>
            </w:pPr>
            <w:r w:rsidRPr="001303A1">
              <w:rPr>
                <w:rFonts w:ascii="Arial" w:hAnsi="Arial" w:cs="Arial"/>
                <w:bCs w:val="0"/>
                <w:color w:val="auto"/>
                <w:sz w:val="20"/>
              </w:rPr>
              <w:t>Tahun 20</w:t>
            </w:r>
            <w:r w:rsidRPr="001303A1">
              <w:rPr>
                <w:rFonts w:ascii="Arial" w:hAnsi="Arial" w:cs="Arial"/>
                <w:bCs w:val="0"/>
                <w:color w:val="auto"/>
                <w:sz w:val="20"/>
                <w:lang w:val="en-US"/>
              </w:rPr>
              <w:t>2</w:t>
            </w:r>
            <w:r w:rsidR="001303A1">
              <w:rPr>
                <w:rFonts w:ascii="Arial" w:hAnsi="Arial" w:cs="Arial"/>
                <w:bCs w:val="0"/>
                <w:color w:val="auto"/>
                <w:sz w:val="20"/>
                <w:lang w:val="en-US"/>
              </w:rPr>
              <w:t>1</w:t>
            </w:r>
          </w:p>
        </w:tc>
        <w:tc>
          <w:tcPr>
            <w:tcW w:w="1500" w:type="dxa"/>
            <w:vMerge w:val="restart"/>
            <w:tcBorders>
              <w:left w:val="single" w:sz="4" w:space="0" w:color="FFFFFF" w:themeColor="background1"/>
            </w:tcBorders>
            <w:shd w:val="clear" w:color="auto" w:fill="548DD4" w:themeFill="text2" w:themeFillTint="99"/>
            <w:vAlign w:val="center"/>
          </w:tcPr>
          <w:p w14:paraId="10383A6F" w14:textId="77777777" w:rsidR="00E36294" w:rsidRPr="001303A1" w:rsidRDefault="00E36294" w:rsidP="00C66434">
            <w:pPr>
              <w:spacing w:after="120"/>
              <w:ind w:firstLine="0"/>
              <w:jc w:val="center"/>
              <w:rPr>
                <w:rFonts w:ascii="Arial" w:hAnsi="Arial" w:cs="Arial"/>
                <w:bCs w:val="0"/>
                <w:color w:val="auto"/>
                <w:sz w:val="20"/>
              </w:rPr>
            </w:pPr>
            <w:r w:rsidRPr="001303A1">
              <w:rPr>
                <w:rFonts w:ascii="Arial" w:hAnsi="Arial" w:cs="Arial"/>
                <w:bCs w:val="0"/>
                <w:color w:val="auto"/>
                <w:sz w:val="20"/>
              </w:rPr>
              <w:t>Kriteria</w:t>
            </w:r>
          </w:p>
        </w:tc>
      </w:tr>
      <w:tr w:rsidR="00E36294" w:rsidRPr="001303A1" w14:paraId="2A8A61C4" w14:textId="77777777" w:rsidTr="00C66434">
        <w:trPr>
          <w:trHeight w:val="350"/>
        </w:trPr>
        <w:tc>
          <w:tcPr>
            <w:tcW w:w="2127" w:type="dxa"/>
            <w:vMerge/>
          </w:tcPr>
          <w:p w14:paraId="563AA031" w14:textId="77777777" w:rsidR="00E36294" w:rsidRPr="001303A1" w:rsidRDefault="00E36294" w:rsidP="002A1C08">
            <w:pPr>
              <w:spacing w:after="120"/>
              <w:ind w:firstLine="0"/>
              <w:jc w:val="center"/>
              <w:rPr>
                <w:rFonts w:ascii="Arial" w:hAnsi="Arial" w:cs="Arial"/>
                <w:sz w:val="20"/>
              </w:rPr>
            </w:pPr>
          </w:p>
        </w:tc>
        <w:tc>
          <w:tcPr>
            <w:tcW w:w="1842" w:type="dxa"/>
            <w:vMerge/>
            <w:tcBorders>
              <w:right w:val="single" w:sz="4" w:space="0" w:color="FFFFFF" w:themeColor="background1"/>
            </w:tcBorders>
          </w:tcPr>
          <w:p w14:paraId="2220681F" w14:textId="77777777" w:rsidR="00E36294" w:rsidRPr="001303A1" w:rsidRDefault="00E36294" w:rsidP="002A1C08">
            <w:pPr>
              <w:spacing w:after="120"/>
              <w:ind w:firstLine="0"/>
              <w:jc w:val="center"/>
              <w:rPr>
                <w:rFonts w:ascii="Arial" w:hAnsi="Arial" w:cs="Arial"/>
                <w:sz w:val="20"/>
              </w:rPr>
            </w:pPr>
          </w:p>
        </w:tc>
        <w:tc>
          <w:tcPr>
            <w:tcW w:w="959"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50472B74" w14:textId="77777777" w:rsidR="00E36294" w:rsidRPr="001303A1" w:rsidRDefault="00E36294" w:rsidP="00C66434">
            <w:pPr>
              <w:ind w:firstLine="0"/>
              <w:jc w:val="center"/>
              <w:rPr>
                <w:rFonts w:ascii="Arial" w:hAnsi="Arial" w:cs="Arial"/>
                <w:b/>
                <w:sz w:val="20"/>
              </w:rPr>
            </w:pPr>
            <w:r w:rsidRPr="001303A1">
              <w:rPr>
                <w:rFonts w:ascii="Arial" w:hAnsi="Arial" w:cs="Arial"/>
                <w:b/>
                <w:sz w:val="20"/>
              </w:rPr>
              <w:t>Target</w:t>
            </w:r>
          </w:p>
        </w:tc>
        <w:tc>
          <w:tcPr>
            <w:tcW w:w="1210"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555AD1D6" w14:textId="77777777" w:rsidR="00E36294" w:rsidRPr="001303A1" w:rsidRDefault="00E36294" w:rsidP="00C66434">
            <w:pPr>
              <w:ind w:firstLine="0"/>
              <w:jc w:val="center"/>
              <w:rPr>
                <w:rFonts w:ascii="Arial" w:hAnsi="Arial" w:cs="Arial"/>
                <w:b/>
                <w:sz w:val="20"/>
              </w:rPr>
            </w:pPr>
            <w:r w:rsidRPr="001303A1">
              <w:rPr>
                <w:rFonts w:ascii="Arial" w:hAnsi="Arial" w:cs="Arial"/>
                <w:b/>
                <w:sz w:val="20"/>
              </w:rPr>
              <w:t>Realisasi</w:t>
            </w:r>
          </w:p>
        </w:tc>
        <w:tc>
          <w:tcPr>
            <w:tcW w:w="134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1830F0A3" w14:textId="77777777" w:rsidR="00E36294" w:rsidRPr="001303A1" w:rsidRDefault="00E36294" w:rsidP="00C66434">
            <w:pPr>
              <w:ind w:firstLine="0"/>
              <w:jc w:val="center"/>
              <w:rPr>
                <w:rFonts w:ascii="Arial" w:hAnsi="Arial" w:cs="Arial"/>
                <w:b/>
                <w:sz w:val="20"/>
              </w:rPr>
            </w:pPr>
            <w:r w:rsidRPr="001303A1">
              <w:rPr>
                <w:rFonts w:ascii="Arial" w:hAnsi="Arial" w:cs="Arial"/>
                <w:b/>
                <w:sz w:val="20"/>
              </w:rPr>
              <w:t>% Capaian</w:t>
            </w:r>
          </w:p>
        </w:tc>
        <w:tc>
          <w:tcPr>
            <w:tcW w:w="1500" w:type="dxa"/>
            <w:vMerge/>
            <w:tcBorders>
              <w:left w:val="single" w:sz="4" w:space="0" w:color="FFFFFF" w:themeColor="background1"/>
            </w:tcBorders>
          </w:tcPr>
          <w:p w14:paraId="288C544A" w14:textId="77777777" w:rsidR="00E36294" w:rsidRPr="001303A1" w:rsidRDefault="00E36294" w:rsidP="002A1C08">
            <w:pPr>
              <w:spacing w:after="120"/>
              <w:ind w:firstLine="0"/>
              <w:jc w:val="center"/>
              <w:rPr>
                <w:rFonts w:ascii="Arial" w:hAnsi="Arial" w:cs="Arial"/>
                <w:sz w:val="20"/>
              </w:rPr>
            </w:pPr>
          </w:p>
        </w:tc>
      </w:tr>
      <w:tr w:rsidR="001303A1" w:rsidRPr="001303A1" w14:paraId="0353F665" w14:textId="77777777" w:rsidTr="001303A1">
        <w:tc>
          <w:tcPr>
            <w:tcW w:w="2127" w:type="dxa"/>
          </w:tcPr>
          <w:p w14:paraId="19D56F9A" w14:textId="47B882A0" w:rsidR="00E36294" w:rsidRPr="001303A1" w:rsidRDefault="00E36294" w:rsidP="002A1C08">
            <w:pPr>
              <w:spacing w:after="120"/>
              <w:ind w:firstLine="0"/>
              <w:rPr>
                <w:rFonts w:ascii="Arial" w:hAnsi="Arial" w:cs="Arial"/>
                <w:sz w:val="20"/>
              </w:rPr>
            </w:pPr>
            <w:r w:rsidRPr="001303A1">
              <w:rPr>
                <w:rFonts w:ascii="Arial" w:hAnsi="Arial" w:cs="Arial"/>
                <w:sz w:val="20"/>
                <w:lang w:val="en-US"/>
              </w:rPr>
              <w:t xml:space="preserve">Meningkatnya pelayanan informasi dan partisipasi masyarakat menuju keterbukaan informasi </w:t>
            </w:r>
            <w:r w:rsidR="00A4476F" w:rsidRPr="001303A1">
              <w:rPr>
                <w:rFonts w:ascii="Arial" w:hAnsi="Arial" w:cs="Arial"/>
                <w:sz w:val="20"/>
                <w:lang w:val="en-US"/>
              </w:rPr>
              <w:t>publik</w:t>
            </w:r>
          </w:p>
        </w:tc>
        <w:tc>
          <w:tcPr>
            <w:tcW w:w="1842" w:type="dxa"/>
          </w:tcPr>
          <w:p w14:paraId="2C2720CB" w14:textId="2C68D1A3" w:rsidR="00E36294" w:rsidRPr="001303A1" w:rsidRDefault="00E36294" w:rsidP="002A1C08">
            <w:pPr>
              <w:spacing w:after="120"/>
              <w:ind w:firstLine="0"/>
              <w:rPr>
                <w:rFonts w:ascii="Arial" w:hAnsi="Arial" w:cs="Arial"/>
                <w:sz w:val="20"/>
                <w:lang w:val="en-US"/>
              </w:rPr>
            </w:pPr>
            <w:r w:rsidRPr="001303A1">
              <w:rPr>
                <w:rFonts w:ascii="Arial" w:hAnsi="Arial" w:cs="Arial"/>
                <w:sz w:val="20"/>
                <w:lang w:val="en-US"/>
              </w:rPr>
              <w:t>Indeks Keterbukaan Informasi Publik</w:t>
            </w:r>
          </w:p>
          <w:p w14:paraId="7421C7E9" w14:textId="77777777" w:rsidR="00E36294" w:rsidRPr="001303A1" w:rsidRDefault="00E36294" w:rsidP="002A1C08">
            <w:pPr>
              <w:spacing w:after="120"/>
              <w:ind w:firstLine="0"/>
              <w:rPr>
                <w:rFonts w:ascii="Arial" w:hAnsi="Arial" w:cs="Arial"/>
                <w:sz w:val="20"/>
              </w:rPr>
            </w:pPr>
          </w:p>
          <w:p w14:paraId="4EFF3060" w14:textId="77777777" w:rsidR="00E36294" w:rsidRPr="001303A1" w:rsidRDefault="00E36294" w:rsidP="002A1C08">
            <w:pPr>
              <w:spacing w:after="120"/>
              <w:ind w:firstLine="0"/>
              <w:rPr>
                <w:rFonts w:ascii="Arial" w:hAnsi="Arial" w:cs="Arial"/>
                <w:sz w:val="20"/>
                <w:lang w:val="en-US"/>
              </w:rPr>
            </w:pPr>
          </w:p>
        </w:tc>
        <w:tc>
          <w:tcPr>
            <w:tcW w:w="959" w:type="dxa"/>
          </w:tcPr>
          <w:p w14:paraId="3ECF96FA" w14:textId="7D1FFEB2" w:rsidR="00E36294" w:rsidRPr="001303A1" w:rsidRDefault="001303A1" w:rsidP="00947426">
            <w:pPr>
              <w:spacing w:after="120"/>
              <w:ind w:firstLine="0"/>
              <w:jc w:val="center"/>
              <w:rPr>
                <w:rFonts w:ascii="Arial" w:hAnsi="Arial" w:cs="Arial"/>
                <w:sz w:val="20"/>
                <w:lang w:val="en-US"/>
              </w:rPr>
            </w:pPr>
            <w:r w:rsidRPr="001303A1">
              <w:rPr>
                <w:rFonts w:ascii="Arial" w:hAnsi="Arial" w:cs="Arial"/>
                <w:sz w:val="20"/>
                <w:lang w:val="en-US"/>
              </w:rPr>
              <w:t xml:space="preserve">40 </w:t>
            </w:r>
            <w:r w:rsidR="00947426">
              <w:rPr>
                <w:rFonts w:ascii="Arial" w:hAnsi="Arial" w:cs="Arial"/>
                <w:sz w:val="20"/>
                <w:lang w:val="en-US"/>
              </w:rPr>
              <w:t>%</w:t>
            </w:r>
          </w:p>
        </w:tc>
        <w:tc>
          <w:tcPr>
            <w:tcW w:w="1210" w:type="dxa"/>
          </w:tcPr>
          <w:p w14:paraId="6FB4CA53" w14:textId="388DB9F3" w:rsidR="00E36294" w:rsidRPr="001303A1" w:rsidRDefault="001303A1" w:rsidP="00947426">
            <w:pPr>
              <w:spacing w:after="120"/>
              <w:ind w:firstLine="0"/>
              <w:jc w:val="center"/>
              <w:rPr>
                <w:rFonts w:ascii="Arial" w:hAnsi="Arial" w:cs="Arial"/>
                <w:sz w:val="20"/>
                <w:lang w:val="en-US"/>
              </w:rPr>
            </w:pPr>
            <w:r>
              <w:rPr>
                <w:rFonts w:ascii="Arial" w:hAnsi="Arial" w:cs="Arial"/>
                <w:sz w:val="20"/>
                <w:lang w:val="en-US"/>
              </w:rPr>
              <w:t>76,69</w:t>
            </w:r>
            <w:r w:rsidRPr="001303A1">
              <w:rPr>
                <w:rFonts w:ascii="Arial" w:hAnsi="Arial" w:cs="Arial"/>
                <w:sz w:val="20"/>
                <w:lang w:val="en-US"/>
              </w:rPr>
              <w:t xml:space="preserve"> </w:t>
            </w:r>
            <w:r w:rsidR="00947426">
              <w:rPr>
                <w:rFonts w:ascii="Arial" w:hAnsi="Arial" w:cs="Arial"/>
                <w:sz w:val="20"/>
                <w:lang w:val="en-US"/>
              </w:rPr>
              <w:t>%</w:t>
            </w:r>
          </w:p>
        </w:tc>
        <w:tc>
          <w:tcPr>
            <w:tcW w:w="1341" w:type="dxa"/>
          </w:tcPr>
          <w:p w14:paraId="1C1E550D" w14:textId="738F1558" w:rsidR="00E36294" w:rsidRPr="001303A1" w:rsidRDefault="001303A1" w:rsidP="002A1C08">
            <w:pPr>
              <w:spacing w:after="120"/>
              <w:ind w:firstLine="0"/>
              <w:jc w:val="center"/>
              <w:rPr>
                <w:rFonts w:ascii="Arial" w:hAnsi="Arial" w:cs="Arial"/>
                <w:sz w:val="20"/>
                <w:lang w:val="en-US"/>
              </w:rPr>
            </w:pPr>
            <w:r>
              <w:rPr>
                <w:rFonts w:ascii="Arial" w:hAnsi="Arial" w:cs="Arial"/>
                <w:sz w:val="20"/>
                <w:lang w:val="en-US"/>
              </w:rPr>
              <w:t>191,72</w:t>
            </w:r>
          </w:p>
        </w:tc>
        <w:tc>
          <w:tcPr>
            <w:tcW w:w="1500" w:type="dxa"/>
            <w:shd w:val="clear" w:color="auto" w:fill="4F6228" w:themeFill="accent3" w:themeFillShade="80"/>
          </w:tcPr>
          <w:p w14:paraId="52B1A000" w14:textId="4DBEB8D2" w:rsidR="00E36294" w:rsidRPr="001303A1" w:rsidRDefault="001303A1" w:rsidP="002A1C08">
            <w:pPr>
              <w:spacing w:after="120"/>
              <w:ind w:firstLine="0"/>
              <w:jc w:val="center"/>
              <w:rPr>
                <w:rFonts w:ascii="Arial" w:hAnsi="Arial" w:cs="Arial"/>
                <w:sz w:val="20"/>
              </w:rPr>
            </w:pPr>
            <w:r w:rsidRPr="001303A1">
              <w:rPr>
                <w:rFonts w:ascii="Arial" w:hAnsi="Arial" w:cs="Arial"/>
                <w:sz w:val="20"/>
                <w:lang w:val="en-US"/>
              </w:rPr>
              <w:t>Sangat baik</w:t>
            </w:r>
          </w:p>
        </w:tc>
      </w:tr>
    </w:tbl>
    <w:p w14:paraId="472044BA" w14:textId="77777777" w:rsidR="00E36294" w:rsidRPr="008947B6" w:rsidRDefault="00E36294" w:rsidP="00E36294">
      <w:pPr>
        <w:spacing w:line="360" w:lineRule="auto"/>
        <w:ind w:firstLine="709"/>
        <w:jc w:val="both"/>
        <w:rPr>
          <w:rFonts w:ascii="Arial" w:hAnsi="Arial" w:cs="Arial"/>
          <w:color w:val="FF0000"/>
          <w:lang w:val="en-US"/>
        </w:rPr>
      </w:pPr>
    </w:p>
    <w:p w14:paraId="2A347FAC" w14:textId="77777777" w:rsidR="00821281" w:rsidRPr="001303A1" w:rsidRDefault="00821281" w:rsidP="00E36294">
      <w:pPr>
        <w:spacing w:line="360" w:lineRule="auto"/>
        <w:ind w:firstLine="709"/>
        <w:jc w:val="both"/>
        <w:rPr>
          <w:rFonts w:ascii="Arial" w:hAnsi="Arial" w:cs="Arial"/>
          <w:lang w:val="en-US"/>
        </w:rPr>
      </w:pPr>
    </w:p>
    <w:p w14:paraId="1CB81002" w14:textId="5A83D9EA" w:rsidR="00821281" w:rsidRPr="001303A1" w:rsidRDefault="00821281" w:rsidP="0025263B">
      <w:pPr>
        <w:numPr>
          <w:ilvl w:val="0"/>
          <w:numId w:val="42"/>
        </w:numPr>
        <w:spacing w:line="360" w:lineRule="auto"/>
        <w:ind w:left="426"/>
        <w:jc w:val="both"/>
        <w:rPr>
          <w:rFonts w:ascii="Arial" w:hAnsi="Arial" w:cs="Arial"/>
          <w:b/>
        </w:rPr>
      </w:pPr>
      <w:r w:rsidRPr="001303A1">
        <w:rPr>
          <w:rFonts w:ascii="Arial" w:hAnsi="Arial" w:cs="Arial"/>
          <w:b/>
        </w:rPr>
        <w:t xml:space="preserve">Perbandingan </w:t>
      </w:r>
      <w:r w:rsidRPr="001303A1">
        <w:rPr>
          <w:rFonts w:ascii="Arial" w:hAnsi="Arial" w:cs="Arial"/>
          <w:b/>
          <w:lang w:val="en-US"/>
        </w:rPr>
        <w:t xml:space="preserve">Target dan </w:t>
      </w:r>
      <w:r w:rsidRPr="001303A1">
        <w:rPr>
          <w:rFonts w:ascii="Arial" w:hAnsi="Arial" w:cs="Arial"/>
          <w:b/>
        </w:rPr>
        <w:t>Realisasi Kinerja Tahun 20</w:t>
      </w:r>
      <w:r w:rsidRPr="001303A1">
        <w:rPr>
          <w:rFonts w:ascii="Arial" w:hAnsi="Arial" w:cs="Arial"/>
          <w:b/>
          <w:lang w:val="en-US"/>
        </w:rPr>
        <w:t>2</w:t>
      </w:r>
      <w:r w:rsidR="001303A1" w:rsidRPr="001303A1">
        <w:rPr>
          <w:rFonts w:ascii="Arial" w:hAnsi="Arial" w:cs="Arial"/>
          <w:b/>
          <w:lang w:val="en-US"/>
        </w:rPr>
        <w:t>1</w:t>
      </w:r>
    </w:p>
    <w:p w14:paraId="1AC43B6A" w14:textId="1806935D" w:rsidR="000E3D6D" w:rsidRPr="001303A1" w:rsidRDefault="00E36294" w:rsidP="008C482C">
      <w:pPr>
        <w:spacing w:after="240" w:line="360" w:lineRule="auto"/>
        <w:ind w:left="426" w:firstLine="709"/>
        <w:jc w:val="both"/>
        <w:rPr>
          <w:rFonts w:ascii="Arial" w:hAnsi="Arial" w:cs="Arial"/>
          <w:lang w:val="en-US"/>
        </w:rPr>
      </w:pPr>
      <w:r w:rsidRPr="001303A1">
        <w:rPr>
          <w:rFonts w:ascii="Arial" w:hAnsi="Arial" w:cs="Arial"/>
          <w:lang w:val="en-US"/>
        </w:rPr>
        <w:t xml:space="preserve">Capaian indikator kinerja pada sasaran strategis </w:t>
      </w:r>
      <w:r w:rsidR="002A1C08" w:rsidRPr="001303A1">
        <w:rPr>
          <w:rFonts w:ascii="Arial" w:hAnsi="Arial" w:cs="Arial"/>
          <w:lang w:val="en-US"/>
        </w:rPr>
        <w:t>2</w:t>
      </w:r>
      <w:r w:rsidRPr="001303A1">
        <w:rPr>
          <w:rFonts w:ascii="Arial" w:hAnsi="Arial" w:cs="Arial"/>
          <w:lang w:val="en-US"/>
        </w:rPr>
        <w:t xml:space="preserve"> </w:t>
      </w:r>
      <w:r w:rsidRPr="001303A1">
        <w:rPr>
          <w:rFonts w:ascii="Arial" w:hAnsi="Arial" w:cs="Arial"/>
          <w:i/>
          <w:lang w:val="en-US"/>
        </w:rPr>
        <w:t>“</w:t>
      </w:r>
      <w:r w:rsidR="002A1C08" w:rsidRPr="001303A1">
        <w:rPr>
          <w:rFonts w:ascii="Arial" w:hAnsi="Arial" w:cs="Arial"/>
          <w:i/>
          <w:lang w:val="en-US"/>
        </w:rPr>
        <w:t>meningkatnya pelayanan informasi dan partisipasi masyarakat menuju keterbukaan informasi publik</w:t>
      </w:r>
      <w:r w:rsidRPr="001303A1">
        <w:rPr>
          <w:rFonts w:ascii="Arial" w:hAnsi="Arial" w:cs="Arial"/>
          <w:i/>
          <w:lang w:val="en-US"/>
        </w:rPr>
        <w:t>”</w:t>
      </w:r>
      <w:r w:rsidRPr="001303A1">
        <w:rPr>
          <w:rFonts w:ascii="Arial" w:hAnsi="Arial" w:cs="Arial"/>
          <w:lang w:val="en-US"/>
        </w:rPr>
        <w:t xml:space="preserve"> dengan</w:t>
      </w:r>
      <w:r w:rsidRPr="001303A1">
        <w:rPr>
          <w:rFonts w:ascii="Arial" w:hAnsi="Arial" w:cs="Arial"/>
        </w:rPr>
        <w:t xml:space="preserve"> </w:t>
      </w:r>
      <w:r w:rsidRPr="001303A1">
        <w:rPr>
          <w:rFonts w:ascii="Arial" w:hAnsi="Arial" w:cs="Arial"/>
          <w:lang w:val="en-US"/>
        </w:rPr>
        <w:t xml:space="preserve">target yang ditetapkan </w:t>
      </w:r>
      <w:r w:rsidRPr="001303A1">
        <w:rPr>
          <w:rFonts w:ascii="Arial" w:hAnsi="Arial" w:cs="Arial"/>
        </w:rPr>
        <w:t>tahun 20</w:t>
      </w:r>
      <w:r w:rsidRPr="001303A1">
        <w:rPr>
          <w:rFonts w:ascii="Arial" w:hAnsi="Arial" w:cs="Arial"/>
          <w:lang w:val="en-US"/>
        </w:rPr>
        <w:t>2</w:t>
      </w:r>
      <w:r w:rsidR="001303A1" w:rsidRPr="001303A1">
        <w:rPr>
          <w:rFonts w:ascii="Arial" w:hAnsi="Arial" w:cs="Arial"/>
          <w:lang w:val="en-US"/>
        </w:rPr>
        <w:t>1</w:t>
      </w:r>
      <w:r w:rsidRPr="001303A1">
        <w:rPr>
          <w:rFonts w:ascii="Arial" w:hAnsi="Arial" w:cs="Arial"/>
          <w:lang w:val="en-US"/>
        </w:rPr>
        <w:t xml:space="preserve"> </w:t>
      </w:r>
      <w:r w:rsidRPr="001303A1">
        <w:rPr>
          <w:rFonts w:ascii="Arial" w:hAnsi="Arial" w:cs="Arial"/>
        </w:rPr>
        <w:t>pada indikator sasaran ini adalah</w:t>
      </w:r>
      <w:r w:rsidR="0074159D" w:rsidRPr="001303A1">
        <w:rPr>
          <w:rFonts w:ascii="Arial" w:hAnsi="Arial" w:cs="Arial"/>
          <w:lang w:val="en-US"/>
        </w:rPr>
        <w:t xml:space="preserve"> </w:t>
      </w:r>
      <w:r w:rsidR="001303A1" w:rsidRPr="001303A1">
        <w:rPr>
          <w:rFonts w:ascii="Arial" w:hAnsi="Arial" w:cs="Arial"/>
          <w:lang w:val="en-US"/>
        </w:rPr>
        <w:t>40 poin.</w:t>
      </w:r>
      <w:r w:rsidRPr="001303A1">
        <w:rPr>
          <w:rFonts w:ascii="Arial" w:hAnsi="Arial" w:cs="Arial"/>
          <w:lang w:val="en-US"/>
        </w:rPr>
        <w:t xml:space="preserve"> </w:t>
      </w:r>
      <w:r w:rsidR="000E3D6D" w:rsidRPr="001303A1">
        <w:rPr>
          <w:rFonts w:ascii="Arial" w:hAnsi="Arial" w:cs="Arial"/>
          <w:lang w:val="en-US"/>
        </w:rPr>
        <w:t>Berdas</w:t>
      </w:r>
      <w:r w:rsidR="003B261A" w:rsidRPr="001303A1">
        <w:rPr>
          <w:rFonts w:ascii="Arial" w:hAnsi="Arial" w:cs="Arial"/>
          <w:lang w:val="en-US"/>
        </w:rPr>
        <w:t xml:space="preserve">arkan </w:t>
      </w:r>
      <w:r w:rsidR="001303A1" w:rsidRPr="001303A1">
        <w:rPr>
          <w:rFonts w:ascii="Arial" w:hAnsi="Arial" w:cs="Arial"/>
          <w:lang w:val="en-US"/>
        </w:rPr>
        <w:t xml:space="preserve">laporan </w:t>
      </w:r>
      <w:r w:rsidR="000E3D6D" w:rsidRPr="001303A1">
        <w:rPr>
          <w:rFonts w:ascii="Arial" w:hAnsi="Arial" w:cs="Arial"/>
          <w:lang w:val="en-US"/>
        </w:rPr>
        <w:t xml:space="preserve">Monitoring dan Evaluasi </w:t>
      </w:r>
      <w:r w:rsidR="003B261A" w:rsidRPr="001303A1">
        <w:rPr>
          <w:rFonts w:ascii="Arial" w:hAnsi="Arial" w:cs="Arial"/>
          <w:lang w:val="en-US"/>
        </w:rPr>
        <w:t>Penerapan UU KIP B</w:t>
      </w:r>
      <w:r w:rsidR="000E3D6D" w:rsidRPr="001303A1">
        <w:rPr>
          <w:rFonts w:ascii="Arial" w:hAnsi="Arial" w:cs="Arial"/>
          <w:lang w:val="en-US"/>
        </w:rPr>
        <w:t>adan Publik di Jawa Barat tahun 202</w:t>
      </w:r>
      <w:r w:rsidR="001303A1" w:rsidRPr="001303A1">
        <w:rPr>
          <w:rFonts w:ascii="Arial" w:hAnsi="Arial" w:cs="Arial"/>
          <w:lang w:val="en-US"/>
        </w:rPr>
        <w:t>1</w:t>
      </w:r>
      <w:r w:rsidR="000E3D6D" w:rsidRPr="001303A1">
        <w:rPr>
          <w:rFonts w:ascii="Arial" w:hAnsi="Arial" w:cs="Arial"/>
          <w:lang w:val="en-US"/>
        </w:rPr>
        <w:t xml:space="preserve"> menetapkan bahwa </w:t>
      </w:r>
      <w:r w:rsidR="001303A1" w:rsidRPr="001303A1">
        <w:rPr>
          <w:rFonts w:ascii="Arial" w:hAnsi="Arial" w:cs="Arial"/>
          <w:lang w:val="en-US"/>
        </w:rPr>
        <w:t xml:space="preserve">Pemerintah </w:t>
      </w:r>
      <w:r w:rsidR="000E3D6D" w:rsidRPr="001303A1">
        <w:rPr>
          <w:rFonts w:ascii="Arial" w:hAnsi="Arial" w:cs="Arial"/>
          <w:lang w:val="en-US"/>
        </w:rPr>
        <w:t xml:space="preserve">Kabupaten Cirebon memperoleh nilai akhir yaitu </w:t>
      </w:r>
      <w:r w:rsidR="001303A1" w:rsidRPr="001303A1">
        <w:rPr>
          <w:rFonts w:ascii="Arial" w:hAnsi="Arial" w:cs="Arial"/>
          <w:lang w:val="en-US"/>
        </w:rPr>
        <w:t>76,69 poin</w:t>
      </w:r>
      <w:r w:rsidR="0074159D" w:rsidRPr="001303A1">
        <w:rPr>
          <w:rFonts w:ascii="Arial" w:hAnsi="Arial" w:cs="Arial"/>
          <w:lang w:val="en-US"/>
        </w:rPr>
        <w:t xml:space="preserve"> atau tercapai </w:t>
      </w:r>
      <w:r w:rsidR="001303A1" w:rsidRPr="001303A1">
        <w:rPr>
          <w:rFonts w:ascii="Arial" w:hAnsi="Arial" w:cs="Arial"/>
          <w:lang w:val="en-US"/>
        </w:rPr>
        <w:t>191,72</w:t>
      </w:r>
      <w:r w:rsidR="00F56849" w:rsidRPr="001303A1">
        <w:rPr>
          <w:rFonts w:ascii="Arial" w:hAnsi="Arial" w:cs="Arial"/>
          <w:lang w:val="en-US"/>
        </w:rPr>
        <w:t>%</w:t>
      </w:r>
      <w:r w:rsidR="003B261A" w:rsidRPr="001303A1">
        <w:rPr>
          <w:rFonts w:ascii="Arial" w:hAnsi="Arial" w:cs="Arial"/>
          <w:lang w:val="en-US"/>
        </w:rPr>
        <w:t xml:space="preserve"> dari target yang ditetapkan</w:t>
      </w:r>
      <w:r w:rsidR="00F56849" w:rsidRPr="001303A1">
        <w:rPr>
          <w:rFonts w:ascii="Arial" w:hAnsi="Arial" w:cs="Arial"/>
          <w:lang w:val="en-US"/>
        </w:rPr>
        <w:t xml:space="preserve"> sehingga masuk dalam kriteria </w:t>
      </w:r>
      <w:r w:rsidR="001303A1" w:rsidRPr="001303A1">
        <w:rPr>
          <w:rFonts w:ascii="Arial" w:hAnsi="Arial" w:cs="Arial"/>
          <w:b/>
          <w:lang w:val="en-US"/>
        </w:rPr>
        <w:t>Sangat Baik</w:t>
      </w:r>
      <w:r w:rsidR="00F56849" w:rsidRPr="001303A1">
        <w:rPr>
          <w:rFonts w:ascii="Arial" w:hAnsi="Arial" w:cs="Arial"/>
          <w:b/>
          <w:lang w:val="en-US"/>
        </w:rPr>
        <w:t>.</w:t>
      </w:r>
    </w:p>
    <w:p w14:paraId="3DBAF1E4" w14:textId="2447C278" w:rsidR="00821281" w:rsidRPr="001303A1" w:rsidRDefault="003B261A" w:rsidP="005C422C">
      <w:pPr>
        <w:spacing w:line="360" w:lineRule="auto"/>
        <w:ind w:firstLine="0"/>
        <w:jc w:val="center"/>
        <w:rPr>
          <w:rFonts w:ascii="Arial" w:hAnsi="Arial" w:cs="Arial"/>
          <w:b/>
          <w:sz w:val="20"/>
          <w:lang w:val="en-US"/>
        </w:rPr>
      </w:pPr>
      <w:r w:rsidRPr="001303A1">
        <w:rPr>
          <w:rFonts w:ascii="Arial" w:hAnsi="Arial" w:cs="Arial"/>
          <w:b/>
          <w:sz w:val="20"/>
          <w:lang w:val="en-US"/>
        </w:rPr>
        <w:t xml:space="preserve">Tabel </w:t>
      </w:r>
      <w:r w:rsidR="00E76658" w:rsidRPr="001303A1">
        <w:rPr>
          <w:rFonts w:ascii="Arial" w:hAnsi="Arial" w:cs="Arial"/>
          <w:b/>
          <w:sz w:val="20"/>
          <w:lang w:val="en-US"/>
        </w:rPr>
        <w:t>3.</w:t>
      </w:r>
      <w:r w:rsidR="00585CBF">
        <w:rPr>
          <w:rFonts w:ascii="Arial" w:hAnsi="Arial" w:cs="Arial"/>
          <w:b/>
          <w:sz w:val="20"/>
          <w:lang w:val="en-US"/>
        </w:rPr>
        <w:t>10</w:t>
      </w:r>
      <w:r w:rsidR="00E76658" w:rsidRPr="001303A1">
        <w:rPr>
          <w:rFonts w:ascii="Arial" w:hAnsi="Arial" w:cs="Arial"/>
          <w:b/>
          <w:sz w:val="20"/>
          <w:lang w:val="en-US"/>
        </w:rPr>
        <w:t xml:space="preserve"> </w:t>
      </w:r>
    </w:p>
    <w:p w14:paraId="1E002A71" w14:textId="006EA3A5" w:rsidR="000E3D6D" w:rsidRPr="001303A1" w:rsidRDefault="003B261A" w:rsidP="005C422C">
      <w:pPr>
        <w:spacing w:line="360" w:lineRule="auto"/>
        <w:ind w:firstLine="0"/>
        <w:jc w:val="center"/>
        <w:rPr>
          <w:rFonts w:ascii="Arial" w:hAnsi="Arial" w:cs="Arial"/>
          <w:b/>
          <w:sz w:val="20"/>
          <w:lang w:val="en-US"/>
        </w:rPr>
      </w:pPr>
      <w:r w:rsidRPr="001303A1">
        <w:rPr>
          <w:rFonts w:ascii="Arial" w:hAnsi="Arial" w:cs="Arial"/>
          <w:b/>
          <w:sz w:val="20"/>
          <w:lang w:val="en-US"/>
        </w:rPr>
        <w:t>H</w:t>
      </w:r>
      <w:r w:rsidR="000E3D6D" w:rsidRPr="001303A1">
        <w:rPr>
          <w:rFonts w:ascii="Arial" w:hAnsi="Arial" w:cs="Arial"/>
          <w:b/>
          <w:sz w:val="20"/>
          <w:lang w:val="en-US"/>
        </w:rPr>
        <w:t xml:space="preserve">asil Akhir </w:t>
      </w:r>
      <w:r w:rsidR="00E76658" w:rsidRPr="001303A1">
        <w:rPr>
          <w:rFonts w:ascii="Arial" w:hAnsi="Arial" w:cs="Arial"/>
          <w:b/>
          <w:sz w:val="20"/>
          <w:lang w:val="en-US"/>
        </w:rPr>
        <w:t xml:space="preserve">Nilai KIP </w:t>
      </w:r>
      <w:r w:rsidR="000E3D6D" w:rsidRPr="001303A1">
        <w:rPr>
          <w:rFonts w:ascii="Arial" w:hAnsi="Arial" w:cs="Arial"/>
          <w:b/>
          <w:sz w:val="20"/>
          <w:lang w:val="en-US"/>
        </w:rPr>
        <w:t>Pemerintah Kabupaten Cirebon Tahun 202</w:t>
      </w:r>
      <w:r w:rsidR="001303A1" w:rsidRPr="001303A1">
        <w:rPr>
          <w:rFonts w:ascii="Arial" w:hAnsi="Arial" w:cs="Arial"/>
          <w:b/>
          <w:sz w:val="20"/>
          <w:lang w:val="en-US"/>
        </w:rPr>
        <w:t>1</w:t>
      </w:r>
    </w:p>
    <w:tbl>
      <w:tblPr>
        <w:tblStyle w:val="GridTable4-Accent11"/>
        <w:tblW w:w="8087" w:type="dxa"/>
        <w:tblInd w:w="534" w:type="dxa"/>
        <w:tblLook w:val="04A0" w:firstRow="1" w:lastRow="0" w:firstColumn="1" w:lastColumn="0" w:noHBand="0" w:noVBand="1"/>
      </w:tblPr>
      <w:tblGrid>
        <w:gridCol w:w="534"/>
        <w:gridCol w:w="2442"/>
        <w:gridCol w:w="865"/>
        <w:gridCol w:w="832"/>
        <w:gridCol w:w="867"/>
        <w:gridCol w:w="849"/>
        <w:gridCol w:w="850"/>
        <w:gridCol w:w="848"/>
      </w:tblGrid>
      <w:tr w:rsidR="001303A1" w:rsidRPr="001303A1" w14:paraId="7DE015C3" w14:textId="77777777" w:rsidTr="00585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Borders>
              <w:right w:val="single" w:sz="4" w:space="0" w:color="FFFFFF" w:themeColor="background1"/>
            </w:tcBorders>
            <w:shd w:val="clear" w:color="auto" w:fill="548DD4" w:themeFill="text2" w:themeFillTint="99"/>
            <w:vAlign w:val="center"/>
          </w:tcPr>
          <w:p w14:paraId="33B8AE14" w14:textId="60DEC99A" w:rsidR="001303A1" w:rsidRPr="001303A1" w:rsidRDefault="001303A1" w:rsidP="00C66434">
            <w:pPr>
              <w:ind w:firstLine="0"/>
              <w:jc w:val="center"/>
              <w:rPr>
                <w:rFonts w:ascii="Arial" w:hAnsi="Arial" w:cs="Arial"/>
                <w:color w:val="auto"/>
                <w:sz w:val="18"/>
                <w:lang w:val="en-US"/>
              </w:rPr>
            </w:pPr>
            <w:r w:rsidRPr="001303A1">
              <w:rPr>
                <w:rFonts w:ascii="Arial" w:hAnsi="Arial" w:cs="Arial"/>
                <w:color w:val="auto"/>
                <w:sz w:val="18"/>
                <w:lang w:val="en-US"/>
              </w:rPr>
              <w:t>No</w:t>
            </w:r>
          </w:p>
        </w:tc>
        <w:tc>
          <w:tcPr>
            <w:tcW w:w="2442" w:type="dxa"/>
            <w:vMerge w:val="restart"/>
            <w:tcBorders>
              <w:left w:val="single" w:sz="4" w:space="0" w:color="FFFFFF" w:themeColor="background1"/>
              <w:right w:val="single" w:sz="4" w:space="0" w:color="FFFFFF" w:themeColor="background1"/>
            </w:tcBorders>
            <w:shd w:val="clear" w:color="auto" w:fill="548DD4" w:themeFill="text2" w:themeFillTint="99"/>
            <w:vAlign w:val="center"/>
          </w:tcPr>
          <w:p w14:paraId="4EFAF5A1" w14:textId="0752B12A"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Badan Publik</w:t>
            </w:r>
          </w:p>
        </w:tc>
        <w:tc>
          <w:tcPr>
            <w:tcW w:w="865"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7595AA8C" w14:textId="226B1989"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PPID</w:t>
            </w:r>
          </w:p>
        </w:tc>
        <w:tc>
          <w:tcPr>
            <w:tcW w:w="832"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0CADFC74" w14:textId="01BF6874"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SLIP</w:t>
            </w:r>
          </w:p>
        </w:tc>
        <w:tc>
          <w:tcPr>
            <w:tcW w:w="867"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09BAB540" w14:textId="3021AC07"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Berkala</w:t>
            </w:r>
          </w:p>
        </w:tc>
        <w:tc>
          <w:tcPr>
            <w:tcW w:w="849"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5AC81A30" w14:textId="6D22AE89"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Setiap Saat</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49A17748" w14:textId="31D181D6"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Serta Merta</w:t>
            </w:r>
          </w:p>
        </w:tc>
        <w:tc>
          <w:tcPr>
            <w:tcW w:w="848" w:type="dxa"/>
            <w:vMerge w:val="restart"/>
            <w:tcBorders>
              <w:left w:val="single" w:sz="4" w:space="0" w:color="FFFFFF" w:themeColor="background1"/>
            </w:tcBorders>
            <w:shd w:val="clear" w:color="auto" w:fill="548DD4" w:themeFill="text2" w:themeFillTint="99"/>
            <w:vAlign w:val="center"/>
          </w:tcPr>
          <w:p w14:paraId="44153D5E" w14:textId="72C9F18F" w:rsidR="001303A1" w:rsidRPr="001303A1" w:rsidRDefault="001303A1"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lang w:val="en-US"/>
              </w:rPr>
            </w:pPr>
            <w:r w:rsidRPr="001303A1">
              <w:rPr>
                <w:rFonts w:ascii="Arial" w:hAnsi="Arial" w:cs="Arial"/>
                <w:color w:val="auto"/>
                <w:sz w:val="18"/>
                <w:lang w:val="en-US"/>
              </w:rPr>
              <w:t>Nilai</w:t>
            </w:r>
          </w:p>
        </w:tc>
      </w:tr>
      <w:tr w:rsidR="001303A1" w:rsidRPr="001303A1" w14:paraId="1E2414B2" w14:textId="77777777" w:rsidTr="00585CB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34" w:type="dxa"/>
            <w:vMerge/>
            <w:tcBorders>
              <w:right w:val="single" w:sz="4" w:space="0" w:color="FFFFFF" w:themeColor="background1"/>
            </w:tcBorders>
          </w:tcPr>
          <w:p w14:paraId="18AFD925" w14:textId="3C7D4202" w:rsidR="001303A1" w:rsidRPr="001303A1" w:rsidRDefault="001303A1" w:rsidP="000E3D6D">
            <w:pPr>
              <w:spacing w:line="360" w:lineRule="auto"/>
              <w:ind w:firstLine="0"/>
              <w:jc w:val="center"/>
              <w:rPr>
                <w:rFonts w:ascii="Arial" w:hAnsi="Arial" w:cs="Arial"/>
                <w:sz w:val="18"/>
                <w:lang w:val="en-US"/>
              </w:rPr>
            </w:pPr>
          </w:p>
        </w:tc>
        <w:tc>
          <w:tcPr>
            <w:tcW w:w="2442" w:type="dxa"/>
            <w:vMerge/>
            <w:tcBorders>
              <w:left w:val="single" w:sz="4" w:space="0" w:color="FFFFFF" w:themeColor="background1"/>
              <w:right w:val="single" w:sz="4" w:space="0" w:color="FFFFFF" w:themeColor="background1"/>
            </w:tcBorders>
          </w:tcPr>
          <w:p w14:paraId="2D2A2B4C" w14:textId="07D9757F" w:rsidR="001303A1" w:rsidRPr="001303A1" w:rsidRDefault="001303A1" w:rsidP="00E36294">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US"/>
              </w:rPr>
            </w:pPr>
          </w:p>
        </w:tc>
        <w:tc>
          <w:tcPr>
            <w:tcW w:w="865"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27F8C8A2" w14:textId="3E3B936E" w:rsidR="001303A1" w:rsidRPr="001303A1" w:rsidRDefault="001303A1" w:rsidP="00C664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n-US"/>
              </w:rPr>
            </w:pPr>
            <w:r w:rsidRPr="001303A1">
              <w:rPr>
                <w:rFonts w:ascii="Arial" w:hAnsi="Arial" w:cs="Arial"/>
                <w:b/>
                <w:sz w:val="18"/>
                <w:lang w:val="en-US"/>
              </w:rPr>
              <w:t>10%</w:t>
            </w:r>
          </w:p>
        </w:tc>
        <w:tc>
          <w:tcPr>
            <w:tcW w:w="832"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45CBC7B1" w14:textId="5393E398" w:rsidR="001303A1" w:rsidRPr="001303A1" w:rsidRDefault="001303A1" w:rsidP="00C664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n-US"/>
              </w:rPr>
            </w:pPr>
            <w:r w:rsidRPr="001303A1">
              <w:rPr>
                <w:rFonts w:ascii="Arial" w:hAnsi="Arial" w:cs="Arial"/>
                <w:b/>
                <w:sz w:val="18"/>
                <w:lang w:val="en-US"/>
              </w:rPr>
              <w:t>20%</w:t>
            </w:r>
          </w:p>
        </w:tc>
        <w:tc>
          <w:tcPr>
            <w:tcW w:w="867"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35B8BD46" w14:textId="6C867E84" w:rsidR="001303A1" w:rsidRPr="001303A1" w:rsidRDefault="001303A1" w:rsidP="00C664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n-US"/>
              </w:rPr>
            </w:pPr>
            <w:r w:rsidRPr="001303A1">
              <w:rPr>
                <w:rFonts w:ascii="Arial" w:hAnsi="Arial" w:cs="Arial"/>
                <w:b/>
                <w:sz w:val="18"/>
                <w:lang w:val="en-US"/>
              </w:rPr>
              <w:t>30%</w:t>
            </w:r>
          </w:p>
        </w:tc>
        <w:tc>
          <w:tcPr>
            <w:tcW w:w="849"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0B41F675" w14:textId="51931C98" w:rsidR="001303A1" w:rsidRPr="001303A1" w:rsidRDefault="001303A1" w:rsidP="00C664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n-US"/>
              </w:rPr>
            </w:pPr>
            <w:r w:rsidRPr="001303A1">
              <w:rPr>
                <w:rFonts w:ascii="Arial" w:hAnsi="Arial" w:cs="Arial"/>
                <w:b/>
                <w:sz w:val="18"/>
                <w:lang w:val="en-US"/>
              </w:rPr>
              <w:t>20%</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7C9899AD" w14:textId="588C52E7" w:rsidR="001303A1" w:rsidRPr="001303A1" w:rsidRDefault="001303A1" w:rsidP="00C6643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n-US"/>
              </w:rPr>
            </w:pPr>
            <w:r w:rsidRPr="001303A1">
              <w:rPr>
                <w:rFonts w:ascii="Arial" w:hAnsi="Arial" w:cs="Arial"/>
                <w:b/>
                <w:sz w:val="18"/>
                <w:lang w:val="en-US"/>
              </w:rPr>
              <w:t>20%</w:t>
            </w:r>
          </w:p>
        </w:tc>
        <w:tc>
          <w:tcPr>
            <w:tcW w:w="848" w:type="dxa"/>
            <w:vMerge/>
            <w:tcBorders>
              <w:left w:val="single" w:sz="4" w:space="0" w:color="FFFFFF" w:themeColor="background1"/>
            </w:tcBorders>
          </w:tcPr>
          <w:p w14:paraId="637F1A62" w14:textId="77777777" w:rsidR="001303A1" w:rsidRPr="001303A1" w:rsidRDefault="001303A1" w:rsidP="00E36294">
            <w:pPr>
              <w:spacing w:line="360" w:lineRule="auto"/>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US"/>
              </w:rPr>
            </w:pPr>
          </w:p>
        </w:tc>
      </w:tr>
      <w:tr w:rsidR="001303A1" w:rsidRPr="001303A1" w14:paraId="02EE5F12" w14:textId="77777777" w:rsidTr="00585CBF">
        <w:tc>
          <w:tcPr>
            <w:cnfStyle w:val="001000000000" w:firstRow="0" w:lastRow="0" w:firstColumn="1" w:lastColumn="0" w:oddVBand="0" w:evenVBand="0" w:oddHBand="0" w:evenHBand="0" w:firstRowFirstColumn="0" w:firstRowLastColumn="0" w:lastRowFirstColumn="0" w:lastRowLastColumn="0"/>
            <w:tcW w:w="534" w:type="dxa"/>
          </w:tcPr>
          <w:p w14:paraId="693AA423" w14:textId="3D160A86" w:rsidR="001303A1" w:rsidRPr="001303A1" w:rsidRDefault="001303A1" w:rsidP="000E3D6D">
            <w:pPr>
              <w:spacing w:line="360" w:lineRule="auto"/>
              <w:ind w:firstLine="0"/>
              <w:jc w:val="center"/>
              <w:rPr>
                <w:rFonts w:ascii="Arial" w:hAnsi="Arial" w:cs="Arial"/>
                <w:b w:val="0"/>
                <w:sz w:val="18"/>
                <w:lang w:val="en-US"/>
              </w:rPr>
            </w:pPr>
            <w:r w:rsidRPr="001303A1">
              <w:rPr>
                <w:rFonts w:ascii="Arial" w:hAnsi="Arial" w:cs="Arial"/>
                <w:b w:val="0"/>
                <w:sz w:val="18"/>
                <w:lang w:val="en-US"/>
              </w:rPr>
              <w:t>1</w:t>
            </w:r>
          </w:p>
        </w:tc>
        <w:tc>
          <w:tcPr>
            <w:tcW w:w="2442" w:type="dxa"/>
          </w:tcPr>
          <w:p w14:paraId="02DB1736" w14:textId="0F449942" w:rsidR="001303A1" w:rsidRPr="001303A1" w:rsidRDefault="001303A1" w:rsidP="00585CBF">
            <w:pPr>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Pemerintah Kabupaten Cirebon</w:t>
            </w:r>
          </w:p>
          <w:p w14:paraId="454FC2A0" w14:textId="77777777" w:rsidR="001303A1" w:rsidRPr="001303A1" w:rsidRDefault="001303A1" w:rsidP="00E36294">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p>
          <w:p w14:paraId="09B7CAC1" w14:textId="119E7ACB" w:rsidR="001303A1" w:rsidRPr="001303A1" w:rsidRDefault="001303A1" w:rsidP="00E36294">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p>
        </w:tc>
        <w:tc>
          <w:tcPr>
            <w:tcW w:w="865" w:type="dxa"/>
          </w:tcPr>
          <w:p w14:paraId="3EF9B024" w14:textId="4EB1A679" w:rsidR="001303A1" w:rsidRPr="001303A1" w:rsidRDefault="001303A1" w:rsidP="0065068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85%</w:t>
            </w:r>
          </w:p>
        </w:tc>
        <w:tc>
          <w:tcPr>
            <w:tcW w:w="832" w:type="dxa"/>
          </w:tcPr>
          <w:p w14:paraId="6AEA0123" w14:textId="5C3BCBD0" w:rsidR="001303A1" w:rsidRPr="001303A1" w:rsidRDefault="001303A1" w:rsidP="0065068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77.65%</w:t>
            </w:r>
          </w:p>
        </w:tc>
        <w:tc>
          <w:tcPr>
            <w:tcW w:w="867" w:type="dxa"/>
          </w:tcPr>
          <w:p w14:paraId="2E3A904E" w14:textId="073C3A02" w:rsidR="001303A1" w:rsidRPr="001303A1" w:rsidRDefault="001303A1" w:rsidP="0065068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86%</w:t>
            </w:r>
          </w:p>
        </w:tc>
        <w:tc>
          <w:tcPr>
            <w:tcW w:w="849" w:type="dxa"/>
          </w:tcPr>
          <w:p w14:paraId="17BECC17" w14:textId="4850A1E8" w:rsidR="001303A1" w:rsidRPr="001303A1" w:rsidRDefault="001303A1" w:rsidP="0065068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60%</w:t>
            </w:r>
          </w:p>
        </w:tc>
        <w:tc>
          <w:tcPr>
            <w:tcW w:w="850" w:type="dxa"/>
          </w:tcPr>
          <w:p w14:paraId="0DA85A56" w14:textId="7AAF7DE9" w:rsidR="001303A1" w:rsidRPr="001303A1" w:rsidRDefault="001303A1" w:rsidP="0065068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74.29%</w:t>
            </w:r>
          </w:p>
        </w:tc>
        <w:tc>
          <w:tcPr>
            <w:tcW w:w="848" w:type="dxa"/>
          </w:tcPr>
          <w:p w14:paraId="6A66C05B" w14:textId="404667DA" w:rsidR="001303A1" w:rsidRPr="001303A1" w:rsidRDefault="001303A1" w:rsidP="00650689">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1303A1">
              <w:rPr>
                <w:rFonts w:ascii="Arial" w:hAnsi="Arial" w:cs="Arial"/>
                <w:sz w:val="18"/>
                <w:lang w:val="en-US"/>
              </w:rPr>
              <w:t>76.69%</w:t>
            </w:r>
          </w:p>
        </w:tc>
      </w:tr>
    </w:tbl>
    <w:p w14:paraId="7CA5E5AE" w14:textId="425D64B3" w:rsidR="000E3D6D" w:rsidRPr="00585CBF" w:rsidRDefault="00933846" w:rsidP="008C482C">
      <w:pPr>
        <w:spacing w:line="360" w:lineRule="auto"/>
        <w:ind w:firstLine="709"/>
        <w:jc w:val="both"/>
        <w:rPr>
          <w:rFonts w:ascii="Arial" w:hAnsi="Arial" w:cs="Arial"/>
          <w:i/>
          <w:sz w:val="14"/>
          <w:lang w:val="en-US"/>
        </w:rPr>
      </w:pPr>
      <w:r w:rsidRPr="00585CBF">
        <w:rPr>
          <w:rFonts w:ascii="Arial" w:hAnsi="Arial" w:cs="Arial"/>
          <w:i/>
          <w:sz w:val="14"/>
          <w:lang w:val="en-US"/>
        </w:rPr>
        <w:t xml:space="preserve">Sumber : </w:t>
      </w:r>
      <w:r w:rsidR="001303A1" w:rsidRPr="00585CBF">
        <w:rPr>
          <w:rFonts w:ascii="Arial" w:hAnsi="Arial" w:cs="Arial"/>
          <w:i/>
          <w:sz w:val="14"/>
          <w:lang w:val="en-US"/>
        </w:rPr>
        <w:t>Laporan Kegiatan Monev dan Pemeringkatan Badan Publik</w:t>
      </w:r>
      <w:r w:rsidRPr="00585CBF">
        <w:rPr>
          <w:rFonts w:ascii="Arial" w:hAnsi="Arial" w:cs="Arial"/>
          <w:i/>
          <w:sz w:val="14"/>
          <w:lang w:val="en-US"/>
        </w:rPr>
        <w:t>, 202</w:t>
      </w:r>
      <w:r w:rsidR="001303A1" w:rsidRPr="00585CBF">
        <w:rPr>
          <w:rFonts w:ascii="Arial" w:hAnsi="Arial" w:cs="Arial"/>
          <w:i/>
          <w:sz w:val="14"/>
          <w:lang w:val="en-US"/>
        </w:rPr>
        <w:t>1</w:t>
      </w:r>
    </w:p>
    <w:p w14:paraId="68142BB1" w14:textId="77777777" w:rsidR="005C422C" w:rsidRPr="008947B6" w:rsidRDefault="005C422C" w:rsidP="0074159D">
      <w:pPr>
        <w:spacing w:line="360" w:lineRule="auto"/>
        <w:ind w:firstLine="0"/>
        <w:jc w:val="both"/>
        <w:rPr>
          <w:rFonts w:ascii="Arial" w:hAnsi="Arial" w:cs="Arial"/>
          <w:i/>
          <w:color w:val="FF0000"/>
          <w:lang w:val="en-US"/>
        </w:rPr>
      </w:pPr>
    </w:p>
    <w:p w14:paraId="1FEA4666" w14:textId="03FE06B4" w:rsidR="0074159D" w:rsidRPr="00947426" w:rsidRDefault="0074159D" w:rsidP="008C482C">
      <w:pPr>
        <w:spacing w:line="360" w:lineRule="auto"/>
        <w:ind w:left="426" w:firstLine="709"/>
        <w:jc w:val="both"/>
        <w:rPr>
          <w:rFonts w:ascii="Arial" w:hAnsi="Arial" w:cs="Arial"/>
          <w:lang w:val="en-US"/>
        </w:rPr>
      </w:pPr>
      <w:r w:rsidRPr="00947426">
        <w:rPr>
          <w:rFonts w:ascii="Arial" w:hAnsi="Arial" w:cs="Arial"/>
          <w:lang w:val="en-US"/>
        </w:rPr>
        <w:t xml:space="preserve">Berdasarkan kategori peringkat nilai indeks keterbukaan informasi publik seperti pada tabel di bawah, Kabupaten Cirebon masuk pada peringkat </w:t>
      </w:r>
      <w:r w:rsidR="001303A1" w:rsidRPr="00947426">
        <w:rPr>
          <w:rFonts w:ascii="Arial" w:hAnsi="Arial" w:cs="Arial"/>
          <w:b/>
          <w:i/>
          <w:lang w:val="en-US"/>
        </w:rPr>
        <w:t>Menuju Informatif</w:t>
      </w:r>
      <w:r w:rsidRPr="00947426">
        <w:rPr>
          <w:rFonts w:ascii="Arial" w:hAnsi="Arial" w:cs="Arial"/>
          <w:b/>
          <w:i/>
          <w:lang w:val="en-US"/>
        </w:rPr>
        <w:t>.</w:t>
      </w:r>
      <w:r w:rsidRPr="00947426">
        <w:rPr>
          <w:rFonts w:ascii="Arial" w:hAnsi="Arial" w:cs="Arial"/>
          <w:lang w:val="en-US"/>
        </w:rPr>
        <w:t xml:space="preserve"> Dengan nilai target KIP </w:t>
      </w:r>
      <w:r w:rsidR="001303A1" w:rsidRPr="00947426">
        <w:rPr>
          <w:rFonts w:ascii="Arial" w:hAnsi="Arial" w:cs="Arial"/>
          <w:lang w:val="en-US"/>
        </w:rPr>
        <w:t xml:space="preserve">40 </w:t>
      </w:r>
      <w:r w:rsidR="00947426" w:rsidRPr="00947426">
        <w:rPr>
          <w:rFonts w:ascii="Arial" w:hAnsi="Arial" w:cs="Arial"/>
          <w:lang w:val="en-US"/>
        </w:rPr>
        <w:t>%</w:t>
      </w:r>
      <w:r w:rsidRPr="00947426">
        <w:rPr>
          <w:rFonts w:ascii="Arial" w:hAnsi="Arial" w:cs="Arial"/>
          <w:lang w:val="en-US"/>
        </w:rPr>
        <w:t xml:space="preserve"> posisi indeks KIP tahun 202</w:t>
      </w:r>
      <w:r w:rsidR="001303A1" w:rsidRPr="00947426">
        <w:rPr>
          <w:rFonts w:ascii="Arial" w:hAnsi="Arial" w:cs="Arial"/>
          <w:lang w:val="en-US"/>
        </w:rPr>
        <w:t>1</w:t>
      </w:r>
      <w:r w:rsidRPr="00947426">
        <w:rPr>
          <w:rFonts w:ascii="Arial" w:hAnsi="Arial" w:cs="Arial"/>
          <w:lang w:val="en-US"/>
        </w:rPr>
        <w:t xml:space="preserve"> dengan </w:t>
      </w:r>
      <w:r w:rsidRPr="00947426">
        <w:rPr>
          <w:rFonts w:ascii="Arial" w:hAnsi="Arial" w:cs="Arial"/>
          <w:lang w:val="en-US"/>
        </w:rPr>
        <w:lastRenderedPageBreak/>
        <w:t>nil</w:t>
      </w:r>
      <w:r w:rsidR="00C729A9" w:rsidRPr="00947426">
        <w:rPr>
          <w:rFonts w:ascii="Arial" w:hAnsi="Arial" w:cs="Arial"/>
          <w:lang w:val="en-US"/>
        </w:rPr>
        <w:t xml:space="preserve">ai </w:t>
      </w:r>
      <w:r w:rsidR="001303A1" w:rsidRPr="00947426">
        <w:rPr>
          <w:rFonts w:ascii="Arial" w:hAnsi="Arial" w:cs="Arial"/>
          <w:lang w:val="en-US"/>
        </w:rPr>
        <w:t xml:space="preserve">76.69 </w:t>
      </w:r>
      <w:r w:rsidR="00947426" w:rsidRPr="00947426">
        <w:rPr>
          <w:rFonts w:ascii="Arial" w:hAnsi="Arial" w:cs="Arial"/>
          <w:lang w:val="en-US"/>
        </w:rPr>
        <w:t>%</w:t>
      </w:r>
      <w:r w:rsidR="00C729A9" w:rsidRPr="00947426">
        <w:rPr>
          <w:rFonts w:ascii="Arial" w:hAnsi="Arial" w:cs="Arial"/>
          <w:lang w:val="en-US"/>
        </w:rPr>
        <w:t xml:space="preserve"> menunjukan bahwa </w:t>
      </w:r>
      <w:r w:rsidRPr="00947426">
        <w:rPr>
          <w:rFonts w:ascii="Arial" w:hAnsi="Arial" w:cs="Arial"/>
          <w:lang w:val="en-US"/>
        </w:rPr>
        <w:t xml:space="preserve">semua komponen penunjang KIP </w:t>
      </w:r>
      <w:r w:rsidR="00947426" w:rsidRPr="00947426">
        <w:rPr>
          <w:rFonts w:ascii="Arial" w:hAnsi="Arial" w:cs="Arial"/>
          <w:lang w:val="en-US"/>
        </w:rPr>
        <w:t>cukup optimal</w:t>
      </w:r>
      <w:r w:rsidRPr="00947426">
        <w:rPr>
          <w:rFonts w:ascii="Arial" w:hAnsi="Arial" w:cs="Arial"/>
          <w:lang w:val="en-US"/>
        </w:rPr>
        <w:t>.</w:t>
      </w:r>
    </w:p>
    <w:p w14:paraId="448DAD86" w14:textId="68405552" w:rsidR="00821281" w:rsidRPr="00947426" w:rsidRDefault="00933846" w:rsidP="00933846">
      <w:pPr>
        <w:spacing w:line="360" w:lineRule="auto"/>
        <w:ind w:firstLine="709"/>
        <w:jc w:val="center"/>
        <w:rPr>
          <w:rFonts w:ascii="Arial" w:hAnsi="Arial" w:cs="Arial"/>
          <w:b/>
          <w:lang w:val="en-US"/>
        </w:rPr>
      </w:pPr>
      <w:r w:rsidRPr="00947426">
        <w:rPr>
          <w:rFonts w:ascii="Arial" w:hAnsi="Arial" w:cs="Arial"/>
          <w:b/>
          <w:lang w:val="en-US"/>
        </w:rPr>
        <w:t>Tabel</w:t>
      </w:r>
      <w:r w:rsidR="00E76658" w:rsidRPr="00947426">
        <w:rPr>
          <w:rFonts w:ascii="Arial" w:hAnsi="Arial" w:cs="Arial"/>
          <w:b/>
          <w:lang w:val="en-US"/>
        </w:rPr>
        <w:t xml:space="preserve"> 3.</w:t>
      </w:r>
      <w:r w:rsidR="00821281" w:rsidRPr="00947426">
        <w:rPr>
          <w:rFonts w:ascii="Arial" w:hAnsi="Arial" w:cs="Arial"/>
          <w:b/>
          <w:lang w:val="en-US"/>
        </w:rPr>
        <w:t>1</w:t>
      </w:r>
      <w:r w:rsidR="00585CBF">
        <w:rPr>
          <w:rFonts w:ascii="Arial" w:hAnsi="Arial" w:cs="Arial"/>
          <w:b/>
          <w:lang w:val="en-US"/>
        </w:rPr>
        <w:t>1</w:t>
      </w:r>
      <w:r w:rsidR="00E76658" w:rsidRPr="00947426">
        <w:rPr>
          <w:rFonts w:ascii="Arial" w:hAnsi="Arial" w:cs="Arial"/>
          <w:b/>
          <w:lang w:val="en-US"/>
        </w:rPr>
        <w:t xml:space="preserve"> </w:t>
      </w:r>
      <w:r w:rsidRPr="00947426">
        <w:rPr>
          <w:rFonts w:ascii="Arial" w:hAnsi="Arial" w:cs="Arial"/>
          <w:b/>
          <w:lang w:val="en-US"/>
        </w:rPr>
        <w:t xml:space="preserve"> </w:t>
      </w:r>
    </w:p>
    <w:p w14:paraId="210DF65E" w14:textId="29508D34" w:rsidR="00933846" w:rsidRPr="00947426" w:rsidRDefault="00947426" w:rsidP="00933846">
      <w:pPr>
        <w:spacing w:line="360" w:lineRule="auto"/>
        <w:ind w:firstLine="709"/>
        <w:jc w:val="center"/>
        <w:rPr>
          <w:rFonts w:ascii="Arial" w:hAnsi="Arial" w:cs="Arial"/>
          <w:b/>
          <w:lang w:val="en-US"/>
        </w:rPr>
      </w:pPr>
      <w:r w:rsidRPr="00947426">
        <w:rPr>
          <w:rFonts w:ascii="Arial" w:hAnsi="Arial" w:cs="Arial"/>
          <w:b/>
          <w:lang w:val="en-US"/>
        </w:rPr>
        <w:t>Rentang Nilai Predikat</w:t>
      </w:r>
    </w:p>
    <w:tbl>
      <w:tblPr>
        <w:tblStyle w:val="GridTable4-Accent11"/>
        <w:tblW w:w="0" w:type="auto"/>
        <w:jc w:val="center"/>
        <w:tblLook w:val="04A0" w:firstRow="1" w:lastRow="0" w:firstColumn="1" w:lastColumn="0" w:noHBand="0" w:noVBand="1"/>
      </w:tblPr>
      <w:tblGrid>
        <w:gridCol w:w="817"/>
        <w:gridCol w:w="3119"/>
        <w:gridCol w:w="1765"/>
      </w:tblGrid>
      <w:tr w:rsidR="00947426" w:rsidRPr="00947426" w14:paraId="136EF60D" w14:textId="77777777" w:rsidTr="002564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2263655" w14:textId="19E4DA38" w:rsidR="00933846" w:rsidRPr="00947426" w:rsidRDefault="00933846" w:rsidP="00C66434">
            <w:pPr>
              <w:spacing w:line="360" w:lineRule="auto"/>
              <w:ind w:firstLine="0"/>
              <w:jc w:val="center"/>
              <w:rPr>
                <w:rFonts w:ascii="Arial" w:hAnsi="Arial" w:cs="Arial"/>
                <w:color w:val="auto"/>
                <w:lang w:val="en-US"/>
              </w:rPr>
            </w:pPr>
            <w:r w:rsidRPr="00947426">
              <w:rPr>
                <w:rFonts w:ascii="Arial" w:hAnsi="Arial" w:cs="Arial"/>
                <w:color w:val="auto"/>
                <w:lang w:val="en-US"/>
              </w:rPr>
              <w:t>No</w:t>
            </w:r>
          </w:p>
        </w:tc>
        <w:tc>
          <w:tcPr>
            <w:tcW w:w="3119" w:type="dxa"/>
            <w:vAlign w:val="center"/>
          </w:tcPr>
          <w:p w14:paraId="0EFF091D" w14:textId="304B1A43" w:rsidR="00933846" w:rsidRPr="00947426" w:rsidRDefault="00933846" w:rsidP="00947426">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US"/>
              </w:rPr>
            </w:pPr>
            <w:r w:rsidRPr="00947426">
              <w:rPr>
                <w:rFonts w:ascii="Arial" w:hAnsi="Arial" w:cs="Arial"/>
                <w:color w:val="auto"/>
                <w:lang w:val="en-US"/>
              </w:rPr>
              <w:t>P</w:t>
            </w:r>
            <w:r w:rsidR="00947426" w:rsidRPr="00947426">
              <w:rPr>
                <w:rFonts w:ascii="Arial" w:hAnsi="Arial" w:cs="Arial"/>
                <w:color w:val="auto"/>
                <w:lang w:val="en-US"/>
              </w:rPr>
              <w:t>redikat</w:t>
            </w:r>
          </w:p>
        </w:tc>
        <w:tc>
          <w:tcPr>
            <w:tcW w:w="1765" w:type="dxa"/>
            <w:vAlign w:val="center"/>
          </w:tcPr>
          <w:p w14:paraId="690D53C9" w14:textId="39CC2AEF" w:rsidR="00933846" w:rsidRPr="00947426" w:rsidRDefault="00933846" w:rsidP="00C6643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US"/>
              </w:rPr>
            </w:pPr>
            <w:r w:rsidRPr="00947426">
              <w:rPr>
                <w:rFonts w:ascii="Arial" w:hAnsi="Arial" w:cs="Arial"/>
                <w:color w:val="auto"/>
                <w:lang w:val="en-US"/>
              </w:rPr>
              <w:t>Nilai</w:t>
            </w:r>
          </w:p>
        </w:tc>
      </w:tr>
      <w:tr w:rsidR="00947426" w:rsidRPr="00947426" w14:paraId="461F0F90" w14:textId="77777777" w:rsidTr="00256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22E21AAE" w14:textId="62A1037F" w:rsidR="00933846" w:rsidRPr="00947426" w:rsidRDefault="00933846" w:rsidP="005C422C">
            <w:pPr>
              <w:ind w:firstLine="0"/>
              <w:jc w:val="center"/>
              <w:rPr>
                <w:rFonts w:ascii="Arial" w:hAnsi="Arial" w:cs="Arial"/>
                <w:b w:val="0"/>
                <w:lang w:val="en-US"/>
              </w:rPr>
            </w:pPr>
            <w:r w:rsidRPr="00947426">
              <w:rPr>
                <w:rFonts w:ascii="Arial" w:hAnsi="Arial" w:cs="Arial"/>
                <w:b w:val="0"/>
                <w:lang w:val="en-US"/>
              </w:rPr>
              <w:t>1</w:t>
            </w:r>
          </w:p>
        </w:tc>
        <w:tc>
          <w:tcPr>
            <w:tcW w:w="3119" w:type="dxa"/>
          </w:tcPr>
          <w:p w14:paraId="57264366" w14:textId="4CA32C9C" w:rsidR="00933846" w:rsidRPr="00947426" w:rsidRDefault="00933846" w:rsidP="005C422C">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47426">
              <w:rPr>
                <w:rFonts w:ascii="Arial" w:hAnsi="Arial" w:cs="Arial"/>
                <w:lang w:val="en-US"/>
              </w:rPr>
              <w:t>Informatif</w:t>
            </w:r>
          </w:p>
        </w:tc>
        <w:tc>
          <w:tcPr>
            <w:tcW w:w="1765" w:type="dxa"/>
          </w:tcPr>
          <w:p w14:paraId="71F4971D" w14:textId="1A95D460" w:rsidR="00933846" w:rsidRPr="00947426" w:rsidRDefault="00947426" w:rsidP="00947426">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47426">
              <w:rPr>
                <w:rFonts w:ascii="Arial" w:hAnsi="Arial" w:cs="Arial"/>
                <w:lang w:val="en-US"/>
              </w:rPr>
              <w:t>8</w:t>
            </w:r>
            <w:r w:rsidR="00256431" w:rsidRPr="00947426">
              <w:rPr>
                <w:rFonts w:ascii="Arial" w:hAnsi="Arial" w:cs="Arial"/>
                <w:lang w:val="en-US"/>
              </w:rPr>
              <w:t xml:space="preserve">0% - </w:t>
            </w:r>
            <w:r w:rsidRPr="00947426">
              <w:rPr>
                <w:rFonts w:ascii="Arial" w:hAnsi="Arial" w:cs="Arial"/>
                <w:lang w:val="en-US"/>
              </w:rPr>
              <w:t>100</w:t>
            </w:r>
            <w:r w:rsidR="00256431" w:rsidRPr="00947426">
              <w:rPr>
                <w:rFonts w:ascii="Arial" w:hAnsi="Arial" w:cs="Arial"/>
                <w:lang w:val="en-US"/>
              </w:rPr>
              <w:t>%</w:t>
            </w:r>
          </w:p>
        </w:tc>
      </w:tr>
      <w:tr w:rsidR="00947426" w:rsidRPr="00947426" w14:paraId="4E03822F" w14:textId="77777777" w:rsidTr="00256431">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0A4E786" w14:textId="561007E3" w:rsidR="00933846" w:rsidRPr="00947426" w:rsidRDefault="00933846" w:rsidP="005C422C">
            <w:pPr>
              <w:ind w:firstLine="0"/>
              <w:jc w:val="center"/>
              <w:rPr>
                <w:rFonts w:ascii="Arial" w:hAnsi="Arial" w:cs="Arial"/>
                <w:b w:val="0"/>
                <w:lang w:val="en-US"/>
              </w:rPr>
            </w:pPr>
            <w:r w:rsidRPr="00947426">
              <w:rPr>
                <w:rFonts w:ascii="Arial" w:hAnsi="Arial" w:cs="Arial"/>
                <w:b w:val="0"/>
                <w:lang w:val="en-US"/>
              </w:rPr>
              <w:t>2</w:t>
            </w:r>
          </w:p>
        </w:tc>
        <w:tc>
          <w:tcPr>
            <w:tcW w:w="3119" w:type="dxa"/>
          </w:tcPr>
          <w:p w14:paraId="4152BBD9" w14:textId="2F1E6B6C" w:rsidR="00933846" w:rsidRPr="00947426" w:rsidRDefault="00933846" w:rsidP="005C422C">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47426">
              <w:rPr>
                <w:rFonts w:ascii="Arial" w:hAnsi="Arial" w:cs="Arial"/>
                <w:lang w:val="en-US"/>
              </w:rPr>
              <w:t>Menuju Informatif</w:t>
            </w:r>
          </w:p>
        </w:tc>
        <w:tc>
          <w:tcPr>
            <w:tcW w:w="1765" w:type="dxa"/>
          </w:tcPr>
          <w:p w14:paraId="1DFD4834" w14:textId="2B089742" w:rsidR="00933846" w:rsidRPr="00947426" w:rsidRDefault="00947426" w:rsidP="005C422C">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47426">
              <w:rPr>
                <w:rFonts w:ascii="Arial" w:hAnsi="Arial" w:cs="Arial"/>
                <w:lang w:val="en-US"/>
              </w:rPr>
              <w:t>60% - 79</w:t>
            </w:r>
            <w:r w:rsidR="00256431" w:rsidRPr="00947426">
              <w:rPr>
                <w:rFonts w:ascii="Arial" w:hAnsi="Arial" w:cs="Arial"/>
                <w:lang w:val="en-US"/>
              </w:rPr>
              <w:t>,9%</w:t>
            </w:r>
          </w:p>
        </w:tc>
      </w:tr>
      <w:tr w:rsidR="00947426" w:rsidRPr="00947426" w14:paraId="5B69A10C" w14:textId="77777777" w:rsidTr="00256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77A61911" w14:textId="400B66C2" w:rsidR="00933846" w:rsidRPr="00947426" w:rsidRDefault="00933846" w:rsidP="005C422C">
            <w:pPr>
              <w:ind w:firstLine="0"/>
              <w:jc w:val="center"/>
              <w:rPr>
                <w:rFonts w:ascii="Arial" w:hAnsi="Arial" w:cs="Arial"/>
                <w:b w:val="0"/>
                <w:lang w:val="en-US"/>
              </w:rPr>
            </w:pPr>
            <w:r w:rsidRPr="00947426">
              <w:rPr>
                <w:rFonts w:ascii="Arial" w:hAnsi="Arial" w:cs="Arial"/>
                <w:b w:val="0"/>
                <w:lang w:val="en-US"/>
              </w:rPr>
              <w:t>3</w:t>
            </w:r>
          </w:p>
        </w:tc>
        <w:tc>
          <w:tcPr>
            <w:tcW w:w="3119" w:type="dxa"/>
          </w:tcPr>
          <w:p w14:paraId="3A1C92C5" w14:textId="64BDAA88" w:rsidR="00933846" w:rsidRPr="00947426" w:rsidRDefault="00933846" w:rsidP="005C422C">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47426">
              <w:rPr>
                <w:rFonts w:ascii="Arial" w:hAnsi="Arial" w:cs="Arial"/>
                <w:lang w:val="en-US"/>
              </w:rPr>
              <w:t>Cukup Informatif</w:t>
            </w:r>
          </w:p>
        </w:tc>
        <w:tc>
          <w:tcPr>
            <w:tcW w:w="1765" w:type="dxa"/>
          </w:tcPr>
          <w:p w14:paraId="75375120" w14:textId="4CAAA4D2" w:rsidR="00933846" w:rsidRPr="00947426" w:rsidRDefault="00947426" w:rsidP="00947426">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47426">
              <w:rPr>
                <w:rFonts w:ascii="Arial" w:hAnsi="Arial" w:cs="Arial"/>
                <w:lang w:val="en-US"/>
              </w:rPr>
              <w:t>40</w:t>
            </w:r>
            <w:r w:rsidR="00256431" w:rsidRPr="00947426">
              <w:rPr>
                <w:rFonts w:ascii="Arial" w:hAnsi="Arial" w:cs="Arial"/>
                <w:lang w:val="en-US"/>
              </w:rPr>
              <w:t xml:space="preserve">% - </w:t>
            </w:r>
            <w:r w:rsidRPr="00947426">
              <w:rPr>
                <w:rFonts w:ascii="Arial" w:hAnsi="Arial" w:cs="Arial"/>
                <w:lang w:val="en-US"/>
              </w:rPr>
              <w:t>59,</w:t>
            </w:r>
            <w:r w:rsidR="00256431" w:rsidRPr="00947426">
              <w:rPr>
                <w:rFonts w:ascii="Arial" w:hAnsi="Arial" w:cs="Arial"/>
                <w:lang w:val="en-US"/>
              </w:rPr>
              <w:t>9%</w:t>
            </w:r>
          </w:p>
        </w:tc>
      </w:tr>
      <w:tr w:rsidR="00947426" w:rsidRPr="00947426" w14:paraId="2BC76604" w14:textId="77777777" w:rsidTr="00256431">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7E543CAC" w14:textId="1071EB68" w:rsidR="00933846" w:rsidRPr="00947426" w:rsidRDefault="00933846" w:rsidP="005C422C">
            <w:pPr>
              <w:ind w:firstLine="0"/>
              <w:jc w:val="center"/>
              <w:rPr>
                <w:rFonts w:ascii="Arial" w:hAnsi="Arial" w:cs="Arial"/>
                <w:b w:val="0"/>
                <w:lang w:val="en-US"/>
              </w:rPr>
            </w:pPr>
            <w:r w:rsidRPr="00947426">
              <w:rPr>
                <w:rFonts w:ascii="Arial" w:hAnsi="Arial" w:cs="Arial"/>
                <w:b w:val="0"/>
                <w:lang w:val="en-US"/>
              </w:rPr>
              <w:t>4</w:t>
            </w:r>
          </w:p>
        </w:tc>
        <w:tc>
          <w:tcPr>
            <w:tcW w:w="3119" w:type="dxa"/>
          </w:tcPr>
          <w:p w14:paraId="00A8813C" w14:textId="144B338C" w:rsidR="00933846" w:rsidRPr="00947426" w:rsidRDefault="00933846" w:rsidP="005C422C">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47426">
              <w:rPr>
                <w:rFonts w:ascii="Arial" w:hAnsi="Arial" w:cs="Arial"/>
                <w:lang w:val="en-US"/>
              </w:rPr>
              <w:t xml:space="preserve">Kurang </w:t>
            </w:r>
            <w:r w:rsidR="00A4476F" w:rsidRPr="00947426">
              <w:rPr>
                <w:rFonts w:ascii="Arial" w:hAnsi="Arial" w:cs="Arial"/>
                <w:lang w:val="en-US"/>
              </w:rPr>
              <w:t>informatif</w:t>
            </w:r>
          </w:p>
        </w:tc>
        <w:tc>
          <w:tcPr>
            <w:tcW w:w="1765" w:type="dxa"/>
          </w:tcPr>
          <w:p w14:paraId="5B7279BE" w14:textId="6F7481A4" w:rsidR="00933846" w:rsidRPr="00947426" w:rsidRDefault="00947426" w:rsidP="00947426">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47426">
              <w:rPr>
                <w:rFonts w:ascii="Arial" w:hAnsi="Arial" w:cs="Arial"/>
                <w:lang w:val="en-US"/>
              </w:rPr>
              <w:t>20</w:t>
            </w:r>
            <w:r w:rsidR="00256431" w:rsidRPr="00947426">
              <w:rPr>
                <w:rFonts w:ascii="Arial" w:hAnsi="Arial" w:cs="Arial"/>
                <w:lang w:val="en-US"/>
              </w:rPr>
              <w:t xml:space="preserve">% - </w:t>
            </w:r>
            <w:r w:rsidRPr="00947426">
              <w:rPr>
                <w:rFonts w:ascii="Arial" w:hAnsi="Arial" w:cs="Arial"/>
                <w:lang w:val="en-US"/>
              </w:rPr>
              <w:t>39,</w:t>
            </w:r>
            <w:r w:rsidR="00256431" w:rsidRPr="00947426">
              <w:rPr>
                <w:rFonts w:ascii="Arial" w:hAnsi="Arial" w:cs="Arial"/>
                <w:lang w:val="en-US"/>
              </w:rPr>
              <w:t>9%</w:t>
            </w:r>
          </w:p>
        </w:tc>
      </w:tr>
      <w:tr w:rsidR="00947426" w:rsidRPr="00947426" w14:paraId="0F5B8E76" w14:textId="77777777" w:rsidTr="002564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4F43D11" w14:textId="7D60C0D4" w:rsidR="00933846" w:rsidRPr="00947426" w:rsidRDefault="00933846" w:rsidP="005C422C">
            <w:pPr>
              <w:ind w:firstLine="0"/>
              <w:jc w:val="center"/>
              <w:rPr>
                <w:rFonts w:ascii="Arial" w:hAnsi="Arial" w:cs="Arial"/>
                <w:b w:val="0"/>
                <w:lang w:val="en-US"/>
              </w:rPr>
            </w:pPr>
            <w:r w:rsidRPr="00947426">
              <w:rPr>
                <w:rFonts w:ascii="Arial" w:hAnsi="Arial" w:cs="Arial"/>
                <w:b w:val="0"/>
                <w:lang w:val="en-US"/>
              </w:rPr>
              <w:t>5</w:t>
            </w:r>
          </w:p>
        </w:tc>
        <w:tc>
          <w:tcPr>
            <w:tcW w:w="3119" w:type="dxa"/>
          </w:tcPr>
          <w:p w14:paraId="68D79D19" w14:textId="6D645CAC" w:rsidR="00933846" w:rsidRPr="00947426" w:rsidRDefault="00933846" w:rsidP="005C422C">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47426">
              <w:rPr>
                <w:rFonts w:ascii="Arial" w:hAnsi="Arial" w:cs="Arial"/>
                <w:lang w:val="en-US"/>
              </w:rPr>
              <w:t>Tidak Informatif</w:t>
            </w:r>
          </w:p>
        </w:tc>
        <w:tc>
          <w:tcPr>
            <w:tcW w:w="1765" w:type="dxa"/>
          </w:tcPr>
          <w:p w14:paraId="32B2C5D0" w14:textId="25685C38" w:rsidR="00933846" w:rsidRPr="00947426" w:rsidRDefault="00947426" w:rsidP="00947426">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47426">
              <w:rPr>
                <w:rFonts w:ascii="Arial" w:hAnsi="Arial" w:cs="Arial"/>
                <w:lang w:val="en-US"/>
              </w:rPr>
              <w:t>0</w:t>
            </w:r>
            <w:r w:rsidR="00256431" w:rsidRPr="00947426">
              <w:rPr>
                <w:rFonts w:ascii="Arial" w:hAnsi="Arial" w:cs="Arial"/>
                <w:lang w:val="en-US"/>
              </w:rPr>
              <w:t xml:space="preserve">% - </w:t>
            </w:r>
            <w:r w:rsidRPr="00947426">
              <w:rPr>
                <w:rFonts w:ascii="Arial" w:hAnsi="Arial" w:cs="Arial"/>
                <w:lang w:val="en-US"/>
              </w:rPr>
              <w:t>19,9</w:t>
            </w:r>
            <w:r w:rsidR="00256431" w:rsidRPr="00947426">
              <w:rPr>
                <w:rFonts w:ascii="Arial" w:hAnsi="Arial" w:cs="Arial"/>
                <w:lang w:val="en-US"/>
              </w:rPr>
              <w:t>%</w:t>
            </w:r>
          </w:p>
        </w:tc>
      </w:tr>
    </w:tbl>
    <w:p w14:paraId="33B01B55" w14:textId="77777777" w:rsidR="00947426" w:rsidRPr="00585CBF" w:rsidRDefault="00947426" w:rsidP="00947426">
      <w:pPr>
        <w:spacing w:line="360" w:lineRule="auto"/>
        <w:ind w:left="1276" w:firstLine="0"/>
        <w:jc w:val="both"/>
        <w:rPr>
          <w:rFonts w:ascii="Arial" w:hAnsi="Arial" w:cs="Arial"/>
          <w:i/>
          <w:sz w:val="14"/>
          <w:lang w:val="en-US"/>
        </w:rPr>
      </w:pPr>
      <w:r w:rsidRPr="00585CBF">
        <w:rPr>
          <w:rFonts w:ascii="Arial" w:hAnsi="Arial" w:cs="Arial"/>
          <w:i/>
          <w:sz w:val="14"/>
          <w:lang w:val="en-US"/>
        </w:rPr>
        <w:t>Sumber : Laporan Kegiatan Monev dan Pemeringkatan Badan Publik, 2021</w:t>
      </w:r>
    </w:p>
    <w:p w14:paraId="51AD80F0" w14:textId="77777777" w:rsidR="00933846" w:rsidRPr="00947426" w:rsidRDefault="00933846" w:rsidP="00E36294">
      <w:pPr>
        <w:spacing w:line="360" w:lineRule="auto"/>
        <w:ind w:firstLine="709"/>
        <w:jc w:val="both"/>
        <w:rPr>
          <w:rFonts w:ascii="Arial" w:hAnsi="Arial" w:cs="Arial"/>
          <w:lang w:val="en-US"/>
        </w:rPr>
      </w:pPr>
    </w:p>
    <w:p w14:paraId="396BA21A" w14:textId="5DFAD9E6" w:rsidR="005D2658" w:rsidRPr="00947426" w:rsidRDefault="0074159D" w:rsidP="00947426">
      <w:pPr>
        <w:spacing w:after="120" w:line="360" w:lineRule="auto"/>
        <w:ind w:left="426" w:firstLine="709"/>
        <w:jc w:val="both"/>
        <w:rPr>
          <w:rFonts w:ascii="Arial" w:hAnsi="Arial" w:cs="Arial"/>
          <w:lang w:val="en-US"/>
        </w:rPr>
      </w:pPr>
      <w:r w:rsidRPr="00947426">
        <w:rPr>
          <w:rFonts w:ascii="Arial" w:hAnsi="Arial" w:cs="Arial"/>
          <w:lang w:val="en-US"/>
        </w:rPr>
        <w:t>N</w:t>
      </w:r>
      <w:r w:rsidR="00650689" w:rsidRPr="00947426">
        <w:rPr>
          <w:rFonts w:ascii="Arial" w:hAnsi="Arial" w:cs="Arial"/>
          <w:lang w:val="en-US"/>
        </w:rPr>
        <w:t>ilai</w:t>
      </w:r>
      <w:r w:rsidR="000E3D6D" w:rsidRPr="00947426">
        <w:rPr>
          <w:rFonts w:ascii="Arial" w:hAnsi="Arial" w:cs="Arial"/>
          <w:lang w:val="en-US"/>
        </w:rPr>
        <w:t xml:space="preserve"> </w:t>
      </w:r>
      <w:r w:rsidR="00650689" w:rsidRPr="00947426">
        <w:rPr>
          <w:rFonts w:ascii="Arial" w:hAnsi="Arial" w:cs="Arial"/>
          <w:lang w:val="en-US"/>
        </w:rPr>
        <w:t xml:space="preserve">akhir penerapan Keterbukaan Informasi Publik </w:t>
      </w:r>
      <w:r w:rsidRPr="00947426">
        <w:rPr>
          <w:rFonts w:ascii="Arial" w:hAnsi="Arial" w:cs="Arial"/>
          <w:lang w:val="en-US"/>
        </w:rPr>
        <w:t xml:space="preserve"> Kabupaten Cirebon </w:t>
      </w:r>
      <w:r w:rsidR="00650689" w:rsidRPr="00947426">
        <w:rPr>
          <w:rFonts w:ascii="Arial" w:hAnsi="Arial" w:cs="Arial"/>
          <w:lang w:val="en-US"/>
        </w:rPr>
        <w:t xml:space="preserve">yaitu </w:t>
      </w:r>
      <w:r w:rsidR="00947426" w:rsidRPr="00947426">
        <w:rPr>
          <w:rFonts w:ascii="Arial" w:hAnsi="Arial" w:cs="Arial"/>
          <w:lang w:val="en-US"/>
        </w:rPr>
        <w:t>76,69</w:t>
      </w:r>
      <w:r w:rsidR="00650689" w:rsidRPr="00947426">
        <w:rPr>
          <w:rFonts w:ascii="Arial" w:hAnsi="Arial" w:cs="Arial"/>
          <w:lang w:val="en-US"/>
        </w:rPr>
        <w:t>% dengan</w:t>
      </w:r>
      <w:r w:rsidR="00AE164A" w:rsidRPr="00947426">
        <w:rPr>
          <w:rFonts w:ascii="Arial" w:hAnsi="Arial" w:cs="Arial"/>
          <w:lang w:val="en-US"/>
        </w:rPr>
        <w:t xml:space="preserve"> peringkat </w:t>
      </w:r>
      <w:r w:rsidR="00947426" w:rsidRPr="00947426">
        <w:rPr>
          <w:rFonts w:ascii="Arial" w:hAnsi="Arial" w:cs="Arial"/>
          <w:b/>
          <w:i/>
          <w:lang w:val="en-US"/>
        </w:rPr>
        <w:t>Menuju</w:t>
      </w:r>
      <w:r w:rsidR="00AE164A" w:rsidRPr="00947426">
        <w:rPr>
          <w:rFonts w:ascii="Arial" w:hAnsi="Arial" w:cs="Arial"/>
          <w:b/>
          <w:i/>
          <w:lang w:val="en-US"/>
        </w:rPr>
        <w:t xml:space="preserve"> </w:t>
      </w:r>
      <w:r w:rsidR="00947426" w:rsidRPr="00947426">
        <w:rPr>
          <w:rFonts w:ascii="Arial" w:hAnsi="Arial" w:cs="Arial"/>
          <w:b/>
          <w:i/>
          <w:lang w:val="en-US"/>
        </w:rPr>
        <w:t>I</w:t>
      </w:r>
      <w:r w:rsidR="00AE164A" w:rsidRPr="00947426">
        <w:rPr>
          <w:rFonts w:ascii="Arial" w:hAnsi="Arial" w:cs="Arial"/>
          <w:b/>
          <w:i/>
          <w:lang w:val="en-US"/>
        </w:rPr>
        <w:t>nformatif</w:t>
      </w:r>
      <w:r w:rsidR="00AE164A" w:rsidRPr="00947426">
        <w:rPr>
          <w:rFonts w:ascii="Arial" w:hAnsi="Arial" w:cs="Arial"/>
          <w:lang w:val="en-US"/>
        </w:rPr>
        <w:t>.</w:t>
      </w:r>
      <w:r w:rsidR="00650689" w:rsidRPr="00947426">
        <w:rPr>
          <w:rFonts w:ascii="Arial" w:hAnsi="Arial" w:cs="Arial"/>
          <w:lang w:val="en-US"/>
        </w:rPr>
        <w:t xml:space="preserve"> </w:t>
      </w:r>
    </w:p>
    <w:p w14:paraId="0F8EEEE6" w14:textId="75BEC37F" w:rsidR="00821281" w:rsidRPr="00947426" w:rsidRDefault="00821281" w:rsidP="00821281">
      <w:pPr>
        <w:spacing w:line="360" w:lineRule="auto"/>
        <w:ind w:firstLine="0"/>
        <w:jc w:val="center"/>
        <w:rPr>
          <w:rFonts w:ascii="Arial" w:hAnsi="Arial" w:cs="Arial"/>
          <w:b/>
          <w:sz w:val="20"/>
          <w:lang w:val="en-US"/>
        </w:rPr>
      </w:pPr>
      <w:r w:rsidRPr="00947426">
        <w:rPr>
          <w:rFonts w:ascii="Arial" w:hAnsi="Arial" w:cs="Arial"/>
          <w:b/>
          <w:sz w:val="20"/>
        </w:rPr>
        <w:t>Tabel 3.</w:t>
      </w:r>
      <w:r w:rsidRPr="00947426">
        <w:rPr>
          <w:rFonts w:ascii="Arial" w:hAnsi="Arial" w:cs="Arial"/>
          <w:b/>
          <w:sz w:val="20"/>
          <w:lang w:val="en-US"/>
        </w:rPr>
        <w:t>1</w:t>
      </w:r>
      <w:r w:rsidR="00585CBF">
        <w:rPr>
          <w:rFonts w:ascii="Arial" w:hAnsi="Arial" w:cs="Arial"/>
          <w:b/>
          <w:sz w:val="20"/>
          <w:lang w:val="en-US"/>
        </w:rPr>
        <w:t>2</w:t>
      </w:r>
    </w:p>
    <w:p w14:paraId="796FA526" w14:textId="0608817C" w:rsidR="00821281" w:rsidRPr="00947426" w:rsidRDefault="00821281" w:rsidP="00821281">
      <w:pPr>
        <w:spacing w:line="360" w:lineRule="auto"/>
        <w:ind w:firstLine="0"/>
        <w:jc w:val="center"/>
        <w:rPr>
          <w:rFonts w:ascii="Arial" w:hAnsi="Arial" w:cs="Arial"/>
          <w:b/>
          <w:sz w:val="20"/>
          <w:lang w:val="en-US"/>
        </w:rPr>
      </w:pPr>
      <w:r w:rsidRPr="00947426">
        <w:rPr>
          <w:rFonts w:ascii="Arial" w:hAnsi="Arial" w:cs="Arial"/>
          <w:b/>
          <w:sz w:val="20"/>
        </w:rPr>
        <w:t xml:space="preserve">Capaian </w:t>
      </w:r>
      <w:r w:rsidR="005D2658" w:rsidRPr="00947426">
        <w:rPr>
          <w:rFonts w:ascii="Arial" w:hAnsi="Arial" w:cs="Arial"/>
          <w:b/>
          <w:sz w:val="20"/>
          <w:lang w:val="en-US"/>
        </w:rPr>
        <w:t xml:space="preserve">Indikator </w:t>
      </w:r>
      <w:r w:rsidRPr="00947426">
        <w:rPr>
          <w:rFonts w:ascii="Arial" w:hAnsi="Arial" w:cs="Arial"/>
          <w:b/>
          <w:sz w:val="20"/>
        </w:rPr>
        <w:t xml:space="preserve">Kinerja </w:t>
      </w:r>
      <w:r w:rsidR="005D2658" w:rsidRPr="00947426">
        <w:rPr>
          <w:rFonts w:ascii="Arial" w:hAnsi="Arial" w:cs="Arial"/>
          <w:b/>
          <w:sz w:val="20"/>
          <w:lang w:val="en-US"/>
        </w:rPr>
        <w:t xml:space="preserve">pada </w:t>
      </w:r>
      <w:r w:rsidRPr="00947426">
        <w:rPr>
          <w:rFonts w:ascii="Arial" w:hAnsi="Arial" w:cs="Arial"/>
          <w:b/>
          <w:sz w:val="20"/>
        </w:rPr>
        <w:t xml:space="preserve">Sasaran Strategis </w:t>
      </w:r>
      <w:r w:rsidR="005D2658" w:rsidRPr="00947426">
        <w:rPr>
          <w:rFonts w:ascii="Arial" w:hAnsi="Arial" w:cs="Arial"/>
          <w:b/>
          <w:sz w:val="20"/>
          <w:lang w:val="en-US"/>
        </w:rPr>
        <w:t>2</w:t>
      </w:r>
    </w:p>
    <w:tbl>
      <w:tblPr>
        <w:tblStyle w:val="GridTable4-Accent11"/>
        <w:tblW w:w="8080" w:type="dxa"/>
        <w:tblInd w:w="534" w:type="dxa"/>
        <w:tblLayout w:type="fixed"/>
        <w:tblLook w:val="0620" w:firstRow="1" w:lastRow="0" w:firstColumn="0" w:lastColumn="0" w:noHBand="1" w:noVBand="1"/>
      </w:tblPr>
      <w:tblGrid>
        <w:gridCol w:w="3118"/>
        <w:gridCol w:w="959"/>
        <w:gridCol w:w="1210"/>
        <w:gridCol w:w="1341"/>
        <w:gridCol w:w="1452"/>
      </w:tblGrid>
      <w:tr w:rsidR="00947426" w:rsidRPr="00947426" w14:paraId="50AA9978" w14:textId="77777777" w:rsidTr="008C482C">
        <w:trPr>
          <w:cnfStyle w:val="100000000000" w:firstRow="1" w:lastRow="0" w:firstColumn="0" w:lastColumn="0" w:oddVBand="0" w:evenVBand="0" w:oddHBand="0" w:evenHBand="0" w:firstRowFirstColumn="0" w:firstRowLastColumn="0" w:lastRowFirstColumn="0" w:lastRowLastColumn="0"/>
          <w:trHeight w:val="350"/>
        </w:trPr>
        <w:tc>
          <w:tcPr>
            <w:tcW w:w="3118" w:type="dxa"/>
            <w:vMerge w:val="restart"/>
            <w:tcBorders>
              <w:right w:val="single" w:sz="4" w:space="0" w:color="FFFFFF" w:themeColor="background1"/>
            </w:tcBorders>
            <w:shd w:val="clear" w:color="auto" w:fill="548DD4" w:themeFill="text2" w:themeFillTint="99"/>
            <w:vAlign w:val="center"/>
          </w:tcPr>
          <w:p w14:paraId="1675A438" w14:textId="77777777" w:rsidR="00821281" w:rsidRPr="00947426" w:rsidRDefault="00821281" w:rsidP="00256431">
            <w:pPr>
              <w:spacing w:before="120"/>
              <w:ind w:firstLine="0"/>
              <w:jc w:val="center"/>
              <w:rPr>
                <w:rFonts w:ascii="Arial" w:hAnsi="Arial" w:cs="Arial"/>
                <w:bCs w:val="0"/>
                <w:color w:val="auto"/>
                <w:sz w:val="20"/>
              </w:rPr>
            </w:pPr>
            <w:r w:rsidRPr="00947426">
              <w:rPr>
                <w:rFonts w:ascii="Arial" w:hAnsi="Arial" w:cs="Arial"/>
                <w:bCs w:val="0"/>
                <w:color w:val="auto"/>
                <w:sz w:val="20"/>
              </w:rPr>
              <w:t>Indikator Kinerja</w:t>
            </w:r>
          </w:p>
        </w:tc>
        <w:tc>
          <w:tcPr>
            <w:tcW w:w="351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3A29BBC8" w14:textId="77777777" w:rsidR="00821281" w:rsidRPr="00947426" w:rsidRDefault="00821281" w:rsidP="00256431">
            <w:pPr>
              <w:ind w:firstLine="0"/>
              <w:jc w:val="center"/>
              <w:rPr>
                <w:rFonts w:ascii="Arial" w:hAnsi="Arial" w:cs="Arial"/>
                <w:bCs w:val="0"/>
                <w:color w:val="auto"/>
                <w:sz w:val="20"/>
                <w:lang w:val="en-US"/>
              </w:rPr>
            </w:pPr>
            <w:r w:rsidRPr="00947426">
              <w:rPr>
                <w:rFonts w:ascii="Arial" w:hAnsi="Arial" w:cs="Arial"/>
                <w:bCs w:val="0"/>
                <w:color w:val="auto"/>
                <w:sz w:val="20"/>
              </w:rPr>
              <w:t>Tahun 20</w:t>
            </w:r>
            <w:r w:rsidRPr="00947426">
              <w:rPr>
                <w:rFonts w:ascii="Arial" w:hAnsi="Arial" w:cs="Arial"/>
                <w:bCs w:val="0"/>
                <w:color w:val="auto"/>
                <w:sz w:val="20"/>
                <w:lang w:val="en-US"/>
              </w:rPr>
              <w:t>20</w:t>
            </w:r>
          </w:p>
        </w:tc>
        <w:tc>
          <w:tcPr>
            <w:tcW w:w="1452" w:type="dxa"/>
            <w:vMerge w:val="restart"/>
            <w:tcBorders>
              <w:left w:val="single" w:sz="4" w:space="0" w:color="FFFFFF" w:themeColor="background1"/>
            </w:tcBorders>
            <w:shd w:val="clear" w:color="auto" w:fill="548DD4" w:themeFill="text2" w:themeFillTint="99"/>
            <w:vAlign w:val="center"/>
          </w:tcPr>
          <w:p w14:paraId="6E15AD69" w14:textId="77777777" w:rsidR="00821281" w:rsidRPr="00947426" w:rsidRDefault="00821281" w:rsidP="00256431">
            <w:pPr>
              <w:spacing w:after="120"/>
              <w:ind w:firstLine="0"/>
              <w:jc w:val="center"/>
              <w:rPr>
                <w:rFonts w:ascii="Arial" w:hAnsi="Arial" w:cs="Arial"/>
                <w:bCs w:val="0"/>
                <w:color w:val="auto"/>
                <w:sz w:val="20"/>
              </w:rPr>
            </w:pPr>
            <w:r w:rsidRPr="00947426">
              <w:rPr>
                <w:rFonts w:ascii="Arial" w:hAnsi="Arial" w:cs="Arial"/>
                <w:bCs w:val="0"/>
                <w:color w:val="auto"/>
                <w:sz w:val="20"/>
              </w:rPr>
              <w:t>Kriteria</w:t>
            </w:r>
          </w:p>
        </w:tc>
      </w:tr>
      <w:tr w:rsidR="00947426" w:rsidRPr="00947426" w14:paraId="2358DBFE" w14:textId="77777777" w:rsidTr="008C482C">
        <w:trPr>
          <w:trHeight w:val="350"/>
        </w:trPr>
        <w:tc>
          <w:tcPr>
            <w:tcW w:w="3118" w:type="dxa"/>
            <w:vMerge/>
            <w:tcBorders>
              <w:right w:val="single" w:sz="4" w:space="0" w:color="FFFFFF" w:themeColor="background1"/>
            </w:tcBorders>
          </w:tcPr>
          <w:p w14:paraId="7794047A" w14:textId="77777777" w:rsidR="00821281" w:rsidRPr="00947426" w:rsidRDefault="00821281" w:rsidP="00256431">
            <w:pPr>
              <w:spacing w:after="120"/>
              <w:ind w:firstLine="0"/>
              <w:jc w:val="center"/>
              <w:rPr>
                <w:rFonts w:ascii="Arial" w:hAnsi="Arial" w:cs="Arial"/>
                <w:sz w:val="20"/>
              </w:rPr>
            </w:pPr>
          </w:p>
        </w:tc>
        <w:tc>
          <w:tcPr>
            <w:tcW w:w="959"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047CBD47" w14:textId="77777777" w:rsidR="00821281" w:rsidRPr="00947426" w:rsidRDefault="00821281" w:rsidP="00256431">
            <w:pPr>
              <w:ind w:firstLine="0"/>
              <w:jc w:val="center"/>
              <w:rPr>
                <w:rFonts w:ascii="Arial" w:hAnsi="Arial" w:cs="Arial"/>
                <w:b/>
                <w:sz w:val="20"/>
              </w:rPr>
            </w:pPr>
            <w:r w:rsidRPr="00947426">
              <w:rPr>
                <w:rFonts w:ascii="Arial" w:hAnsi="Arial" w:cs="Arial"/>
                <w:b/>
                <w:sz w:val="20"/>
              </w:rPr>
              <w:t>Target</w:t>
            </w:r>
          </w:p>
        </w:tc>
        <w:tc>
          <w:tcPr>
            <w:tcW w:w="1210"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4075F122" w14:textId="77777777" w:rsidR="00821281" w:rsidRPr="00947426" w:rsidRDefault="00821281" w:rsidP="00256431">
            <w:pPr>
              <w:ind w:firstLine="0"/>
              <w:jc w:val="center"/>
              <w:rPr>
                <w:rFonts w:ascii="Arial" w:hAnsi="Arial" w:cs="Arial"/>
                <w:b/>
                <w:sz w:val="20"/>
              </w:rPr>
            </w:pPr>
            <w:r w:rsidRPr="00947426">
              <w:rPr>
                <w:rFonts w:ascii="Arial" w:hAnsi="Arial" w:cs="Arial"/>
                <w:b/>
                <w:sz w:val="20"/>
              </w:rPr>
              <w:t>Realisasi</w:t>
            </w:r>
          </w:p>
        </w:tc>
        <w:tc>
          <w:tcPr>
            <w:tcW w:w="134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07B082DE" w14:textId="77777777" w:rsidR="00821281" w:rsidRPr="00947426" w:rsidRDefault="00821281" w:rsidP="00256431">
            <w:pPr>
              <w:ind w:firstLine="0"/>
              <w:jc w:val="center"/>
              <w:rPr>
                <w:rFonts w:ascii="Arial" w:hAnsi="Arial" w:cs="Arial"/>
                <w:b/>
                <w:sz w:val="20"/>
              </w:rPr>
            </w:pPr>
            <w:r w:rsidRPr="00947426">
              <w:rPr>
                <w:rFonts w:ascii="Arial" w:hAnsi="Arial" w:cs="Arial"/>
                <w:b/>
                <w:sz w:val="20"/>
              </w:rPr>
              <w:t>% Capaian</w:t>
            </w:r>
          </w:p>
        </w:tc>
        <w:tc>
          <w:tcPr>
            <w:tcW w:w="1452" w:type="dxa"/>
            <w:vMerge/>
            <w:tcBorders>
              <w:left w:val="single" w:sz="4" w:space="0" w:color="FFFFFF" w:themeColor="background1"/>
            </w:tcBorders>
          </w:tcPr>
          <w:p w14:paraId="19992623" w14:textId="77777777" w:rsidR="00821281" w:rsidRPr="00947426" w:rsidRDefault="00821281" w:rsidP="00256431">
            <w:pPr>
              <w:spacing w:after="120"/>
              <w:ind w:firstLine="0"/>
              <w:jc w:val="center"/>
              <w:rPr>
                <w:rFonts w:ascii="Arial" w:hAnsi="Arial" w:cs="Arial"/>
                <w:sz w:val="20"/>
              </w:rPr>
            </w:pPr>
          </w:p>
        </w:tc>
      </w:tr>
      <w:tr w:rsidR="00947426" w:rsidRPr="00947426" w14:paraId="2866A3CD" w14:textId="77777777" w:rsidTr="00947426">
        <w:tc>
          <w:tcPr>
            <w:tcW w:w="3118" w:type="dxa"/>
          </w:tcPr>
          <w:p w14:paraId="460215C8" w14:textId="77777777" w:rsidR="00947426" w:rsidRPr="00947426" w:rsidRDefault="00947426" w:rsidP="008C482C">
            <w:pPr>
              <w:spacing w:after="120"/>
              <w:ind w:left="33" w:firstLine="0"/>
              <w:rPr>
                <w:rFonts w:ascii="Arial" w:hAnsi="Arial" w:cs="Arial"/>
                <w:sz w:val="20"/>
                <w:lang w:val="en-US"/>
              </w:rPr>
            </w:pPr>
            <w:r w:rsidRPr="00947426">
              <w:rPr>
                <w:rFonts w:ascii="Arial" w:hAnsi="Arial" w:cs="Arial"/>
                <w:sz w:val="20"/>
                <w:lang w:val="en-US"/>
              </w:rPr>
              <w:t>Indeks Keterbukaan Informasi Publik</w:t>
            </w:r>
          </w:p>
          <w:p w14:paraId="590A7FC8" w14:textId="77777777" w:rsidR="00947426" w:rsidRPr="00947426" w:rsidRDefault="00947426" w:rsidP="00256431">
            <w:pPr>
              <w:spacing w:after="120"/>
              <w:ind w:firstLine="0"/>
              <w:rPr>
                <w:rFonts w:ascii="Arial" w:hAnsi="Arial" w:cs="Arial"/>
                <w:sz w:val="20"/>
              </w:rPr>
            </w:pPr>
          </w:p>
          <w:p w14:paraId="02D50B9A" w14:textId="77777777" w:rsidR="00947426" w:rsidRPr="00947426" w:rsidRDefault="00947426" w:rsidP="00256431">
            <w:pPr>
              <w:spacing w:after="120"/>
              <w:ind w:firstLine="0"/>
              <w:rPr>
                <w:rFonts w:ascii="Arial" w:hAnsi="Arial" w:cs="Arial"/>
                <w:sz w:val="20"/>
                <w:lang w:val="en-US"/>
              </w:rPr>
            </w:pPr>
          </w:p>
        </w:tc>
        <w:tc>
          <w:tcPr>
            <w:tcW w:w="959" w:type="dxa"/>
          </w:tcPr>
          <w:p w14:paraId="422AD4A8" w14:textId="1F958B3E" w:rsidR="00947426" w:rsidRPr="00947426" w:rsidRDefault="00947426" w:rsidP="00256431">
            <w:pPr>
              <w:spacing w:after="120"/>
              <w:ind w:firstLine="0"/>
              <w:jc w:val="center"/>
              <w:rPr>
                <w:rFonts w:ascii="Arial" w:hAnsi="Arial" w:cs="Arial"/>
                <w:sz w:val="20"/>
                <w:lang w:val="en-US"/>
              </w:rPr>
            </w:pPr>
            <w:r w:rsidRPr="00947426">
              <w:rPr>
                <w:rFonts w:ascii="Arial" w:hAnsi="Arial" w:cs="Arial"/>
                <w:sz w:val="20"/>
                <w:lang w:val="en-US"/>
              </w:rPr>
              <w:t>40 %</w:t>
            </w:r>
          </w:p>
        </w:tc>
        <w:tc>
          <w:tcPr>
            <w:tcW w:w="1210" w:type="dxa"/>
          </w:tcPr>
          <w:p w14:paraId="002D1657" w14:textId="21F1D634" w:rsidR="00947426" w:rsidRPr="00947426" w:rsidRDefault="00947426" w:rsidP="00256431">
            <w:pPr>
              <w:spacing w:after="120"/>
              <w:ind w:firstLine="0"/>
              <w:jc w:val="center"/>
              <w:rPr>
                <w:rFonts w:ascii="Arial" w:hAnsi="Arial" w:cs="Arial"/>
                <w:sz w:val="20"/>
                <w:lang w:val="en-US"/>
              </w:rPr>
            </w:pPr>
            <w:r w:rsidRPr="00947426">
              <w:rPr>
                <w:rFonts w:ascii="Arial" w:hAnsi="Arial" w:cs="Arial"/>
                <w:sz w:val="20"/>
                <w:lang w:val="en-US"/>
              </w:rPr>
              <w:t>76,69 %</w:t>
            </w:r>
          </w:p>
        </w:tc>
        <w:tc>
          <w:tcPr>
            <w:tcW w:w="1341" w:type="dxa"/>
          </w:tcPr>
          <w:p w14:paraId="5CBEC1E6" w14:textId="5C1F05C7" w:rsidR="00947426" w:rsidRPr="00947426" w:rsidRDefault="00947426" w:rsidP="00256431">
            <w:pPr>
              <w:spacing w:after="120"/>
              <w:ind w:firstLine="0"/>
              <w:jc w:val="center"/>
              <w:rPr>
                <w:rFonts w:ascii="Arial" w:hAnsi="Arial" w:cs="Arial"/>
                <w:sz w:val="20"/>
                <w:lang w:val="en-US"/>
              </w:rPr>
            </w:pPr>
            <w:r w:rsidRPr="00947426">
              <w:rPr>
                <w:rFonts w:ascii="Arial" w:hAnsi="Arial" w:cs="Arial"/>
                <w:sz w:val="20"/>
                <w:lang w:val="en-US"/>
              </w:rPr>
              <w:t>191,72</w:t>
            </w:r>
          </w:p>
        </w:tc>
        <w:tc>
          <w:tcPr>
            <w:tcW w:w="1452" w:type="dxa"/>
            <w:shd w:val="clear" w:color="auto" w:fill="4F6228" w:themeFill="accent3" w:themeFillShade="80"/>
          </w:tcPr>
          <w:p w14:paraId="1D217A89" w14:textId="4970619F" w:rsidR="00947426" w:rsidRPr="00947426" w:rsidRDefault="00947426" w:rsidP="00256431">
            <w:pPr>
              <w:spacing w:after="120"/>
              <w:ind w:firstLine="0"/>
              <w:jc w:val="center"/>
              <w:rPr>
                <w:rFonts w:ascii="Arial" w:hAnsi="Arial" w:cs="Arial"/>
                <w:sz w:val="20"/>
              </w:rPr>
            </w:pPr>
            <w:r w:rsidRPr="00947426">
              <w:rPr>
                <w:rFonts w:ascii="Arial" w:hAnsi="Arial" w:cs="Arial"/>
                <w:sz w:val="20"/>
                <w:lang w:val="en-US"/>
              </w:rPr>
              <w:t>Sangat baik</w:t>
            </w:r>
          </w:p>
        </w:tc>
      </w:tr>
    </w:tbl>
    <w:p w14:paraId="04A6B4A3" w14:textId="77777777" w:rsidR="00821281" w:rsidRPr="008947B6" w:rsidRDefault="00821281" w:rsidP="00821281">
      <w:pPr>
        <w:spacing w:line="360" w:lineRule="auto"/>
        <w:ind w:firstLine="709"/>
        <w:jc w:val="both"/>
        <w:rPr>
          <w:rFonts w:ascii="Arial" w:hAnsi="Arial" w:cs="Arial"/>
          <w:color w:val="FF0000"/>
          <w:lang w:val="en-US"/>
        </w:rPr>
      </w:pPr>
    </w:p>
    <w:p w14:paraId="58724A2C" w14:textId="77777777" w:rsidR="00E36294" w:rsidRPr="00947426" w:rsidRDefault="00E36294" w:rsidP="00E36294">
      <w:pPr>
        <w:spacing w:line="360" w:lineRule="auto"/>
        <w:ind w:left="993" w:firstLine="0"/>
        <w:jc w:val="both"/>
        <w:rPr>
          <w:rFonts w:ascii="Arial" w:hAnsi="Arial" w:cs="Arial"/>
          <w:lang w:val="en-US"/>
        </w:rPr>
      </w:pPr>
    </w:p>
    <w:p w14:paraId="33946FFF" w14:textId="50175B7B" w:rsidR="00E36294" w:rsidRPr="00947426" w:rsidRDefault="00E36294" w:rsidP="0025263B">
      <w:pPr>
        <w:numPr>
          <w:ilvl w:val="0"/>
          <w:numId w:val="42"/>
        </w:numPr>
        <w:spacing w:line="360" w:lineRule="auto"/>
        <w:ind w:left="426"/>
        <w:jc w:val="both"/>
        <w:rPr>
          <w:rFonts w:ascii="Arial" w:hAnsi="Arial" w:cs="Arial"/>
          <w:b/>
        </w:rPr>
      </w:pPr>
      <w:r w:rsidRPr="00947426">
        <w:rPr>
          <w:rFonts w:ascii="Arial" w:hAnsi="Arial" w:cs="Arial"/>
          <w:b/>
        </w:rPr>
        <w:t>Perbandingan Realisasi Capaian Kinerja Tahun 20</w:t>
      </w:r>
      <w:r w:rsidRPr="00947426">
        <w:rPr>
          <w:rFonts w:ascii="Arial" w:hAnsi="Arial" w:cs="Arial"/>
          <w:b/>
          <w:lang w:val="en-US"/>
        </w:rPr>
        <w:t>2</w:t>
      </w:r>
      <w:r w:rsidR="00947426" w:rsidRPr="00947426">
        <w:rPr>
          <w:rFonts w:ascii="Arial" w:hAnsi="Arial" w:cs="Arial"/>
          <w:b/>
          <w:lang w:val="en-US"/>
        </w:rPr>
        <w:t>1</w:t>
      </w:r>
      <w:r w:rsidRPr="00947426">
        <w:rPr>
          <w:rFonts w:ascii="Arial" w:hAnsi="Arial" w:cs="Arial"/>
          <w:b/>
        </w:rPr>
        <w:t xml:space="preserve"> dengan Tahun 20</w:t>
      </w:r>
      <w:r w:rsidR="00947426" w:rsidRPr="00947426">
        <w:rPr>
          <w:rFonts w:ascii="Arial" w:hAnsi="Arial" w:cs="Arial"/>
          <w:b/>
          <w:lang w:val="en-US"/>
        </w:rPr>
        <w:t>20</w:t>
      </w:r>
    </w:p>
    <w:p w14:paraId="5D6B7CCA" w14:textId="643F2FFF" w:rsidR="00765954" w:rsidRPr="00947426" w:rsidRDefault="00E36294" w:rsidP="005C69BF">
      <w:pPr>
        <w:spacing w:after="120" w:line="360" w:lineRule="auto"/>
        <w:ind w:left="426" w:firstLine="588"/>
        <w:jc w:val="both"/>
        <w:rPr>
          <w:rFonts w:ascii="Arial" w:hAnsi="Arial" w:cs="Arial"/>
          <w:lang w:val="en-US"/>
        </w:rPr>
      </w:pPr>
      <w:r w:rsidRPr="00947426">
        <w:rPr>
          <w:rFonts w:ascii="Arial" w:hAnsi="Arial" w:cs="Arial"/>
        </w:rPr>
        <w:t xml:space="preserve">Apabila kita membandingkan capaian </w:t>
      </w:r>
      <w:r w:rsidRPr="00947426">
        <w:rPr>
          <w:rFonts w:ascii="Arial" w:hAnsi="Arial" w:cs="Arial"/>
          <w:lang w:val="en-US"/>
        </w:rPr>
        <w:t xml:space="preserve">Indeks </w:t>
      </w:r>
      <w:r w:rsidR="002A1C08" w:rsidRPr="00947426">
        <w:rPr>
          <w:rFonts w:ascii="Arial" w:hAnsi="Arial" w:cs="Arial"/>
          <w:lang w:val="en-US"/>
        </w:rPr>
        <w:t>Keterbukaan Informasi Publik</w:t>
      </w:r>
      <w:r w:rsidRPr="00947426">
        <w:rPr>
          <w:rFonts w:ascii="Arial" w:hAnsi="Arial" w:cs="Arial"/>
          <w:lang w:val="en-US"/>
        </w:rPr>
        <w:t xml:space="preserve"> </w:t>
      </w:r>
      <w:r w:rsidRPr="00947426">
        <w:rPr>
          <w:rFonts w:ascii="Arial" w:hAnsi="Arial" w:cs="Arial"/>
        </w:rPr>
        <w:t xml:space="preserve"> tahun 20</w:t>
      </w:r>
      <w:r w:rsidRPr="00947426">
        <w:rPr>
          <w:rFonts w:ascii="Arial" w:hAnsi="Arial" w:cs="Arial"/>
          <w:lang w:val="en-US"/>
        </w:rPr>
        <w:t>2</w:t>
      </w:r>
      <w:r w:rsidR="00947426" w:rsidRPr="00947426">
        <w:rPr>
          <w:rFonts w:ascii="Arial" w:hAnsi="Arial" w:cs="Arial"/>
          <w:lang w:val="en-US"/>
        </w:rPr>
        <w:t>1</w:t>
      </w:r>
      <w:r w:rsidRPr="00947426">
        <w:rPr>
          <w:rFonts w:ascii="Arial" w:hAnsi="Arial" w:cs="Arial"/>
        </w:rPr>
        <w:t>(</w:t>
      </w:r>
      <w:r w:rsidR="00947426" w:rsidRPr="00947426">
        <w:rPr>
          <w:rFonts w:ascii="Arial" w:hAnsi="Arial" w:cs="Arial"/>
          <w:lang w:val="en-US"/>
        </w:rPr>
        <w:t>76,69</w:t>
      </w:r>
      <w:r w:rsidR="00C729A9" w:rsidRPr="00947426">
        <w:rPr>
          <w:rFonts w:ascii="Arial" w:hAnsi="Arial" w:cs="Arial"/>
          <w:lang w:val="en-US"/>
        </w:rPr>
        <w:t>%</w:t>
      </w:r>
      <w:r w:rsidRPr="00947426">
        <w:rPr>
          <w:rFonts w:ascii="Arial" w:hAnsi="Arial" w:cs="Arial"/>
        </w:rPr>
        <w:t xml:space="preserve">) terhadap tahun </w:t>
      </w:r>
      <w:r w:rsidR="00947426" w:rsidRPr="00947426">
        <w:rPr>
          <w:rFonts w:ascii="Arial" w:hAnsi="Arial" w:cs="Arial"/>
          <w:lang w:val="en-US"/>
        </w:rPr>
        <w:t>2020</w:t>
      </w:r>
      <w:r w:rsidR="00C729A9" w:rsidRPr="00947426">
        <w:rPr>
          <w:rFonts w:ascii="Arial" w:hAnsi="Arial" w:cs="Arial"/>
          <w:lang w:val="en-US"/>
        </w:rPr>
        <w:t xml:space="preserve"> (</w:t>
      </w:r>
      <w:r w:rsidR="00947426" w:rsidRPr="00947426">
        <w:rPr>
          <w:rFonts w:ascii="Arial" w:hAnsi="Arial" w:cs="Arial"/>
          <w:lang w:val="en-US"/>
        </w:rPr>
        <w:t>31,87%</w:t>
      </w:r>
      <w:r w:rsidRPr="00947426">
        <w:rPr>
          <w:rFonts w:ascii="Arial" w:hAnsi="Arial" w:cs="Arial"/>
          <w:lang w:val="en-US"/>
        </w:rPr>
        <w:t>)</w:t>
      </w:r>
      <w:r w:rsidRPr="00947426">
        <w:rPr>
          <w:rFonts w:ascii="Arial" w:hAnsi="Arial" w:cs="Arial"/>
        </w:rPr>
        <w:t xml:space="preserve"> maka terjadi </w:t>
      </w:r>
      <w:r w:rsidR="00947426" w:rsidRPr="00947426">
        <w:rPr>
          <w:rFonts w:ascii="Arial" w:hAnsi="Arial" w:cs="Arial"/>
          <w:lang w:val="en-US"/>
        </w:rPr>
        <w:t>peningkatan</w:t>
      </w:r>
      <w:r w:rsidRPr="00947426">
        <w:rPr>
          <w:rFonts w:ascii="Arial" w:hAnsi="Arial" w:cs="Arial"/>
          <w:lang w:val="en-US"/>
        </w:rPr>
        <w:t xml:space="preserve"> capaian kinerja</w:t>
      </w:r>
      <w:r w:rsidR="00C729A9" w:rsidRPr="00947426">
        <w:rPr>
          <w:rFonts w:ascii="Arial" w:hAnsi="Arial" w:cs="Arial"/>
          <w:lang w:val="en-US"/>
        </w:rPr>
        <w:t xml:space="preserve"> yang cukup signifikan yaitu </w:t>
      </w:r>
      <w:r w:rsidR="00947426" w:rsidRPr="00947426">
        <w:rPr>
          <w:rFonts w:ascii="Arial" w:hAnsi="Arial" w:cs="Arial"/>
          <w:lang w:val="en-US"/>
        </w:rPr>
        <w:t>44,82</w:t>
      </w:r>
      <w:r w:rsidR="00C729A9" w:rsidRPr="00947426">
        <w:rPr>
          <w:rFonts w:ascii="Arial" w:hAnsi="Arial" w:cs="Arial"/>
          <w:lang w:val="en-US"/>
        </w:rPr>
        <w:t>%</w:t>
      </w:r>
      <w:r w:rsidRPr="00947426">
        <w:rPr>
          <w:rFonts w:ascii="Arial" w:hAnsi="Arial" w:cs="Arial"/>
          <w:lang w:val="en-US"/>
        </w:rPr>
        <w:t xml:space="preserve">. </w:t>
      </w:r>
      <w:r w:rsidR="00765954" w:rsidRPr="00947426">
        <w:rPr>
          <w:rFonts w:ascii="Arial" w:hAnsi="Arial" w:cs="Arial"/>
        </w:rPr>
        <w:t>Untuk lebih jelasnya dapat digambarkan pada tabel berikut.</w:t>
      </w:r>
    </w:p>
    <w:p w14:paraId="7F9F3DCD" w14:textId="7DD01128" w:rsidR="00765954" w:rsidRPr="00947426" w:rsidRDefault="00765954" w:rsidP="005C69BF">
      <w:pPr>
        <w:pStyle w:val="BodyTextIndent2a"/>
        <w:spacing w:after="0"/>
        <w:ind w:left="426" w:firstLine="0"/>
        <w:jc w:val="center"/>
        <w:rPr>
          <w:rFonts w:cs="Arial"/>
          <w:b/>
          <w:bCs/>
          <w:sz w:val="20"/>
          <w:szCs w:val="22"/>
        </w:rPr>
      </w:pPr>
      <w:r w:rsidRPr="00947426">
        <w:rPr>
          <w:rFonts w:cs="Arial"/>
          <w:b/>
          <w:bCs/>
          <w:sz w:val="20"/>
          <w:szCs w:val="22"/>
        </w:rPr>
        <w:t>Tabel 3.</w:t>
      </w:r>
      <w:r w:rsidR="00E76658" w:rsidRPr="00947426">
        <w:rPr>
          <w:rFonts w:cs="Arial"/>
          <w:b/>
          <w:bCs/>
          <w:sz w:val="20"/>
          <w:szCs w:val="22"/>
        </w:rPr>
        <w:t>1</w:t>
      </w:r>
      <w:r w:rsidR="00585CBF">
        <w:rPr>
          <w:rFonts w:cs="Arial"/>
          <w:b/>
          <w:bCs/>
          <w:sz w:val="20"/>
          <w:szCs w:val="22"/>
        </w:rPr>
        <w:t>3</w:t>
      </w:r>
    </w:p>
    <w:p w14:paraId="1B12DB4F" w14:textId="4077FEDB" w:rsidR="00765954" w:rsidRPr="00585CBF" w:rsidRDefault="00765954" w:rsidP="005C69BF">
      <w:pPr>
        <w:pStyle w:val="BodyTextIndent2a"/>
        <w:ind w:left="426" w:firstLine="0"/>
        <w:jc w:val="center"/>
        <w:rPr>
          <w:rFonts w:cs="Arial"/>
          <w:b/>
          <w:bCs/>
          <w:sz w:val="20"/>
          <w:szCs w:val="22"/>
        </w:rPr>
      </w:pPr>
      <w:r w:rsidRPr="00947426">
        <w:rPr>
          <w:rFonts w:cs="Arial"/>
          <w:b/>
          <w:bCs/>
          <w:sz w:val="20"/>
          <w:szCs w:val="22"/>
          <w:lang w:val="id-ID"/>
        </w:rPr>
        <w:t>Perbandingan Capaian Kinerja Tahun 20</w:t>
      </w:r>
      <w:r w:rsidRPr="00947426">
        <w:rPr>
          <w:rFonts w:cs="Arial"/>
          <w:b/>
          <w:bCs/>
          <w:sz w:val="20"/>
          <w:szCs w:val="22"/>
        </w:rPr>
        <w:t>2</w:t>
      </w:r>
      <w:r w:rsidR="00585CBF">
        <w:rPr>
          <w:rFonts w:cs="Arial"/>
          <w:b/>
          <w:bCs/>
          <w:sz w:val="20"/>
          <w:szCs w:val="22"/>
        </w:rPr>
        <w:t>1</w:t>
      </w:r>
      <w:r w:rsidRPr="00947426">
        <w:rPr>
          <w:rFonts w:cs="Arial"/>
          <w:b/>
          <w:bCs/>
          <w:sz w:val="20"/>
          <w:szCs w:val="22"/>
          <w:lang w:val="id-ID"/>
        </w:rPr>
        <w:t xml:space="preserve"> terhadap Tahun 20</w:t>
      </w:r>
      <w:r w:rsidR="00585CBF">
        <w:rPr>
          <w:rFonts w:cs="Arial"/>
          <w:b/>
          <w:bCs/>
          <w:sz w:val="20"/>
          <w:szCs w:val="22"/>
        </w:rPr>
        <w:t>20</w:t>
      </w:r>
    </w:p>
    <w:tbl>
      <w:tblPr>
        <w:tblStyle w:val="GridTable4-Accent11"/>
        <w:tblW w:w="0" w:type="auto"/>
        <w:tblInd w:w="534" w:type="dxa"/>
        <w:tblLook w:val="04A0" w:firstRow="1" w:lastRow="0" w:firstColumn="1" w:lastColumn="0" w:noHBand="0" w:noVBand="1"/>
      </w:tblPr>
      <w:tblGrid>
        <w:gridCol w:w="2551"/>
        <w:gridCol w:w="1329"/>
        <w:gridCol w:w="1266"/>
        <w:gridCol w:w="1490"/>
        <w:gridCol w:w="1427"/>
      </w:tblGrid>
      <w:tr w:rsidR="00947426" w:rsidRPr="00947426" w14:paraId="6ADC45FA" w14:textId="77777777" w:rsidTr="00642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Borders>
              <w:right w:val="single" w:sz="4" w:space="0" w:color="FFFFFF" w:themeColor="background1"/>
            </w:tcBorders>
            <w:shd w:val="clear" w:color="auto" w:fill="548DD4" w:themeFill="text2" w:themeFillTint="99"/>
            <w:vAlign w:val="center"/>
          </w:tcPr>
          <w:p w14:paraId="3D7426AA" w14:textId="77777777" w:rsidR="00947426" w:rsidRPr="00947426" w:rsidRDefault="00947426" w:rsidP="00C66434">
            <w:pPr>
              <w:pStyle w:val="BodyTextIndent2a"/>
              <w:spacing w:after="0"/>
              <w:ind w:left="33" w:firstLine="0"/>
              <w:jc w:val="center"/>
              <w:rPr>
                <w:rFonts w:cs="Arial"/>
                <w:bCs w:val="0"/>
                <w:iCs/>
                <w:color w:val="auto"/>
                <w:sz w:val="20"/>
                <w:szCs w:val="22"/>
              </w:rPr>
            </w:pPr>
            <w:r w:rsidRPr="00947426">
              <w:rPr>
                <w:rFonts w:cs="Arial"/>
                <w:bCs w:val="0"/>
                <w:iCs/>
                <w:color w:val="auto"/>
                <w:sz w:val="20"/>
                <w:szCs w:val="22"/>
              </w:rPr>
              <w:t>Indikator Kinerja</w:t>
            </w:r>
          </w:p>
        </w:tc>
        <w:tc>
          <w:tcPr>
            <w:tcW w:w="1329" w:type="dxa"/>
            <w:vMerge w:val="restart"/>
            <w:tcBorders>
              <w:left w:val="single" w:sz="4" w:space="0" w:color="FFFFFF" w:themeColor="background1"/>
              <w:right w:val="single" w:sz="4" w:space="0" w:color="FFFFFF" w:themeColor="background1"/>
            </w:tcBorders>
            <w:shd w:val="clear" w:color="auto" w:fill="548DD4" w:themeFill="text2" w:themeFillTint="99"/>
            <w:vAlign w:val="center"/>
          </w:tcPr>
          <w:p w14:paraId="2BFC0DBE" w14:textId="50F2FF6F" w:rsidR="00947426" w:rsidRPr="00947426" w:rsidRDefault="00947426" w:rsidP="00947426">
            <w:pPr>
              <w:pStyle w:val="BodyTextIndent2a"/>
              <w:spacing w:after="0"/>
              <w:ind w:left="33"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20"/>
                <w:szCs w:val="22"/>
              </w:rPr>
            </w:pPr>
            <w:r w:rsidRPr="00947426">
              <w:rPr>
                <w:rFonts w:cs="Arial"/>
                <w:bCs w:val="0"/>
                <w:iCs/>
                <w:color w:val="auto"/>
                <w:sz w:val="20"/>
                <w:szCs w:val="22"/>
              </w:rPr>
              <w:t>Tahun 2020</w:t>
            </w:r>
          </w:p>
        </w:tc>
        <w:tc>
          <w:tcPr>
            <w:tcW w:w="4183" w:type="dxa"/>
            <w:gridSpan w:val="3"/>
            <w:tcBorders>
              <w:left w:val="single" w:sz="4" w:space="0" w:color="FFFFFF" w:themeColor="background1"/>
              <w:bottom w:val="single" w:sz="4" w:space="0" w:color="FFFFFF" w:themeColor="background1"/>
            </w:tcBorders>
            <w:shd w:val="clear" w:color="auto" w:fill="548DD4" w:themeFill="text2" w:themeFillTint="99"/>
            <w:vAlign w:val="center"/>
          </w:tcPr>
          <w:p w14:paraId="7FA7FE86" w14:textId="75FA6871" w:rsidR="00947426" w:rsidRPr="00947426" w:rsidRDefault="00947426" w:rsidP="00585CBF">
            <w:pPr>
              <w:pStyle w:val="BodyTextIndent2a"/>
              <w:spacing w:after="0"/>
              <w:ind w:left="33"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20"/>
                <w:szCs w:val="22"/>
              </w:rPr>
            </w:pPr>
            <w:r w:rsidRPr="00947426">
              <w:rPr>
                <w:rFonts w:cs="Arial"/>
                <w:bCs w:val="0"/>
                <w:iCs/>
                <w:color w:val="auto"/>
                <w:sz w:val="20"/>
                <w:szCs w:val="22"/>
              </w:rPr>
              <w:t>Tahun 202</w:t>
            </w:r>
            <w:r w:rsidR="00585CBF">
              <w:rPr>
                <w:rFonts w:cs="Arial"/>
                <w:bCs w:val="0"/>
                <w:iCs/>
                <w:color w:val="auto"/>
                <w:sz w:val="20"/>
                <w:szCs w:val="22"/>
              </w:rPr>
              <w:t>1</w:t>
            </w:r>
          </w:p>
        </w:tc>
      </w:tr>
      <w:tr w:rsidR="00947426" w:rsidRPr="00947426" w14:paraId="342CA83F" w14:textId="77777777" w:rsidTr="00642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4" w:space="0" w:color="FFFFFF" w:themeColor="background1"/>
            </w:tcBorders>
            <w:shd w:val="clear" w:color="auto" w:fill="548DD4" w:themeFill="text2" w:themeFillTint="99"/>
            <w:vAlign w:val="center"/>
          </w:tcPr>
          <w:p w14:paraId="1F7565DC" w14:textId="77777777" w:rsidR="00947426" w:rsidRPr="00947426" w:rsidRDefault="00947426" w:rsidP="00C66434">
            <w:pPr>
              <w:pStyle w:val="BodyTextIndent2a"/>
              <w:spacing w:after="0"/>
              <w:ind w:left="33" w:firstLine="0"/>
              <w:jc w:val="center"/>
              <w:rPr>
                <w:rFonts w:cs="Arial"/>
                <w:iCs/>
                <w:sz w:val="20"/>
                <w:szCs w:val="22"/>
              </w:rPr>
            </w:pPr>
          </w:p>
        </w:tc>
        <w:tc>
          <w:tcPr>
            <w:tcW w:w="1329" w:type="dxa"/>
            <w:vMerge/>
            <w:tcBorders>
              <w:left w:val="single" w:sz="4" w:space="0" w:color="FFFFFF" w:themeColor="background1"/>
              <w:right w:val="single" w:sz="4" w:space="0" w:color="FFFFFF" w:themeColor="background1"/>
            </w:tcBorders>
            <w:shd w:val="clear" w:color="auto" w:fill="548DD4" w:themeFill="text2" w:themeFillTint="99"/>
            <w:vAlign w:val="center"/>
          </w:tcPr>
          <w:p w14:paraId="75D15AE5" w14:textId="153E32A6" w:rsidR="00947426" w:rsidRPr="00947426" w:rsidRDefault="00947426"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p>
        </w:tc>
        <w:tc>
          <w:tcPr>
            <w:tcW w:w="1266"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7B99094F" w14:textId="77777777" w:rsidR="00947426" w:rsidRPr="00947426" w:rsidRDefault="00947426"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947426">
              <w:rPr>
                <w:rFonts w:cs="Arial"/>
                <w:b/>
                <w:iCs/>
                <w:sz w:val="20"/>
                <w:szCs w:val="22"/>
              </w:rPr>
              <w:t>Target</w:t>
            </w:r>
          </w:p>
        </w:tc>
        <w:tc>
          <w:tcPr>
            <w:tcW w:w="1490"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3907214C" w14:textId="77777777" w:rsidR="00947426" w:rsidRPr="00947426" w:rsidRDefault="00947426"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947426">
              <w:rPr>
                <w:rFonts w:cs="Arial"/>
                <w:b/>
                <w:iCs/>
                <w:sz w:val="20"/>
                <w:szCs w:val="22"/>
              </w:rPr>
              <w:t>Realisasi</w:t>
            </w:r>
          </w:p>
        </w:tc>
        <w:tc>
          <w:tcPr>
            <w:tcW w:w="1427" w:type="dxa"/>
            <w:tcBorders>
              <w:top w:val="single" w:sz="4" w:space="0" w:color="FFFFFF" w:themeColor="background1"/>
              <w:left w:val="single" w:sz="4" w:space="0" w:color="FFFFFF" w:themeColor="background1"/>
            </w:tcBorders>
            <w:shd w:val="clear" w:color="auto" w:fill="548DD4" w:themeFill="text2" w:themeFillTint="99"/>
            <w:vAlign w:val="center"/>
          </w:tcPr>
          <w:p w14:paraId="6195355A" w14:textId="77777777" w:rsidR="00947426" w:rsidRPr="00947426" w:rsidRDefault="00947426"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947426">
              <w:rPr>
                <w:rFonts w:cs="Arial"/>
                <w:b/>
                <w:iCs/>
                <w:sz w:val="20"/>
                <w:szCs w:val="22"/>
              </w:rPr>
              <w:t>% Capaian</w:t>
            </w:r>
          </w:p>
        </w:tc>
      </w:tr>
      <w:tr w:rsidR="00947426" w:rsidRPr="00947426" w14:paraId="1C8D8725" w14:textId="77777777" w:rsidTr="005C69BF">
        <w:tc>
          <w:tcPr>
            <w:cnfStyle w:val="001000000000" w:firstRow="0" w:lastRow="0" w:firstColumn="1" w:lastColumn="0" w:oddVBand="0" w:evenVBand="0" w:oddHBand="0" w:evenHBand="0" w:firstRowFirstColumn="0" w:firstRowLastColumn="0" w:lastRowFirstColumn="0" w:lastRowLastColumn="0"/>
            <w:tcW w:w="2551" w:type="dxa"/>
          </w:tcPr>
          <w:p w14:paraId="67213156" w14:textId="77777777" w:rsidR="005C69BF" w:rsidRPr="00947426" w:rsidRDefault="00765954" w:rsidP="003B261A">
            <w:pPr>
              <w:pStyle w:val="BodyTextIndent2a"/>
              <w:spacing w:after="240"/>
              <w:ind w:left="33" w:firstLine="0"/>
              <w:jc w:val="left"/>
              <w:rPr>
                <w:rFonts w:cs="Arial"/>
                <w:b w:val="0"/>
                <w:bCs w:val="0"/>
                <w:iCs/>
                <w:sz w:val="20"/>
                <w:szCs w:val="22"/>
              </w:rPr>
            </w:pPr>
            <w:r w:rsidRPr="00947426">
              <w:rPr>
                <w:rFonts w:cs="Arial"/>
                <w:b w:val="0"/>
                <w:bCs w:val="0"/>
                <w:iCs/>
                <w:sz w:val="20"/>
                <w:szCs w:val="22"/>
              </w:rPr>
              <w:t>Indeks Keterbukaan Informasi Publik</w:t>
            </w:r>
          </w:p>
          <w:p w14:paraId="303F379A" w14:textId="3053D3CC" w:rsidR="00947426" w:rsidRPr="00947426" w:rsidRDefault="00947426" w:rsidP="003B261A">
            <w:pPr>
              <w:pStyle w:val="BodyTextIndent2a"/>
              <w:spacing w:after="240"/>
              <w:ind w:left="33" w:firstLine="0"/>
              <w:jc w:val="left"/>
              <w:rPr>
                <w:rFonts w:cs="Arial"/>
                <w:b w:val="0"/>
                <w:bCs w:val="0"/>
                <w:iCs/>
                <w:sz w:val="20"/>
                <w:szCs w:val="22"/>
              </w:rPr>
            </w:pPr>
          </w:p>
        </w:tc>
        <w:tc>
          <w:tcPr>
            <w:tcW w:w="1329" w:type="dxa"/>
          </w:tcPr>
          <w:p w14:paraId="0444EA10" w14:textId="4E9251DC" w:rsidR="00765954" w:rsidRPr="00947426" w:rsidRDefault="00947426" w:rsidP="005C69BF">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947426">
              <w:rPr>
                <w:rFonts w:cs="Arial"/>
                <w:iCs/>
                <w:sz w:val="20"/>
                <w:szCs w:val="22"/>
              </w:rPr>
              <w:t>31.87%</w:t>
            </w:r>
          </w:p>
        </w:tc>
        <w:tc>
          <w:tcPr>
            <w:tcW w:w="1266" w:type="dxa"/>
          </w:tcPr>
          <w:p w14:paraId="62D4167E" w14:textId="61C956A8" w:rsidR="00765954" w:rsidRPr="00947426" w:rsidRDefault="00947426" w:rsidP="005C69BF">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947426">
              <w:rPr>
                <w:rFonts w:cs="Arial"/>
                <w:iCs/>
                <w:sz w:val="20"/>
                <w:szCs w:val="22"/>
              </w:rPr>
              <w:t>40%</w:t>
            </w:r>
          </w:p>
        </w:tc>
        <w:tc>
          <w:tcPr>
            <w:tcW w:w="1490" w:type="dxa"/>
          </w:tcPr>
          <w:p w14:paraId="7D6FBFD4" w14:textId="6BD5A243" w:rsidR="00765954" w:rsidRPr="00947426" w:rsidRDefault="00947426" w:rsidP="005C69BF">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947426">
              <w:rPr>
                <w:rFonts w:cs="Arial"/>
                <w:iCs/>
                <w:sz w:val="20"/>
                <w:szCs w:val="22"/>
              </w:rPr>
              <w:t>76,69%</w:t>
            </w:r>
          </w:p>
        </w:tc>
        <w:tc>
          <w:tcPr>
            <w:tcW w:w="1427" w:type="dxa"/>
          </w:tcPr>
          <w:p w14:paraId="431F22F9" w14:textId="13B0291F" w:rsidR="00765954" w:rsidRPr="00947426" w:rsidRDefault="00F96935" w:rsidP="005C69BF">
            <w:pPr>
              <w:pStyle w:val="BodyTextIndent2a"/>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Pr>
                <w:rFonts w:cs="Arial"/>
                <w:sz w:val="20"/>
                <w:szCs w:val="22"/>
              </w:rPr>
              <w:t>240,63</w:t>
            </w:r>
          </w:p>
        </w:tc>
      </w:tr>
    </w:tbl>
    <w:p w14:paraId="7C86645D" w14:textId="77777777" w:rsidR="00765954" w:rsidRPr="008947B6" w:rsidRDefault="00765954" w:rsidP="005C69BF">
      <w:pPr>
        <w:pStyle w:val="BodyTextIndent2a"/>
        <w:ind w:left="426" w:firstLine="0"/>
        <w:jc w:val="center"/>
        <w:rPr>
          <w:rFonts w:cs="Arial"/>
          <w:b/>
          <w:bCs/>
          <w:i/>
          <w:color w:val="FF0000"/>
          <w:szCs w:val="22"/>
        </w:rPr>
      </w:pPr>
    </w:p>
    <w:p w14:paraId="23C0495B" w14:textId="77777777" w:rsidR="00E36294" w:rsidRDefault="00E36294" w:rsidP="005C69BF">
      <w:pPr>
        <w:spacing w:line="360" w:lineRule="auto"/>
        <w:ind w:left="426" w:firstLine="0"/>
        <w:jc w:val="both"/>
        <w:rPr>
          <w:rFonts w:ascii="Arial" w:hAnsi="Arial" w:cs="Arial"/>
          <w:color w:val="FF0000"/>
          <w:lang w:val="en-US"/>
        </w:rPr>
      </w:pPr>
    </w:p>
    <w:p w14:paraId="2285BDA0" w14:textId="77777777" w:rsidR="00585CBF" w:rsidRDefault="00585CBF" w:rsidP="005C69BF">
      <w:pPr>
        <w:spacing w:line="360" w:lineRule="auto"/>
        <w:ind w:left="426" w:firstLine="0"/>
        <w:jc w:val="both"/>
        <w:rPr>
          <w:rFonts w:ascii="Arial" w:hAnsi="Arial" w:cs="Arial"/>
          <w:color w:val="FF0000"/>
          <w:lang w:val="en-US"/>
        </w:rPr>
      </w:pPr>
    </w:p>
    <w:p w14:paraId="7FC85F4A" w14:textId="77777777" w:rsidR="00585CBF" w:rsidRDefault="00585CBF" w:rsidP="005C69BF">
      <w:pPr>
        <w:spacing w:line="360" w:lineRule="auto"/>
        <w:ind w:left="426" w:firstLine="0"/>
        <w:jc w:val="both"/>
        <w:rPr>
          <w:rFonts w:ascii="Arial" w:hAnsi="Arial" w:cs="Arial"/>
          <w:color w:val="FF0000"/>
          <w:lang w:val="en-US"/>
        </w:rPr>
      </w:pPr>
    </w:p>
    <w:p w14:paraId="44FC949E" w14:textId="77777777" w:rsidR="00585CBF" w:rsidRDefault="00585CBF" w:rsidP="005C69BF">
      <w:pPr>
        <w:spacing w:line="360" w:lineRule="auto"/>
        <w:ind w:left="426" w:firstLine="0"/>
        <w:jc w:val="both"/>
        <w:rPr>
          <w:rFonts w:ascii="Arial" w:hAnsi="Arial" w:cs="Arial"/>
          <w:color w:val="FF0000"/>
          <w:lang w:val="en-US"/>
        </w:rPr>
      </w:pPr>
    </w:p>
    <w:p w14:paraId="28DE3942" w14:textId="77777777" w:rsidR="00585CBF" w:rsidRDefault="00585CBF" w:rsidP="005C69BF">
      <w:pPr>
        <w:spacing w:line="360" w:lineRule="auto"/>
        <w:ind w:left="426" w:firstLine="0"/>
        <w:jc w:val="both"/>
        <w:rPr>
          <w:rFonts w:ascii="Arial" w:hAnsi="Arial" w:cs="Arial"/>
          <w:color w:val="FF0000"/>
          <w:lang w:val="en-US"/>
        </w:rPr>
      </w:pPr>
    </w:p>
    <w:p w14:paraId="704753DE" w14:textId="77777777" w:rsidR="00585CBF" w:rsidRPr="00585CBF" w:rsidRDefault="00585CBF" w:rsidP="005C69BF">
      <w:pPr>
        <w:spacing w:line="360" w:lineRule="auto"/>
        <w:ind w:left="426" w:firstLine="0"/>
        <w:jc w:val="both"/>
        <w:rPr>
          <w:rFonts w:ascii="Arial" w:hAnsi="Arial" w:cs="Arial"/>
          <w:color w:val="FF0000"/>
          <w:lang w:val="en-US"/>
        </w:rPr>
      </w:pPr>
    </w:p>
    <w:p w14:paraId="22CAF6A9" w14:textId="04A56F01" w:rsidR="00E36294" w:rsidRPr="00F178FF" w:rsidRDefault="00E36294" w:rsidP="0025263B">
      <w:pPr>
        <w:numPr>
          <w:ilvl w:val="0"/>
          <w:numId w:val="42"/>
        </w:numPr>
        <w:spacing w:line="360" w:lineRule="auto"/>
        <w:ind w:left="426"/>
        <w:jc w:val="both"/>
        <w:rPr>
          <w:rFonts w:ascii="Arial" w:hAnsi="Arial" w:cs="Arial"/>
          <w:b/>
        </w:rPr>
      </w:pPr>
      <w:r w:rsidRPr="00F178FF">
        <w:rPr>
          <w:rFonts w:ascii="Arial" w:hAnsi="Arial" w:cs="Arial"/>
          <w:b/>
        </w:rPr>
        <w:lastRenderedPageBreak/>
        <w:t>Perbandingan Realisasi Kinerja hingga Tahun 20</w:t>
      </w:r>
      <w:r w:rsidRPr="00F178FF">
        <w:rPr>
          <w:rFonts w:ascii="Arial" w:hAnsi="Arial" w:cs="Arial"/>
          <w:b/>
          <w:lang w:val="en-US"/>
        </w:rPr>
        <w:t>2</w:t>
      </w:r>
      <w:r w:rsidR="00947426" w:rsidRPr="00F178FF">
        <w:rPr>
          <w:rFonts w:ascii="Arial" w:hAnsi="Arial" w:cs="Arial"/>
          <w:b/>
          <w:lang w:val="en-US"/>
        </w:rPr>
        <w:t>1</w:t>
      </w:r>
      <w:r w:rsidRPr="00F178FF">
        <w:rPr>
          <w:rFonts w:ascii="Arial" w:hAnsi="Arial" w:cs="Arial"/>
          <w:b/>
        </w:rPr>
        <w:t xml:space="preserve"> dengan Target Renstra Periode Tahun 201</w:t>
      </w:r>
      <w:r w:rsidRPr="00F178FF">
        <w:rPr>
          <w:rFonts w:ascii="Arial" w:hAnsi="Arial" w:cs="Arial"/>
          <w:b/>
          <w:lang w:val="en-US"/>
        </w:rPr>
        <w:t>9-2024</w:t>
      </w:r>
    </w:p>
    <w:p w14:paraId="5F6579A0" w14:textId="726074B4" w:rsidR="00E36294" w:rsidRPr="00F178FF" w:rsidRDefault="00E36294" w:rsidP="005C69BF">
      <w:pPr>
        <w:spacing w:line="360" w:lineRule="auto"/>
        <w:ind w:left="426" w:firstLine="0"/>
        <w:jc w:val="both"/>
        <w:rPr>
          <w:rFonts w:ascii="Arial" w:hAnsi="Arial" w:cs="Arial"/>
        </w:rPr>
      </w:pPr>
      <w:r w:rsidRPr="00F178FF">
        <w:rPr>
          <w:rFonts w:ascii="Arial" w:hAnsi="Arial" w:cs="Arial"/>
        </w:rPr>
        <w:t>Penjelasan perbandingan realisasi hingga Tahun 20</w:t>
      </w:r>
      <w:r w:rsidRPr="00F178FF">
        <w:rPr>
          <w:rFonts w:ascii="Arial" w:hAnsi="Arial" w:cs="Arial"/>
          <w:lang w:val="en-US"/>
        </w:rPr>
        <w:t>2</w:t>
      </w:r>
      <w:r w:rsidR="00947426" w:rsidRPr="00F178FF">
        <w:rPr>
          <w:rFonts w:ascii="Arial" w:hAnsi="Arial" w:cs="Arial"/>
          <w:lang w:val="en-US"/>
        </w:rPr>
        <w:t>1</w:t>
      </w:r>
      <w:r w:rsidRPr="00F178FF">
        <w:rPr>
          <w:rFonts w:ascii="Arial" w:hAnsi="Arial" w:cs="Arial"/>
        </w:rPr>
        <w:t xml:space="preserve"> dengan Target Renstra dapat dilihat pada tabel berikut.</w:t>
      </w:r>
    </w:p>
    <w:p w14:paraId="077AF6AE" w14:textId="15082B35" w:rsidR="00E36294" w:rsidRPr="00F178FF" w:rsidRDefault="00E36294" w:rsidP="005C69BF">
      <w:pPr>
        <w:pStyle w:val="BodyTextIndent2a"/>
        <w:spacing w:after="0"/>
        <w:ind w:left="426" w:firstLine="0"/>
        <w:jc w:val="center"/>
        <w:rPr>
          <w:rFonts w:cs="Arial"/>
          <w:b/>
          <w:bCs/>
          <w:sz w:val="20"/>
          <w:szCs w:val="22"/>
        </w:rPr>
      </w:pPr>
      <w:r w:rsidRPr="00F178FF">
        <w:rPr>
          <w:rFonts w:cs="Arial"/>
          <w:b/>
          <w:bCs/>
          <w:sz w:val="20"/>
          <w:szCs w:val="22"/>
        </w:rPr>
        <w:t>Tabel 3.</w:t>
      </w:r>
      <w:r w:rsidR="00E76658" w:rsidRPr="00F178FF">
        <w:rPr>
          <w:rFonts w:cs="Arial"/>
          <w:b/>
          <w:bCs/>
          <w:sz w:val="20"/>
          <w:szCs w:val="22"/>
        </w:rPr>
        <w:t>1</w:t>
      </w:r>
      <w:r w:rsidR="00585CBF">
        <w:rPr>
          <w:rFonts w:cs="Arial"/>
          <w:b/>
          <w:bCs/>
          <w:sz w:val="20"/>
          <w:szCs w:val="22"/>
        </w:rPr>
        <w:t>4</w:t>
      </w:r>
    </w:p>
    <w:p w14:paraId="13563420" w14:textId="75E46EA3" w:rsidR="00E36294" w:rsidRPr="00F178FF" w:rsidRDefault="00E36294" w:rsidP="005C69BF">
      <w:pPr>
        <w:pStyle w:val="BodyTextIndent2a"/>
        <w:spacing w:after="0"/>
        <w:ind w:left="426" w:firstLine="0"/>
        <w:jc w:val="center"/>
        <w:rPr>
          <w:rFonts w:cs="Arial"/>
          <w:b/>
          <w:bCs/>
          <w:sz w:val="20"/>
          <w:szCs w:val="22"/>
          <w:lang w:val="id-ID"/>
        </w:rPr>
      </w:pPr>
      <w:r w:rsidRPr="00F178FF">
        <w:rPr>
          <w:rFonts w:cs="Arial"/>
          <w:b/>
          <w:bCs/>
          <w:sz w:val="20"/>
          <w:szCs w:val="22"/>
        </w:rPr>
        <w:t>Perbandingan Capaian Kinerja hingga Tahun 202</w:t>
      </w:r>
      <w:r w:rsidR="00947426" w:rsidRPr="00F178FF">
        <w:rPr>
          <w:rFonts w:cs="Arial"/>
          <w:b/>
          <w:bCs/>
          <w:sz w:val="20"/>
          <w:szCs w:val="22"/>
        </w:rPr>
        <w:t>1</w:t>
      </w:r>
      <w:r w:rsidRPr="00F178FF">
        <w:rPr>
          <w:rFonts w:cs="Arial"/>
          <w:b/>
          <w:bCs/>
          <w:sz w:val="20"/>
          <w:szCs w:val="22"/>
        </w:rPr>
        <w:t xml:space="preserve"> den</w:t>
      </w:r>
      <w:r w:rsidRPr="00F178FF">
        <w:rPr>
          <w:rFonts w:cs="Arial"/>
          <w:b/>
          <w:bCs/>
          <w:sz w:val="20"/>
          <w:szCs w:val="22"/>
          <w:lang w:val="id-ID"/>
        </w:rPr>
        <w:t>gan</w:t>
      </w:r>
    </w:p>
    <w:p w14:paraId="6D1A6AF7" w14:textId="77777777" w:rsidR="00E36294" w:rsidRPr="00F178FF" w:rsidRDefault="00E36294" w:rsidP="005C69BF">
      <w:pPr>
        <w:pStyle w:val="BodyTextIndent2a"/>
        <w:ind w:left="426" w:firstLine="0"/>
        <w:jc w:val="center"/>
        <w:rPr>
          <w:rFonts w:cs="Arial"/>
          <w:b/>
          <w:bCs/>
          <w:i/>
          <w:sz w:val="20"/>
          <w:szCs w:val="22"/>
        </w:rPr>
      </w:pPr>
      <w:r w:rsidRPr="00F178FF">
        <w:rPr>
          <w:rFonts w:cs="Arial"/>
          <w:b/>
          <w:bCs/>
          <w:sz w:val="20"/>
          <w:szCs w:val="22"/>
        </w:rPr>
        <w:t xml:space="preserve"> Target Akhir Renstra Tahun 2019-2024</w:t>
      </w:r>
    </w:p>
    <w:tbl>
      <w:tblPr>
        <w:tblStyle w:val="GridTable4-Accent11"/>
        <w:tblW w:w="8243" w:type="dxa"/>
        <w:tblInd w:w="534" w:type="dxa"/>
        <w:tblLayout w:type="fixed"/>
        <w:tblLook w:val="04A0" w:firstRow="1" w:lastRow="0" w:firstColumn="1" w:lastColumn="0" w:noHBand="0" w:noVBand="1"/>
      </w:tblPr>
      <w:tblGrid>
        <w:gridCol w:w="2097"/>
        <w:gridCol w:w="1021"/>
        <w:gridCol w:w="1134"/>
        <w:gridCol w:w="1085"/>
        <w:gridCol w:w="1406"/>
        <w:gridCol w:w="1500"/>
      </w:tblGrid>
      <w:tr w:rsidR="00E36294" w:rsidRPr="00F178FF" w14:paraId="6A7A8D74" w14:textId="77777777" w:rsidTr="00C6643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97" w:type="dxa"/>
            <w:vMerge w:val="restart"/>
            <w:tcBorders>
              <w:right w:val="single" w:sz="4" w:space="0" w:color="FFFFFF" w:themeColor="background1"/>
            </w:tcBorders>
            <w:shd w:val="clear" w:color="auto" w:fill="548DD4" w:themeFill="text2" w:themeFillTint="99"/>
            <w:vAlign w:val="center"/>
          </w:tcPr>
          <w:p w14:paraId="2986808A" w14:textId="77777777" w:rsidR="00E36294" w:rsidRPr="00F178FF" w:rsidRDefault="00E36294" w:rsidP="00C66434">
            <w:pPr>
              <w:pStyle w:val="BodyTextIndent2a"/>
              <w:spacing w:after="0"/>
              <w:ind w:left="33" w:firstLine="0"/>
              <w:jc w:val="center"/>
              <w:rPr>
                <w:rFonts w:cs="Arial"/>
                <w:i/>
                <w:iCs/>
                <w:color w:val="auto"/>
                <w:sz w:val="20"/>
                <w:szCs w:val="22"/>
                <w:lang w:val="id-ID" w:eastAsia="id-ID"/>
              </w:rPr>
            </w:pPr>
            <w:r w:rsidRPr="00F178FF">
              <w:rPr>
                <w:rFonts w:cs="Arial"/>
                <w:color w:val="auto"/>
                <w:sz w:val="20"/>
                <w:szCs w:val="22"/>
                <w:lang w:val="id-ID" w:eastAsia="id-ID"/>
              </w:rPr>
              <w:t>Indikator Kinerja</w:t>
            </w:r>
          </w:p>
        </w:tc>
        <w:tc>
          <w:tcPr>
            <w:tcW w:w="324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27FDFCE2" w14:textId="4BB92589" w:rsidR="00E36294" w:rsidRPr="00F178FF" w:rsidRDefault="00E36294" w:rsidP="00947426">
            <w:pPr>
              <w:pStyle w:val="BodyTextIndent2a"/>
              <w:spacing w:after="0"/>
              <w:ind w:left="33"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20"/>
                <w:szCs w:val="22"/>
                <w:lang w:eastAsia="id-ID"/>
              </w:rPr>
            </w:pPr>
            <w:r w:rsidRPr="00F178FF">
              <w:rPr>
                <w:rFonts w:cs="Arial"/>
                <w:color w:val="auto"/>
                <w:sz w:val="20"/>
                <w:szCs w:val="22"/>
                <w:lang w:val="id-ID" w:eastAsia="id-ID"/>
              </w:rPr>
              <w:t>Tahun 20</w:t>
            </w:r>
            <w:r w:rsidRPr="00F178FF">
              <w:rPr>
                <w:rFonts w:cs="Arial"/>
                <w:color w:val="auto"/>
                <w:sz w:val="20"/>
                <w:szCs w:val="22"/>
                <w:lang w:eastAsia="id-ID"/>
              </w:rPr>
              <w:t>2</w:t>
            </w:r>
            <w:r w:rsidR="00947426" w:rsidRPr="00F178FF">
              <w:rPr>
                <w:rFonts w:cs="Arial"/>
                <w:color w:val="auto"/>
                <w:sz w:val="20"/>
                <w:szCs w:val="22"/>
                <w:lang w:eastAsia="id-ID"/>
              </w:rPr>
              <w:t>1</w:t>
            </w:r>
          </w:p>
        </w:tc>
        <w:tc>
          <w:tcPr>
            <w:tcW w:w="1406" w:type="dxa"/>
            <w:vMerge w:val="restart"/>
            <w:tcBorders>
              <w:left w:val="single" w:sz="4" w:space="0" w:color="FFFFFF" w:themeColor="background1"/>
              <w:right w:val="single" w:sz="4" w:space="0" w:color="FFFFFF" w:themeColor="background1"/>
            </w:tcBorders>
            <w:shd w:val="clear" w:color="auto" w:fill="548DD4" w:themeFill="text2" w:themeFillTint="99"/>
            <w:vAlign w:val="center"/>
          </w:tcPr>
          <w:p w14:paraId="55DB4045" w14:textId="1A812897" w:rsidR="00E36294" w:rsidRPr="00F178FF" w:rsidRDefault="00E36294" w:rsidP="00C66434">
            <w:pPr>
              <w:pStyle w:val="BodyTextIndent2a"/>
              <w:spacing w:after="0"/>
              <w:ind w:left="33" w:firstLine="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2"/>
                <w:lang w:val="id-ID" w:eastAsia="id-ID"/>
              </w:rPr>
            </w:pPr>
            <w:r w:rsidRPr="00F178FF">
              <w:rPr>
                <w:rFonts w:cs="Arial"/>
                <w:color w:val="auto"/>
                <w:sz w:val="20"/>
                <w:szCs w:val="22"/>
                <w:lang w:val="id-ID" w:eastAsia="id-ID"/>
              </w:rPr>
              <w:t xml:space="preserve">Target </w:t>
            </w:r>
            <w:r w:rsidRPr="00F178FF">
              <w:rPr>
                <w:rFonts w:cs="Arial"/>
                <w:color w:val="auto"/>
                <w:sz w:val="20"/>
                <w:szCs w:val="22"/>
                <w:lang w:eastAsia="id-ID"/>
              </w:rPr>
              <w:t>Akhir Tahun Renstra</w:t>
            </w:r>
          </w:p>
        </w:tc>
        <w:tc>
          <w:tcPr>
            <w:tcW w:w="1500" w:type="dxa"/>
            <w:vMerge w:val="restart"/>
            <w:tcBorders>
              <w:left w:val="single" w:sz="4" w:space="0" w:color="FFFFFF" w:themeColor="background1"/>
            </w:tcBorders>
            <w:shd w:val="clear" w:color="auto" w:fill="548DD4" w:themeFill="text2" w:themeFillTint="99"/>
            <w:vAlign w:val="center"/>
          </w:tcPr>
          <w:p w14:paraId="573D6C8F" w14:textId="67FEE492" w:rsidR="00E36294" w:rsidRPr="00F178FF" w:rsidRDefault="00E36294" w:rsidP="00C66434">
            <w:pPr>
              <w:pStyle w:val="BodyTextIndent2a"/>
              <w:spacing w:after="0"/>
              <w:ind w:left="33" w:right="-88"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20"/>
                <w:szCs w:val="22"/>
                <w:lang w:eastAsia="id-ID"/>
              </w:rPr>
            </w:pPr>
            <w:r w:rsidRPr="00F178FF">
              <w:rPr>
                <w:rFonts w:cs="Arial"/>
                <w:color w:val="auto"/>
                <w:sz w:val="20"/>
                <w:szCs w:val="22"/>
                <w:lang w:eastAsia="id-ID"/>
              </w:rPr>
              <w:t>% Capaian</w:t>
            </w:r>
          </w:p>
        </w:tc>
      </w:tr>
      <w:tr w:rsidR="00E36294" w:rsidRPr="00F178FF" w14:paraId="03D304AB" w14:textId="77777777" w:rsidTr="00C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vMerge/>
            <w:tcBorders>
              <w:right w:val="single" w:sz="4" w:space="0" w:color="FFFFFF" w:themeColor="background1"/>
            </w:tcBorders>
          </w:tcPr>
          <w:p w14:paraId="7A917D5E" w14:textId="77777777" w:rsidR="00E36294" w:rsidRPr="00F178FF" w:rsidRDefault="00E36294" w:rsidP="00091DC0">
            <w:pPr>
              <w:pStyle w:val="BodyTextIndent2a"/>
              <w:spacing w:after="0"/>
              <w:ind w:left="33" w:firstLine="0"/>
              <w:jc w:val="center"/>
              <w:rPr>
                <w:rFonts w:cs="Arial"/>
                <w:b w:val="0"/>
                <w:i/>
                <w:iCs/>
                <w:sz w:val="20"/>
                <w:szCs w:val="22"/>
                <w:lang w:val="id-ID" w:eastAsia="id-ID"/>
              </w:rPr>
            </w:pPr>
          </w:p>
        </w:tc>
        <w:tc>
          <w:tcPr>
            <w:tcW w:w="1021"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3A83845F" w14:textId="40D31B7B" w:rsidR="00E36294" w:rsidRPr="00F178FF" w:rsidRDefault="00E36294"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F178FF">
              <w:rPr>
                <w:rFonts w:cs="Arial"/>
                <w:b/>
                <w:sz w:val="20"/>
                <w:szCs w:val="22"/>
                <w:lang w:val="id-ID" w:eastAsia="id-ID"/>
              </w:rPr>
              <w:t>Target</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627A08DA" w14:textId="7DD20D67" w:rsidR="00E36294" w:rsidRPr="00F178FF" w:rsidRDefault="00E36294"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F178FF">
              <w:rPr>
                <w:rFonts w:cs="Arial"/>
                <w:b/>
                <w:sz w:val="20"/>
                <w:szCs w:val="22"/>
                <w:lang w:val="id-ID" w:eastAsia="id-ID"/>
              </w:rPr>
              <w:t>Realisasi</w:t>
            </w:r>
          </w:p>
        </w:tc>
        <w:tc>
          <w:tcPr>
            <w:tcW w:w="1085"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7EB272F3" w14:textId="77777777" w:rsidR="00E36294" w:rsidRPr="00F178FF" w:rsidRDefault="00E36294" w:rsidP="00C66434">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F178FF">
              <w:rPr>
                <w:rFonts w:cs="Arial"/>
                <w:b/>
                <w:sz w:val="20"/>
                <w:szCs w:val="22"/>
                <w:lang w:val="id-ID" w:eastAsia="id-ID"/>
              </w:rPr>
              <w:t>%</w:t>
            </w:r>
            <w:r w:rsidRPr="00F178FF">
              <w:rPr>
                <w:rFonts w:cs="Arial"/>
                <w:b/>
                <w:sz w:val="20"/>
                <w:szCs w:val="22"/>
                <w:lang w:eastAsia="id-ID"/>
              </w:rPr>
              <w:t xml:space="preserve"> Capaian</w:t>
            </w:r>
          </w:p>
        </w:tc>
        <w:tc>
          <w:tcPr>
            <w:tcW w:w="1406" w:type="dxa"/>
            <w:vMerge/>
            <w:tcBorders>
              <w:left w:val="single" w:sz="4" w:space="0" w:color="FFFFFF" w:themeColor="background1"/>
              <w:right w:val="single" w:sz="4" w:space="0" w:color="FFFFFF" w:themeColor="background1"/>
            </w:tcBorders>
          </w:tcPr>
          <w:p w14:paraId="1EF0D9BA" w14:textId="77777777" w:rsidR="00E36294" w:rsidRPr="00F178FF" w:rsidRDefault="00E36294" w:rsidP="00091DC0">
            <w:pPr>
              <w:pStyle w:val="BodyTextIndent2a"/>
              <w:spacing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val="id-ID" w:eastAsia="id-ID"/>
              </w:rPr>
            </w:pPr>
          </w:p>
        </w:tc>
        <w:tc>
          <w:tcPr>
            <w:tcW w:w="1500" w:type="dxa"/>
            <w:vMerge/>
            <w:tcBorders>
              <w:left w:val="single" w:sz="4" w:space="0" w:color="FFFFFF" w:themeColor="background1"/>
            </w:tcBorders>
          </w:tcPr>
          <w:p w14:paraId="18DD7B61" w14:textId="77777777" w:rsidR="00E36294" w:rsidRPr="00F178FF" w:rsidRDefault="00E36294" w:rsidP="00091DC0">
            <w:pPr>
              <w:pStyle w:val="BodyTextIndent2a"/>
              <w:spacing w:before="120" w:after="0"/>
              <w:ind w:left="33"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val="id-ID" w:eastAsia="id-ID"/>
              </w:rPr>
            </w:pPr>
          </w:p>
        </w:tc>
      </w:tr>
      <w:tr w:rsidR="00E36294" w:rsidRPr="00F178FF" w14:paraId="1FAA2C90" w14:textId="77777777" w:rsidTr="00091DC0">
        <w:tc>
          <w:tcPr>
            <w:cnfStyle w:val="001000000000" w:firstRow="0" w:lastRow="0" w:firstColumn="1" w:lastColumn="0" w:oddVBand="0" w:evenVBand="0" w:oddHBand="0" w:evenHBand="0" w:firstRowFirstColumn="0" w:firstRowLastColumn="0" w:lastRowFirstColumn="0" w:lastRowLastColumn="0"/>
            <w:tcW w:w="2097" w:type="dxa"/>
          </w:tcPr>
          <w:p w14:paraId="5166D216" w14:textId="5FD872DB" w:rsidR="00E36294" w:rsidRPr="00F178FF" w:rsidRDefault="00E36294" w:rsidP="00091DC0">
            <w:pPr>
              <w:ind w:left="33" w:firstLine="0"/>
              <w:rPr>
                <w:rFonts w:ascii="Arial" w:hAnsi="Arial" w:cs="Arial"/>
                <w:b w:val="0"/>
                <w:sz w:val="20"/>
                <w:lang w:val="en-US"/>
              </w:rPr>
            </w:pPr>
            <w:r w:rsidRPr="00F178FF">
              <w:rPr>
                <w:rFonts w:ascii="Arial" w:hAnsi="Arial" w:cs="Arial"/>
                <w:b w:val="0"/>
                <w:sz w:val="20"/>
                <w:lang w:val="en-US"/>
              </w:rPr>
              <w:t xml:space="preserve">Indeks </w:t>
            </w:r>
            <w:r w:rsidR="002A1C08" w:rsidRPr="00F178FF">
              <w:rPr>
                <w:rFonts w:ascii="Arial" w:hAnsi="Arial" w:cs="Arial"/>
                <w:b w:val="0"/>
                <w:sz w:val="20"/>
                <w:lang w:val="en-US"/>
              </w:rPr>
              <w:t>Keterbukaan Informasi Publik</w:t>
            </w:r>
          </w:p>
          <w:p w14:paraId="517E57E8" w14:textId="77777777" w:rsidR="00E36294" w:rsidRPr="00F178FF" w:rsidRDefault="00E36294" w:rsidP="00091DC0">
            <w:pPr>
              <w:ind w:left="33" w:firstLine="0"/>
              <w:rPr>
                <w:rFonts w:ascii="Arial" w:hAnsi="Arial" w:cs="Arial"/>
                <w:sz w:val="20"/>
              </w:rPr>
            </w:pPr>
          </w:p>
          <w:p w14:paraId="76FF404F" w14:textId="77777777" w:rsidR="00091DC0" w:rsidRPr="00F178FF" w:rsidRDefault="00091DC0" w:rsidP="00091DC0">
            <w:pPr>
              <w:ind w:left="33" w:firstLine="0"/>
              <w:rPr>
                <w:rFonts w:ascii="Arial" w:hAnsi="Arial" w:cs="Arial"/>
                <w:sz w:val="20"/>
              </w:rPr>
            </w:pPr>
          </w:p>
          <w:p w14:paraId="70967825" w14:textId="77777777" w:rsidR="00091DC0" w:rsidRPr="00F178FF" w:rsidRDefault="00091DC0" w:rsidP="00091DC0">
            <w:pPr>
              <w:ind w:left="33" w:firstLine="0"/>
              <w:rPr>
                <w:rFonts w:ascii="Arial" w:hAnsi="Arial" w:cs="Arial"/>
                <w:sz w:val="20"/>
              </w:rPr>
            </w:pPr>
          </w:p>
        </w:tc>
        <w:tc>
          <w:tcPr>
            <w:tcW w:w="1021" w:type="dxa"/>
          </w:tcPr>
          <w:p w14:paraId="578C21B2" w14:textId="28B2EF5B" w:rsidR="00E36294" w:rsidRPr="00F178FF" w:rsidRDefault="00947426" w:rsidP="00091DC0">
            <w:pPr>
              <w:pStyle w:val="BodyTextIndent2a"/>
              <w:spacing w:line="360" w:lineRule="auto"/>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F178FF">
              <w:rPr>
                <w:rFonts w:cs="Arial"/>
                <w:iCs/>
                <w:sz w:val="20"/>
                <w:szCs w:val="22"/>
                <w:lang w:eastAsia="id-ID"/>
              </w:rPr>
              <w:t>40</w:t>
            </w:r>
            <w:r w:rsidR="00765954" w:rsidRPr="00F178FF">
              <w:rPr>
                <w:rFonts w:cs="Arial"/>
                <w:iCs/>
                <w:sz w:val="20"/>
                <w:szCs w:val="22"/>
                <w:lang w:eastAsia="id-ID"/>
              </w:rPr>
              <w:t>%</w:t>
            </w:r>
          </w:p>
        </w:tc>
        <w:tc>
          <w:tcPr>
            <w:tcW w:w="1134" w:type="dxa"/>
          </w:tcPr>
          <w:p w14:paraId="35F5860D" w14:textId="40E22AD7" w:rsidR="00E36294" w:rsidRPr="00F178FF" w:rsidRDefault="00947426" w:rsidP="00091DC0">
            <w:pPr>
              <w:pStyle w:val="BodyTextIndent2a"/>
              <w:spacing w:line="360" w:lineRule="auto"/>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F178FF">
              <w:rPr>
                <w:rFonts w:cs="Arial"/>
                <w:iCs/>
                <w:sz w:val="20"/>
                <w:szCs w:val="22"/>
                <w:lang w:eastAsia="id-ID"/>
              </w:rPr>
              <w:t>76,69</w:t>
            </w:r>
            <w:r w:rsidR="00765954" w:rsidRPr="00F178FF">
              <w:rPr>
                <w:rFonts w:cs="Arial"/>
                <w:iCs/>
                <w:sz w:val="20"/>
                <w:szCs w:val="22"/>
                <w:lang w:eastAsia="id-ID"/>
              </w:rPr>
              <w:t>%</w:t>
            </w:r>
          </w:p>
        </w:tc>
        <w:tc>
          <w:tcPr>
            <w:tcW w:w="1085" w:type="dxa"/>
          </w:tcPr>
          <w:p w14:paraId="27247924" w14:textId="6C68F40C" w:rsidR="00E36294" w:rsidRPr="00F178FF" w:rsidRDefault="00947426" w:rsidP="00091DC0">
            <w:pPr>
              <w:pStyle w:val="BodyTextIndent2a"/>
              <w:spacing w:line="360" w:lineRule="auto"/>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F178FF">
              <w:rPr>
                <w:rFonts w:cs="Arial"/>
                <w:iCs/>
                <w:sz w:val="20"/>
                <w:szCs w:val="22"/>
                <w:lang w:eastAsia="id-ID"/>
              </w:rPr>
              <w:t>191,72</w:t>
            </w:r>
          </w:p>
        </w:tc>
        <w:tc>
          <w:tcPr>
            <w:tcW w:w="1406" w:type="dxa"/>
          </w:tcPr>
          <w:p w14:paraId="3D481A71" w14:textId="434B9B7E" w:rsidR="00E36294" w:rsidRPr="00F178FF" w:rsidRDefault="00947426" w:rsidP="00947426">
            <w:pPr>
              <w:pStyle w:val="BodyTextIndent2a"/>
              <w:spacing w:line="360" w:lineRule="auto"/>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F178FF">
              <w:rPr>
                <w:rFonts w:cs="Arial"/>
                <w:iCs/>
                <w:sz w:val="20"/>
                <w:szCs w:val="22"/>
                <w:lang w:eastAsia="id-ID"/>
              </w:rPr>
              <w:t>57</w:t>
            </w:r>
            <w:r w:rsidR="002A1C08" w:rsidRPr="00F178FF">
              <w:rPr>
                <w:rFonts w:cs="Arial"/>
                <w:iCs/>
                <w:sz w:val="20"/>
                <w:szCs w:val="22"/>
                <w:lang w:eastAsia="id-ID"/>
              </w:rPr>
              <w:t xml:space="preserve">% </w:t>
            </w:r>
          </w:p>
        </w:tc>
        <w:tc>
          <w:tcPr>
            <w:tcW w:w="1500" w:type="dxa"/>
          </w:tcPr>
          <w:p w14:paraId="122B3C04" w14:textId="78B1B546" w:rsidR="00E36294" w:rsidRPr="00F178FF" w:rsidRDefault="00947426" w:rsidP="00091DC0">
            <w:pPr>
              <w:pStyle w:val="BodyTextIndent2a"/>
              <w:spacing w:line="360" w:lineRule="auto"/>
              <w:ind w:left="33"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F178FF">
              <w:rPr>
                <w:rFonts w:cs="Arial"/>
                <w:iCs/>
                <w:sz w:val="20"/>
                <w:szCs w:val="22"/>
                <w:lang w:eastAsia="id-ID"/>
              </w:rPr>
              <w:t>134,54</w:t>
            </w:r>
          </w:p>
        </w:tc>
      </w:tr>
    </w:tbl>
    <w:p w14:paraId="5E7C523F" w14:textId="49B0CFBA" w:rsidR="00E36294" w:rsidRPr="00F178FF" w:rsidRDefault="00E36294" w:rsidP="005C69BF">
      <w:pPr>
        <w:spacing w:before="240" w:line="360" w:lineRule="auto"/>
        <w:ind w:left="426" w:firstLine="720"/>
        <w:jc w:val="both"/>
        <w:rPr>
          <w:rFonts w:ascii="Arial" w:hAnsi="Arial" w:cs="Arial"/>
        </w:rPr>
      </w:pPr>
      <w:r w:rsidRPr="00F178FF">
        <w:rPr>
          <w:rFonts w:ascii="Arial" w:hAnsi="Arial" w:cs="Arial"/>
        </w:rPr>
        <w:t xml:space="preserve">Berdasarkan tabel di atas bahwa sasaran </w:t>
      </w:r>
      <w:r w:rsidRPr="00F178FF">
        <w:rPr>
          <w:rFonts w:ascii="Arial" w:hAnsi="Arial" w:cs="Arial"/>
          <w:b/>
          <w:lang w:val="en-US"/>
        </w:rPr>
        <w:t>“</w:t>
      </w:r>
      <w:r w:rsidR="00765954" w:rsidRPr="00F178FF">
        <w:rPr>
          <w:rFonts w:ascii="Arial" w:hAnsi="Arial" w:cs="Arial"/>
          <w:lang w:val="en-US"/>
        </w:rPr>
        <w:t>Meningkatnya pelayanan informasi dan partisipasi masyarakat menuju keterbukaan informasi publik</w:t>
      </w:r>
      <w:r w:rsidRPr="00F178FF">
        <w:rPr>
          <w:rFonts w:ascii="Arial" w:hAnsi="Arial" w:cs="Arial"/>
          <w:b/>
          <w:lang w:val="en-US"/>
        </w:rPr>
        <w:t>”</w:t>
      </w:r>
      <w:r w:rsidRPr="00F178FF">
        <w:rPr>
          <w:rFonts w:ascii="Arial" w:hAnsi="Arial" w:cs="Arial"/>
        </w:rPr>
        <w:t xml:space="preserve"> diukur melalui 1 indikator yaitu  </w:t>
      </w:r>
      <w:r w:rsidRPr="00F178FF">
        <w:rPr>
          <w:rFonts w:ascii="Arial" w:hAnsi="Arial" w:cs="Arial"/>
          <w:lang w:val="en-US"/>
        </w:rPr>
        <w:t xml:space="preserve">Indeks </w:t>
      </w:r>
      <w:r w:rsidR="00765954" w:rsidRPr="00F178FF">
        <w:rPr>
          <w:rFonts w:ascii="Arial" w:hAnsi="Arial" w:cs="Arial"/>
          <w:lang w:val="en-US"/>
        </w:rPr>
        <w:t>Keterbukaan Informasi Publik</w:t>
      </w:r>
      <w:r w:rsidRPr="00F178FF">
        <w:rPr>
          <w:rFonts w:ascii="Arial" w:hAnsi="Arial" w:cs="Arial"/>
        </w:rPr>
        <w:t>. Pada target akhir Renstra</w:t>
      </w:r>
      <w:r w:rsidR="00587D95" w:rsidRPr="00F178FF">
        <w:rPr>
          <w:rFonts w:ascii="Arial" w:hAnsi="Arial" w:cs="Arial"/>
          <w:lang w:val="en-US"/>
        </w:rPr>
        <w:t>,</w:t>
      </w:r>
      <w:r w:rsidR="00587D95" w:rsidRPr="00F178FF">
        <w:rPr>
          <w:rFonts w:ascii="Arial" w:hAnsi="Arial" w:cs="Arial"/>
        </w:rPr>
        <w:t xml:space="preserve"> c</w:t>
      </w:r>
      <w:r w:rsidRPr="00F178FF">
        <w:rPr>
          <w:rFonts w:ascii="Arial" w:hAnsi="Arial" w:cs="Arial"/>
        </w:rPr>
        <w:t xml:space="preserve">apaian mengenai </w:t>
      </w:r>
      <w:r w:rsidRPr="00F178FF">
        <w:rPr>
          <w:rFonts w:ascii="Arial" w:hAnsi="Arial" w:cs="Arial"/>
          <w:lang w:val="en-US"/>
        </w:rPr>
        <w:t xml:space="preserve">Indeks </w:t>
      </w:r>
      <w:r w:rsidR="00765954" w:rsidRPr="00F178FF">
        <w:rPr>
          <w:rFonts w:ascii="Arial" w:hAnsi="Arial" w:cs="Arial"/>
          <w:lang w:val="en-US"/>
        </w:rPr>
        <w:t>Keterbukaan Informasi Publik</w:t>
      </w:r>
      <w:r w:rsidRPr="00F178FF">
        <w:rPr>
          <w:rFonts w:ascii="Arial" w:hAnsi="Arial" w:cs="Arial"/>
          <w:lang w:val="en-US"/>
        </w:rPr>
        <w:t xml:space="preserve"> </w:t>
      </w:r>
      <w:r w:rsidRPr="00F178FF">
        <w:rPr>
          <w:rFonts w:ascii="Arial" w:hAnsi="Arial" w:cs="Arial"/>
        </w:rPr>
        <w:t xml:space="preserve">sebesar </w:t>
      </w:r>
      <w:r w:rsidR="00F178FF" w:rsidRPr="00F178FF">
        <w:rPr>
          <w:rFonts w:ascii="Arial" w:hAnsi="Arial" w:cs="Arial"/>
          <w:lang w:val="en-US"/>
        </w:rPr>
        <w:t>57</w:t>
      </w:r>
      <w:r w:rsidR="00765954" w:rsidRPr="00F178FF">
        <w:rPr>
          <w:rFonts w:ascii="Arial" w:hAnsi="Arial" w:cs="Arial"/>
          <w:lang w:val="en-US"/>
        </w:rPr>
        <w:t>%</w:t>
      </w:r>
      <w:r w:rsidRPr="00F178FF">
        <w:rPr>
          <w:rFonts w:ascii="Arial" w:hAnsi="Arial" w:cs="Arial"/>
        </w:rPr>
        <w:t>. Sementara capaian indikator ini hingga tahun 20</w:t>
      </w:r>
      <w:r w:rsidRPr="00F178FF">
        <w:rPr>
          <w:rFonts w:ascii="Arial" w:hAnsi="Arial" w:cs="Arial"/>
          <w:lang w:val="en-US"/>
        </w:rPr>
        <w:t>2</w:t>
      </w:r>
      <w:r w:rsidR="00F178FF" w:rsidRPr="00F178FF">
        <w:rPr>
          <w:rFonts w:ascii="Arial" w:hAnsi="Arial" w:cs="Arial"/>
          <w:lang w:val="en-US"/>
        </w:rPr>
        <w:t>1</w:t>
      </w:r>
      <w:r w:rsidRPr="00F178FF">
        <w:rPr>
          <w:rFonts w:ascii="Arial" w:hAnsi="Arial" w:cs="Arial"/>
        </w:rPr>
        <w:t xml:space="preserve"> yang merupakan tahun</w:t>
      </w:r>
      <w:r w:rsidR="00F178FF" w:rsidRPr="00F178FF">
        <w:rPr>
          <w:rFonts w:ascii="Arial" w:hAnsi="Arial" w:cs="Arial"/>
          <w:lang w:val="en-US"/>
        </w:rPr>
        <w:t xml:space="preserve"> kedua</w:t>
      </w:r>
      <w:r w:rsidRPr="00F178FF">
        <w:rPr>
          <w:rFonts w:ascii="Arial" w:hAnsi="Arial" w:cs="Arial"/>
        </w:rPr>
        <w:t xml:space="preserve"> Renstra sebesar </w:t>
      </w:r>
      <w:r w:rsidR="00F178FF" w:rsidRPr="00F178FF">
        <w:rPr>
          <w:rFonts w:ascii="Arial" w:hAnsi="Arial" w:cs="Arial"/>
          <w:lang w:val="en-US"/>
        </w:rPr>
        <w:t>76,69</w:t>
      </w:r>
      <w:r w:rsidR="00A7780B" w:rsidRPr="00F178FF">
        <w:rPr>
          <w:rFonts w:ascii="Arial" w:hAnsi="Arial" w:cs="Arial"/>
          <w:lang w:val="en-US"/>
        </w:rPr>
        <w:t>%</w:t>
      </w:r>
      <w:r w:rsidRPr="00F178FF">
        <w:rPr>
          <w:rFonts w:ascii="Arial" w:hAnsi="Arial" w:cs="Arial"/>
        </w:rPr>
        <w:t xml:space="preserve">. Dengan demikian nilai pencapaiannya </w:t>
      </w:r>
      <w:r w:rsidR="00A7780B" w:rsidRPr="00F178FF">
        <w:rPr>
          <w:rFonts w:ascii="Arial" w:hAnsi="Arial" w:cs="Arial"/>
          <w:lang w:val="en-US"/>
        </w:rPr>
        <w:t xml:space="preserve">sebesar </w:t>
      </w:r>
      <w:r w:rsidR="00F178FF" w:rsidRPr="00F178FF">
        <w:rPr>
          <w:rFonts w:ascii="Arial" w:hAnsi="Arial" w:cs="Arial"/>
          <w:lang w:val="en-US"/>
        </w:rPr>
        <w:t>134,54</w:t>
      </w:r>
      <w:r w:rsidRPr="00F178FF">
        <w:rPr>
          <w:rFonts w:ascii="Arial" w:hAnsi="Arial" w:cs="Arial"/>
          <w:lang w:val="en-US"/>
        </w:rPr>
        <w:t>%</w:t>
      </w:r>
      <w:r w:rsidRPr="00F178FF">
        <w:rPr>
          <w:rFonts w:ascii="Arial" w:hAnsi="Arial" w:cs="Arial"/>
        </w:rPr>
        <w:t xml:space="preserve"> sehingga </w:t>
      </w:r>
      <w:r w:rsidR="00F178FF" w:rsidRPr="00F178FF">
        <w:rPr>
          <w:rFonts w:ascii="Arial" w:hAnsi="Arial" w:cs="Arial"/>
          <w:b/>
          <w:lang w:val="en-US"/>
        </w:rPr>
        <w:t>telah melampaui</w:t>
      </w:r>
      <w:r w:rsidRPr="00F178FF">
        <w:rPr>
          <w:rFonts w:ascii="Arial" w:hAnsi="Arial" w:cs="Arial"/>
          <w:lang w:val="en-US"/>
        </w:rPr>
        <w:t xml:space="preserve"> </w:t>
      </w:r>
      <w:r w:rsidRPr="00F178FF">
        <w:rPr>
          <w:rFonts w:ascii="Arial" w:hAnsi="Arial" w:cs="Arial"/>
          <w:b/>
        </w:rPr>
        <w:t>target</w:t>
      </w:r>
      <w:r w:rsidRPr="00F178FF">
        <w:rPr>
          <w:rFonts w:ascii="Arial" w:hAnsi="Arial" w:cs="Arial"/>
        </w:rPr>
        <w:t xml:space="preserve"> akhir</w:t>
      </w:r>
      <w:r w:rsidR="00A7780B" w:rsidRPr="00F178FF">
        <w:rPr>
          <w:rFonts w:ascii="Arial" w:hAnsi="Arial" w:cs="Arial"/>
          <w:lang w:val="en-US"/>
        </w:rPr>
        <w:t xml:space="preserve"> Renstra</w:t>
      </w:r>
      <w:r w:rsidRPr="00F178FF">
        <w:rPr>
          <w:rFonts w:ascii="Arial" w:hAnsi="Arial" w:cs="Arial"/>
        </w:rPr>
        <w:t xml:space="preserve">. </w:t>
      </w:r>
    </w:p>
    <w:p w14:paraId="2F83C6E6" w14:textId="77777777" w:rsidR="00587D95" w:rsidRPr="008947B6" w:rsidRDefault="00587D95" w:rsidP="005C69BF">
      <w:pPr>
        <w:spacing w:before="240" w:line="360" w:lineRule="auto"/>
        <w:ind w:left="426" w:firstLine="720"/>
        <w:jc w:val="both"/>
        <w:rPr>
          <w:rFonts w:ascii="Arial" w:hAnsi="Arial" w:cs="Arial"/>
          <w:color w:val="FF0000"/>
        </w:rPr>
      </w:pPr>
    </w:p>
    <w:p w14:paraId="626C3518" w14:textId="77777777" w:rsidR="00E36294" w:rsidRPr="00F178FF" w:rsidRDefault="00E36294" w:rsidP="0025263B">
      <w:pPr>
        <w:numPr>
          <w:ilvl w:val="0"/>
          <w:numId w:val="42"/>
        </w:numPr>
        <w:spacing w:before="240" w:line="360" w:lineRule="auto"/>
        <w:ind w:left="426"/>
        <w:jc w:val="both"/>
        <w:rPr>
          <w:rFonts w:ascii="Arial" w:hAnsi="Arial" w:cs="Arial"/>
          <w:b/>
        </w:rPr>
      </w:pPr>
      <w:r w:rsidRPr="00F178FF">
        <w:rPr>
          <w:rFonts w:ascii="Arial" w:hAnsi="Arial" w:cs="Arial"/>
          <w:b/>
        </w:rPr>
        <w:t>Analisis Penyebab Keberhasilan/ Kegagalan atau Peningkatan/ Penurunan Kinerja serta Alternatif Solusi yang Telah Dilakukan</w:t>
      </w:r>
    </w:p>
    <w:p w14:paraId="6C3DBD5F" w14:textId="595D397D" w:rsidR="00E36294" w:rsidRPr="00F178FF" w:rsidRDefault="00E36294" w:rsidP="00587D95">
      <w:pPr>
        <w:spacing w:before="120" w:line="360" w:lineRule="auto"/>
        <w:ind w:left="426" w:firstLine="588"/>
        <w:jc w:val="both"/>
        <w:rPr>
          <w:rFonts w:ascii="Arial" w:hAnsi="Arial" w:cs="Arial"/>
        </w:rPr>
      </w:pPr>
      <w:r w:rsidRPr="00F178FF">
        <w:rPr>
          <w:rFonts w:ascii="Arial" w:hAnsi="Arial" w:cs="Arial"/>
          <w:lang w:val="en-US"/>
        </w:rPr>
        <w:t xml:space="preserve">Faktor yang mempengaruhi </w:t>
      </w:r>
      <w:r w:rsidR="00B74B9C">
        <w:rPr>
          <w:rFonts w:ascii="Arial" w:hAnsi="Arial" w:cs="Arial"/>
          <w:lang w:val="en-US"/>
        </w:rPr>
        <w:t>keberhasilan</w:t>
      </w:r>
      <w:r w:rsidRPr="00F178FF">
        <w:rPr>
          <w:rFonts w:ascii="Arial" w:hAnsi="Arial" w:cs="Arial"/>
        </w:rPr>
        <w:t xml:space="preserve"> pencapaian</w:t>
      </w:r>
      <w:r w:rsidR="00587D95" w:rsidRPr="00F178FF">
        <w:rPr>
          <w:rFonts w:ascii="Arial" w:hAnsi="Arial" w:cs="Arial"/>
          <w:lang w:val="en-US"/>
        </w:rPr>
        <w:t xml:space="preserve"> kinerja sasaran ini antara lain</w:t>
      </w:r>
      <w:r w:rsidRPr="00F178FF">
        <w:rPr>
          <w:rFonts w:ascii="Arial" w:hAnsi="Arial" w:cs="Arial"/>
          <w:lang w:val="en-US"/>
        </w:rPr>
        <w:t>:</w:t>
      </w:r>
    </w:p>
    <w:p w14:paraId="02BD919C" w14:textId="1A2D1E08" w:rsidR="004862B5" w:rsidRPr="004862B5" w:rsidRDefault="004862B5" w:rsidP="00FC4571">
      <w:pPr>
        <w:pStyle w:val="ListParagraph"/>
        <w:numPr>
          <w:ilvl w:val="0"/>
          <w:numId w:val="58"/>
        </w:numPr>
        <w:spacing w:line="360" w:lineRule="auto"/>
        <w:ind w:left="851"/>
        <w:jc w:val="both"/>
        <w:rPr>
          <w:rFonts w:ascii="Arial" w:hAnsi="Arial" w:cs="Arial"/>
          <w:color w:val="FF0000"/>
          <w:sz w:val="20"/>
          <w:lang w:val="en-US" w:eastAsia="en-US"/>
        </w:rPr>
      </w:pPr>
      <w:r>
        <w:rPr>
          <w:rStyle w:val="fontstyle21"/>
          <w:rFonts w:ascii="Arial" w:hAnsi="Arial" w:cs="Arial"/>
          <w:sz w:val="22"/>
          <w:lang w:val="en-US"/>
        </w:rPr>
        <w:t>K</w:t>
      </w:r>
      <w:r w:rsidRPr="004862B5">
        <w:rPr>
          <w:rStyle w:val="fontstyle21"/>
          <w:rFonts w:ascii="Arial" w:hAnsi="Arial" w:cs="Arial"/>
          <w:sz w:val="22"/>
        </w:rPr>
        <w:t>omunikasi antara pembuat kebijakan dengan para implementor</w:t>
      </w:r>
      <w:r w:rsidRPr="004862B5">
        <w:rPr>
          <w:rFonts w:ascii="Arial" w:hAnsi="Arial" w:cs="Arial"/>
          <w:color w:val="000000"/>
          <w:sz w:val="20"/>
        </w:rPr>
        <w:br/>
      </w:r>
      <w:r w:rsidRPr="004862B5">
        <w:rPr>
          <w:rStyle w:val="fontstyle21"/>
          <w:rFonts w:ascii="Arial" w:hAnsi="Arial" w:cs="Arial"/>
          <w:sz w:val="22"/>
        </w:rPr>
        <w:t>sudah berjalan dengan cukup baik karena pelayanan dan ketepatan waktu yang</w:t>
      </w:r>
      <w:r>
        <w:rPr>
          <w:rStyle w:val="fontstyle21"/>
          <w:rFonts w:ascii="Arial" w:hAnsi="Arial" w:cs="Arial"/>
          <w:sz w:val="22"/>
          <w:lang w:val="en-US"/>
        </w:rPr>
        <w:t xml:space="preserve"> </w:t>
      </w:r>
      <w:r w:rsidRPr="004862B5">
        <w:rPr>
          <w:rStyle w:val="fontstyle21"/>
          <w:rFonts w:ascii="Arial" w:hAnsi="Arial" w:cs="Arial"/>
          <w:sz w:val="22"/>
        </w:rPr>
        <w:t>jelas</w:t>
      </w:r>
      <w:r>
        <w:rPr>
          <w:rFonts w:ascii="Arial" w:hAnsi="Arial" w:cs="Arial"/>
          <w:color w:val="000000"/>
          <w:sz w:val="20"/>
          <w:lang w:val="en-US"/>
        </w:rPr>
        <w:t xml:space="preserve"> </w:t>
      </w:r>
      <w:r>
        <w:rPr>
          <w:rStyle w:val="fontstyle21"/>
          <w:rFonts w:ascii="Arial" w:hAnsi="Arial" w:cs="Arial"/>
          <w:sz w:val="22"/>
        </w:rPr>
        <w:t>oleh pegawa</w:t>
      </w:r>
      <w:r w:rsidRPr="004862B5">
        <w:rPr>
          <w:rStyle w:val="fontstyle21"/>
          <w:rFonts w:ascii="Arial" w:hAnsi="Arial" w:cs="Arial"/>
          <w:sz w:val="22"/>
        </w:rPr>
        <w:t>. Namun, komunikasi antara implementor dengan publik</w:t>
      </w:r>
      <w:r>
        <w:rPr>
          <w:rFonts w:ascii="Arial" w:hAnsi="Arial" w:cs="Arial"/>
          <w:color w:val="000000"/>
          <w:sz w:val="20"/>
          <w:lang w:val="en-US"/>
        </w:rPr>
        <w:t xml:space="preserve"> </w:t>
      </w:r>
      <w:r w:rsidRPr="004862B5">
        <w:rPr>
          <w:rStyle w:val="fontstyle21"/>
          <w:rFonts w:ascii="Arial" w:hAnsi="Arial" w:cs="Arial"/>
          <w:sz w:val="22"/>
        </w:rPr>
        <w:t>dalam menyebarluaskan informasi belum sepenuhnya terpenuhi dengan baik..</w:t>
      </w:r>
    </w:p>
    <w:p w14:paraId="4A3C1944" w14:textId="7D643E6E" w:rsidR="004862B5" w:rsidRPr="004862B5" w:rsidRDefault="004862B5" w:rsidP="00FC4571">
      <w:pPr>
        <w:pStyle w:val="ListParagraph"/>
        <w:numPr>
          <w:ilvl w:val="0"/>
          <w:numId w:val="58"/>
        </w:numPr>
        <w:spacing w:line="360" w:lineRule="auto"/>
        <w:ind w:left="851"/>
        <w:jc w:val="both"/>
        <w:rPr>
          <w:rStyle w:val="fontstyle21"/>
          <w:rFonts w:ascii="Arial" w:hAnsi="Arial" w:cs="Arial"/>
          <w:color w:val="FF0000"/>
          <w:sz w:val="20"/>
          <w:szCs w:val="22"/>
          <w:lang w:val="en-US" w:eastAsia="en-US"/>
        </w:rPr>
      </w:pPr>
      <w:r w:rsidRPr="004862B5">
        <w:rPr>
          <w:rStyle w:val="fontstyle01"/>
          <w:rFonts w:ascii="Arial" w:hAnsi="Arial" w:cs="Arial"/>
          <w:b w:val="0"/>
          <w:sz w:val="22"/>
        </w:rPr>
        <w:t xml:space="preserve">Sumber </w:t>
      </w:r>
      <w:r>
        <w:rPr>
          <w:rStyle w:val="fontstyle01"/>
          <w:rFonts w:ascii="Arial" w:hAnsi="Arial" w:cs="Arial"/>
          <w:b w:val="0"/>
          <w:sz w:val="22"/>
          <w:lang w:val="en-US"/>
        </w:rPr>
        <w:t>daya</w:t>
      </w:r>
      <w:r w:rsidRPr="004862B5">
        <w:rPr>
          <w:rStyle w:val="fontstyle01"/>
          <w:rFonts w:ascii="Arial" w:hAnsi="Arial" w:cs="Arial"/>
          <w:b w:val="0"/>
          <w:sz w:val="22"/>
          <w:lang w:val="en-US"/>
        </w:rPr>
        <w:t xml:space="preserve"> yang ada dalam</w:t>
      </w:r>
      <w:r w:rsidRPr="004862B5">
        <w:rPr>
          <w:rStyle w:val="fontstyle21"/>
          <w:rFonts w:ascii="Arial" w:hAnsi="Arial" w:cs="Arial"/>
          <w:sz w:val="22"/>
        </w:rPr>
        <w:t xml:space="preserve"> pelaksanaan keterbukaan informasi publik </w:t>
      </w:r>
      <w:r>
        <w:rPr>
          <w:rStyle w:val="fontstyle21"/>
          <w:rFonts w:ascii="Arial" w:hAnsi="Arial" w:cs="Arial"/>
          <w:sz w:val="22"/>
          <w:lang w:val="en-US"/>
        </w:rPr>
        <w:t xml:space="preserve">cukup memadai dengan mengoptimalkan sumber daya manusia dan portal website dalam mempublikasikan data dan informasi. </w:t>
      </w:r>
    </w:p>
    <w:p w14:paraId="6F696A1C" w14:textId="77777777" w:rsidR="004862B5" w:rsidRPr="004862B5" w:rsidRDefault="004862B5" w:rsidP="00FC4571">
      <w:pPr>
        <w:pStyle w:val="ListParagraph"/>
        <w:numPr>
          <w:ilvl w:val="0"/>
          <w:numId w:val="58"/>
        </w:numPr>
        <w:spacing w:line="360" w:lineRule="auto"/>
        <w:ind w:left="851"/>
        <w:jc w:val="both"/>
        <w:rPr>
          <w:rStyle w:val="fontstyle21"/>
          <w:rFonts w:ascii="Arial" w:hAnsi="Arial" w:cs="Arial"/>
          <w:color w:val="FF0000"/>
          <w:sz w:val="20"/>
          <w:szCs w:val="22"/>
          <w:lang w:val="en-US" w:eastAsia="en-US"/>
        </w:rPr>
      </w:pPr>
      <w:r>
        <w:rPr>
          <w:rStyle w:val="fontstyle21"/>
          <w:rFonts w:ascii="Arial" w:hAnsi="Arial" w:cs="Arial"/>
          <w:sz w:val="22"/>
          <w:lang w:val="en-US"/>
        </w:rPr>
        <w:t>S</w:t>
      </w:r>
      <w:r w:rsidRPr="004862B5">
        <w:rPr>
          <w:rStyle w:val="fontstyle21"/>
          <w:rFonts w:ascii="Arial" w:hAnsi="Arial" w:cs="Arial"/>
          <w:sz w:val="22"/>
        </w:rPr>
        <w:t>ikap-sikap implementor dalam mengimplementasikan kebijakan</w:t>
      </w:r>
      <w:r w:rsidRPr="004862B5">
        <w:rPr>
          <w:rFonts w:ascii="Arial" w:hAnsi="Arial" w:cs="Arial"/>
          <w:color w:val="000000"/>
          <w:sz w:val="20"/>
        </w:rPr>
        <w:br/>
      </w:r>
      <w:r w:rsidRPr="004862B5">
        <w:rPr>
          <w:rStyle w:val="fontstyle21"/>
          <w:rFonts w:ascii="Arial" w:hAnsi="Arial" w:cs="Arial"/>
          <w:sz w:val="22"/>
        </w:rPr>
        <w:t>keterbukaan informasi publik, dapat dikatakan baik karena berupaya menaati</w:t>
      </w:r>
      <w:r w:rsidRPr="004862B5">
        <w:rPr>
          <w:rFonts w:ascii="Arial" w:hAnsi="Arial" w:cs="Arial"/>
          <w:color w:val="000000"/>
          <w:sz w:val="20"/>
        </w:rPr>
        <w:br/>
      </w:r>
      <w:r w:rsidRPr="004862B5">
        <w:rPr>
          <w:rStyle w:val="fontstyle21"/>
          <w:rFonts w:ascii="Arial" w:hAnsi="Arial" w:cs="Arial"/>
          <w:sz w:val="22"/>
        </w:rPr>
        <w:t>peraturan, saling mendukung antara pihak-pihak yang terkait juga adanya kerjasama</w:t>
      </w:r>
      <w:r>
        <w:rPr>
          <w:rFonts w:ascii="Arial" w:hAnsi="Arial" w:cs="Arial"/>
          <w:color w:val="000000"/>
          <w:sz w:val="20"/>
          <w:lang w:val="en-US"/>
        </w:rPr>
        <w:t xml:space="preserve"> </w:t>
      </w:r>
      <w:r w:rsidRPr="004862B5">
        <w:rPr>
          <w:rStyle w:val="fontstyle21"/>
          <w:rFonts w:ascii="Arial" w:hAnsi="Arial" w:cs="Arial"/>
          <w:sz w:val="22"/>
        </w:rPr>
        <w:t>yang dilakukan oleh implementor merupakan sikap-sikap yang mampu menunjang</w:t>
      </w:r>
      <w:r>
        <w:rPr>
          <w:rFonts w:ascii="Arial" w:hAnsi="Arial" w:cs="Arial"/>
          <w:color w:val="000000"/>
          <w:sz w:val="20"/>
          <w:lang w:val="en-US"/>
        </w:rPr>
        <w:t xml:space="preserve"> </w:t>
      </w:r>
      <w:r w:rsidRPr="004862B5">
        <w:rPr>
          <w:rStyle w:val="fontstyle21"/>
          <w:rFonts w:ascii="Arial" w:hAnsi="Arial" w:cs="Arial"/>
          <w:sz w:val="22"/>
        </w:rPr>
        <w:t>terjadinya implementasi kebijakan keterbukaan informasi publik menjadi lebih</w:t>
      </w:r>
      <w:r>
        <w:rPr>
          <w:rFonts w:ascii="Arial" w:hAnsi="Arial" w:cs="Arial"/>
          <w:color w:val="000000"/>
          <w:sz w:val="20"/>
          <w:lang w:val="en-US"/>
        </w:rPr>
        <w:t xml:space="preserve"> </w:t>
      </w:r>
      <w:r w:rsidRPr="004862B5">
        <w:rPr>
          <w:rStyle w:val="fontstyle21"/>
          <w:rFonts w:ascii="Arial" w:hAnsi="Arial" w:cs="Arial"/>
          <w:sz w:val="22"/>
        </w:rPr>
        <w:t>maksimal</w:t>
      </w:r>
    </w:p>
    <w:p w14:paraId="36758BF3" w14:textId="54CEA6AC" w:rsidR="00687FCD" w:rsidRPr="004862B5" w:rsidRDefault="004862B5" w:rsidP="00FC4571">
      <w:pPr>
        <w:pStyle w:val="ListParagraph"/>
        <w:numPr>
          <w:ilvl w:val="0"/>
          <w:numId w:val="58"/>
        </w:numPr>
        <w:spacing w:line="360" w:lineRule="auto"/>
        <w:ind w:left="851"/>
        <w:jc w:val="both"/>
        <w:rPr>
          <w:rFonts w:ascii="Arial" w:hAnsi="Arial" w:cs="Arial"/>
          <w:color w:val="FF0000"/>
          <w:sz w:val="20"/>
          <w:lang w:val="en-US" w:eastAsia="en-US"/>
        </w:rPr>
      </w:pPr>
      <w:r>
        <w:rPr>
          <w:rStyle w:val="fontstyle21"/>
          <w:rFonts w:ascii="Arial" w:hAnsi="Arial" w:cs="Arial"/>
          <w:sz w:val="22"/>
          <w:lang w:val="en-US"/>
        </w:rPr>
        <w:t>Adanya</w:t>
      </w:r>
      <w:r w:rsidRPr="004862B5">
        <w:rPr>
          <w:rStyle w:val="fontstyle21"/>
          <w:rFonts w:ascii="Arial" w:hAnsi="Arial" w:cs="Arial"/>
          <w:sz w:val="22"/>
        </w:rPr>
        <w:t xml:space="preserve"> transparannya informasi publik </w:t>
      </w:r>
      <w:r>
        <w:rPr>
          <w:rStyle w:val="fontstyle21"/>
          <w:rFonts w:ascii="Arial" w:hAnsi="Arial" w:cs="Arial"/>
          <w:sz w:val="22"/>
          <w:lang w:val="en-US"/>
        </w:rPr>
        <w:t>namun belum maksimal.</w:t>
      </w:r>
    </w:p>
    <w:p w14:paraId="37013108" w14:textId="77777777" w:rsidR="00B07F73" w:rsidRPr="008947B6" w:rsidRDefault="00B07F73" w:rsidP="00587D95">
      <w:pPr>
        <w:spacing w:line="360" w:lineRule="auto"/>
        <w:ind w:left="426" w:firstLine="588"/>
        <w:jc w:val="both"/>
        <w:rPr>
          <w:rFonts w:ascii="Arial" w:hAnsi="Arial" w:cs="Arial"/>
          <w:color w:val="FF0000"/>
        </w:rPr>
      </w:pPr>
    </w:p>
    <w:p w14:paraId="10904AE8" w14:textId="1D6AC5BD" w:rsidR="00E36294" w:rsidRPr="00FC4571" w:rsidRDefault="00B07F73" w:rsidP="00587D95">
      <w:pPr>
        <w:spacing w:line="360" w:lineRule="auto"/>
        <w:ind w:left="426" w:firstLine="588"/>
        <w:jc w:val="both"/>
        <w:rPr>
          <w:rFonts w:ascii="Arial" w:hAnsi="Arial" w:cs="Arial"/>
        </w:rPr>
      </w:pPr>
      <w:r w:rsidRPr="00FC4571">
        <w:rPr>
          <w:rFonts w:ascii="Arial" w:hAnsi="Arial" w:cs="Arial"/>
        </w:rPr>
        <w:t>Terkait hal tersebut</w:t>
      </w:r>
      <w:r w:rsidR="00E36294" w:rsidRPr="00FC4571">
        <w:rPr>
          <w:rFonts w:ascii="Arial" w:hAnsi="Arial" w:cs="Arial"/>
        </w:rPr>
        <w:t xml:space="preserve">, maka </w:t>
      </w:r>
      <w:r w:rsidR="00E36294" w:rsidRPr="00FC4571">
        <w:rPr>
          <w:rFonts w:ascii="Arial" w:hAnsi="Arial" w:cs="Arial"/>
          <w:lang w:val="en-US"/>
        </w:rPr>
        <w:t xml:space="preserve">upaya-upaya agar </w:t>
      </w:r>
      <w:r w:rsidR="00A7780B" w:rsidRPr="00FC4571">
        <w:rPr>
          <w:rFonts w:ascii="Arial" w:hAnsi="Arial" w:cs="Arial"/>
          <w:lang w:val="en-US"/>
        </w:rPr>
        <w:t xml:space="preserve">meningkatkan </w:t>
      </w:r>
      <w:r w:rsidR="006B7EF4" w:rsidRPr="00FC4571">
        <w:rPr>
          <w:rFonts w:ascii="Arial" w:hAnsi="Arial" w:cs="Arial"/>
          <w:lang w:val="en-US"/>
        </w:rPr>
        <w:t xml:space="preserve"> </w:t>
      </w:r>
      <w:r w:rsidR="00E36294" w:rsidRPr="00FC4571">
        <w:rPr>
          <w:rFonts w:ascii="Arial" w:hAnsi="Arial" w:cs="Arial"/>
          <w:lang w:val="en-US"/>
        </w:rPr>
        <w:t xml:space="preserve">capaian kinerja sasaran ini yaitu antara lain </w:t>
      </w:r>
      <w:r w:rsidR="00E36294" w:rsidRPr="00FC4571">
        <w:rPr>
          <w:rFonts w:ascii="Arial" w:hAnsi="Arial" w:cs="Arial"/>
        </w:rPr>
        <w:t>:</w:t>
      </w:r>
    </w:p>
    <w:p w14:paraId="0AE8F387" w14:textId="77777777" w:rsidR="004862B5" w:rsidRPr="004862B5" w:rsidRDefault="004862B5" w:rsidP="004862B5">
      <w:pPr>
        <w:pStyle w:val="ListParagraph"/>
        <w:numPr>
          <w:ilvl w:val="5"/>
          <w:numId w:val="5"/>
        </w:numPr>
        <w:spacing w:line="360" w:lineRule="auto"/>
        <w:ind w:left="851"/>
        <w:jc w:val="both"/>
        <w:rPr>
          <w:rFonts w:ascii="Arial" w:hAnsi="Arial" w:cs="Arial"/>
          <w:color w:val="000000"/>
          <w:szCs w:val="24"/>
          <w:lang w:val="en-US"/>
        </w:rPr>
      </w:pPr>
      <w:r w:rsidRPr="004862B5">
        <w:rPr>
          <w:rFonts w:ascii="Arial" w:hAnsi="Arial" w:cs="Arial"/>
          <w:color w:val="000000"/>
          <w:szCs w:val="24"/>
        </w:rPr>
        <w:t>Agar komunikasi KIP antar pegawai dengan masyarakat lebih diutamakan</w:t>
      </w:r>
      <w:r w:rsidRPr="004862B5">
        <w:rPr>
          <w:rFonts w:ascii="Arial" w:hAnsi="Arial" w:cs="Arial"/>
          <w:color w:val="000000"/>
          <w:sz w:val="20"/>
        </w:rPr>
        <w:br/>
      </w:r>
      <w:r w:rsidRPr="004862B5">
        <w:rPr>
          <w:rFonts w:ascii="Arial" w:hAnsi="Arial" w:cs="Arial"/>
          <w:color w:val="000000"/>
          <w:szCs w:val="24"/>
        </w:rPr>
        <w:t>dibanding penyampaian informasi melalui media.</w:t>
      </w:r>
    </w:p>
    <w:p w14:paraId="09A5C3C5" w14:textId="77777777" w:rsidR="004862B5" w:rsidRPr="004862B5" w:rsidRDefault="004862B5" w:rsidP="004862B5">
      <w:pPr>
        <w:pStyle w:val="ListParagraph"/>
        <w:numPr>
          <w:ilvl w:val="5"/>
          <w:numId w:val="5"/>
        </w:numPr>
        <w:spacing w:line="360" w:lineRule="auto"/>
        <w:ind w:left="851"/>
        <w:jc w:val="both"/>
        <w:rPr>
          <w:rFonts w:ascii="Arial" w:hAnsi="Arial" w:cs="Arial"/>
          <w:color w:val="000000"/>
          <w:szCs w:val="24"/>
          <w:lang w:val="en-US"/>
        </w:rPr>
      </w:pPr>
      <w:r w:rsidRPr="004862B5">
        <w:rPr>
          <w:rFonts w:ascii="Arial" w:hAnsi="Arial" w:cs="Arial"/>
          <w:color w:val="000000"/>
          <w:szCs w:val="24"/>
        </w:rPr>
        <w:t>Agar pelaksanaan keterbukaan informasi publik yang mengacu pada UU KIP da</w:t>
      </w:r>
      <w:r w:rsidRPr="004862B5">
        <w:rPr>
          <w:rFonts w:ascii="Arial" w:hAnsi="Arial" w:cs="Arial"/>
          <w:color w:val="000000"/>
          <w:szCs w:val="24"/>
          <w:lang w:val="en-US"/>
        </w:rPr>
        <w:t xml:space="preserve">n </w:t>
      </w:r>
      <w:r w:rsidRPr="004862B5">
        <w:rPr>
          <w:rFonts w:ascii="Arial" w:hAnsi="Arial" w:cs="Arial"/>
          <w:color w:val="000000"/>
          <w:szCs w:val="24"/>
        </w:rPr>
        <w:t>Menambah Staff/ Petugas dalam mensosialisasikan UU KIP.</w:t>
      </w:r>
    </w:p>
    <w:p w14:paraId="3BB7A711" w14:textId="77777777" w:rsidR="004862B5" w:rsidRPr="004862B5" w:rsidRDefault="004862B5" w:rsidP="004862B5">
      <w:pPr>
        <w:pStyle w:val="ListParagraph"/>
        <w:numPr>
          <w:ilvl w:val="5"/>
          <w:numId w:val="5"/>
        </w:numPr>
        <w:spacing w:line="360" w:lineRule="auto"/>
        <w:ind w:left="851"/>
        <w:jc w:val="both"/>
        <w:rPr>
          <w:rFonts w:ascii="Arial" w:hAnsi="Arial" w:cs="Arial"/>
          <w:color w:val="000000"/>
          <w:szCs w:val="24"/>
          <w:lang w:val="en-US"/>
        </w:rPr>
      </w:pPr>
      <w:r w:rsidRPr="004862B5">
        <w:rPr>
          <w:rFonts w:ascii="Arial" w:hAnsi="Arial" w:cs="Arial"/>
          <w:color w:val="000000"/>
          <w:szCs w:val="24"/>
        </w:rPr>
        <w:t>Agar petugas perlu segera memenuhi kapasitas sumber daya yang kurang memadai</w:t>
      </w:r>
      <w:r w:rsidRPr="004862B5">
        <w:rPr>
          <w:rFonts w:ascii="Arial" w:hAnsi="Arial" w:cs="Arial"/>
          <w:color w:val="000000"/>
          <w:sz w:val="20"/>
          <w:lang w:val="en-US"/>
        </w:rPr>
        <w:t xml:space="preserve"> </w:t>
      </w:r>
      <w:r w:rsidRPr="004862B5">
        <w:rPr>
          <w:rFonts w:ascii="Arial" w:hAnsi="Arial" w:cs="Arial"/>
          <w:color w:val="000000"/>
          <w:szCs w:val="24"/>
        </w:rPr>
        <w:t>agar dapat menunjang kinerja yang lebih maksimal</w:t>
      </w:r>
      <w:r w:rsidRPr="004862B5">
        <w:rPr>
          <w:rFonts w:ascii="Arial" w:hAnsi="Arial" w:cs="Arial"/>
          <w:color w:val="000000"/>
          <w:szCs w:val="24"/>
          <w:lang w:val="en-US"/>
        </w:rPr>
        <w:t>.</w:t>
      </w:r>
    </w:p>
    <w:p w14:paraId="1B21524E" w14:textId="1020B468" w:rsidR="004862B5" w:rsidRPr="004862B5" w:rsidRDefault="004862B5" w:rsidP="004862B5">
      <w:pPr>
        <w:pStyle w:val="ListParagraph"/>
        <w:numPr>
          <w:ilvl w:val="5"/>
          <w:numId w:val="5"/>
        </w:numPr>
        <w:spacing w:line="360" w:lineRule="auto"/>
        <w:ind w:left="851"/>
        <w:jc w:val="both"/>
        <w:rPr>
          <w:rFonts w:ascii="Arial" w:hAnsi="Arial" w:cs="Arial"/>
          <w:color w:val="000000"/>
          <w:szCs w:val="24"/>
          <w:lang w:val="en-US"/>
        </w:rPr>
      </w:pPr>
      <w:r w:rsidRPr="004862B5">
        <w:rPr>
          <w:rFonts w:ascii="Arial" w:hAnsi="Arial" w:cs="Arial"/>
          <w:color w:val="000000"/>
          <w:szCs w:val="24"/>
        </w:rPr>
        <w:t>Agar keterbukan informasi publik disampaikan secara transparan, jelas dan wajar</w:t>
      </w:r>
    </w:p>
    <w:p w14:paraId="68734F58" w14:textId="77777777" w:rsidR="00B74B9C" w:rsidRDefault="00B74B9C" w:rsidP="005C69BF">
      <w:pPr>
        <w:spacing w:line="360" w:lineRule="auto"/>
        <w:ind w:left="426" w:firstLine="0"/>
        <w:jc w:val="both"/>
        <w:rPr>
          <w:rFonts w:ascii="Arial" w:hAnsi="Arial" w:cs="Arial"/>
          <w:color w:val="FF0000"/>
          <w:sz w:val="20"/>
          <w:lang w:val="en-US"/>
        </w:rPr>
      </w:pPr>
    </w:p>
    <w:p w14:paraId="133CBD73" w14:textId="77777777" w:rsidR="004862B5" w:rsidRPr="004862B5" w:rsidRDefault="004862B5" w:rsidP="005C69BF">
      <w:pPr>
        <w:spacing w:line="360" w:lineRule="auto"/>
        <w:ind w:left="426" w:firstLine="0"/>
        <w:jc w:val="both"/>
        <w:rPr>
          <w:rFonts w:ascii="Arial" w:hAnsi="Arial" w:cs="Arial"/>
          <w:color w:val="FF0000"/>
          <w:sz w:val="20"/>
          <w:lang w:val="en-US"/>
        </w:rPr>
      </w:pPr>
    </w:p>
    <w:p w14:paraId="2554C8F9" w14:textId="77777777" w:rsidR="00E36294" w:rsidRPr="00F178FF" w:rsidRDefault="00E36294" w:rsidP="0025263B">
      <w:pPr>
        <w:numPr>
          <w:ilvl w:val="0"/>
          <w:numId w:val="42"/>
        </w:numPr>
        <w:spacing w:line="360" w:lineRule="auto"/>
        <w:ind w:left="426"/>
        <w:jc w:val="both"/>
        <w:rPr>
          <w:rFonts w:ascii="Arial" w:hAnsi="Arial" w:cs="Arial"/>
          <w:b/>
        </w:rPr>
      </w:pPr>
      <w:r w:rsidRPr="00F178FF">
        <w:rPr>
          <w:rFonts w:ascii="Arial" w:hAnsi="Arial" w:cs="Arial"/>
          <w:b/>
        </w:rPr>
        <w:t>Analisis atas Efisiensi Penggunaan Sumber Daya</w:t>
      </w:r>
    </w:p>
    <w:p w14:paraId="40AEB107" w14:textId="1607251E" w:rsidR="00E36294" w:rsidRPr="00F178FF" w:rsidRDefault="00E36294" w:rsidP="005C69BF">
      <w:pPr>
        <w:spacing w:line="360" w:lineRule="auto"/>
        <w:ind w:left="426" w:firstLine="0"/>
        <w:jc w:val="both"/>
        <w:rPr>
          <w:rFonts w:ascii="Arial" w:hAnsi="Arial" w:cs="Arial"/>
        </w:rPr>
      </w:pPr>
      <w:r w:rsidRPr="00F178FF">
        <w:rPr>
          <w:rFonts w:ascii="Arial" w:hAnsi="Arial" w:cs="Arial"/>
        </w:rPr>
        <w:t xml:space="preserve">Untuk analisis efisiensi penggunaan sumber daya, akan dibahas </w:t>
      </w:r>
      <w:r w:rsidR="00FE1011" w:rsidRPr="00F178FF">
        <w:rPr>
          <w:rFonts w:ascii="Arial" w:hAnsi="Arial" w:cs="Arial"/>
        </w:rPr>
        <w:t>secara terperinci pada point 3.</w:t>
      </w:r>
      <w:r w:rsidR="00FE1011" w:rsidRPr="00F178FF">
        <w:rPr>
          <w:rFonts w:ascii="Arial" w:hAnsi="Arial" w:cs="Arial"/>
          <w:lang w:val="en-US"/>
        </w:rPr>
        <w:t>4</w:t>
      </w:r>
      <w:r w:rsidRPr="00F178FF">
        <w:rPr>
          <w:rFonts w:ascii="Arial" w:hAnsi="Arial" w:cs="Arial"/>
        </w:rPr>
        <w:t>.</w:t>
      </w:r>
    </w:p>
    <w:p w14:paraId="08CA38B5" w14:textId="77777777" w:rsidR="00E36294" w:rsidRPr="008947B6" w:rsidRDefault="00E36294" w:rsidP="005C69BF">
      <w:pPr>
        <w:spacing w:line="360" w:lineRule="auto"/>
        <w:ind w:left="426" w:firstLine="0"/>
        <w:jc w:val="both"/>
        <w:rPr>
          <w:rFonts w:ascii="Arial" w:hAnsi="Arial" w:cs="Arial"/>
          <w:color w:val="FF0000"/>
        </w:rPr>
      </w:pPr>
    </w:p>
    <w:p w14:paraId="50EE1F17" w14:textId="6CDE594F" w:rsidR="00E36294" w:rsidRPr="00530869" w:rsidRDefault="00E36294" w:rsidP="0025263B">
      <w:pPr>
        <w:numPr>
          <w:ilvl w:val="0"/>
          <w:numId w:val="42"/>
        </w:numPr>
        <w:spacing w:line="360" w:lineRule="auto"/>
        <w:ind w:left="426"/>
        <w:jc w:val="both"/>
        <w:rPr>
          <w:rFonts w:ascii="Arial" w:hAnsi="Arial" w:cs="Arial"/>
          <w:b/>
        </w:rPr>
      </w:pPr>
      <w:r w:rsidRPr="00530869">
        <w:rPr>
          <w:rFonts w:ascii="Arial" w:hAnsi="Arial" w:cs="Arial"/>
          <w:b/>
        </w:rPr>
        <w:t>Analisis Kegiatan yang Menunjang Sasaran Strategis ke-</w:t>
      </w:r>
      <w:r w:rsidR="002A1C08" w:rsidRPr="00530869">
        <w:rPr>
          <w:rFonts w:ascii="Arial" w:hAnsi="Arial" w:cs="Arial"/>
          <w:b/>
          <w:lang w:val="en-US"/>
        </w:rPr>
        <w:t>2</w:t>
      </w:r>
    </w:p>
    <w:p w14:paraId="5A2B9D0E" w14:textId="132164DA" w:rsidR="00E36294" w:rsidRDefault="00E36294" w:rsidP="005C69BF">
      <w:pPr>
        <w:spacing w:line="360" w:lineRule="auto"/>
        <w:ind w:left="426" w:firstLine="0"/>
        <w:jc w:val="both"/>
        <w:rPr>
          <w:rFonts w:ascii="Arial" w:hAnsi="Arial" w:cs="Arial"/>
          <w:lang w:val="en-US"/>
        </w:rPr>
      </w:pPr>
      <w:r w:rsidRPr="00530869">
        <w:rPr>
          <w:rFonts w:ascii="Arial" w:hAnsi="Arial" w:cs="Arial"/>
        </w:rPr>
        <w:t>Dalam m</w:t>
      </w:r>
      <w:r w:rsidRPr="00530869">
        <w:rPr>
          <w:rFonts w:ascii="Arial" w:hAnsi="Arial" w:cs="Arial"/>
          <w:lang w:val="en-US"/>
        </w:rPr>
        <w:t>encapai</w:t>
      </w:r>
      <w:r w:rsidRPr="00530869">
        <w:rPr>
          <w:rFonts w:ascii="Arial" w:hAnsi="Arial" w:cs="Arial"/>
        </w:rPr>
        <w:t xml:space="preserve"> sasaran strategis ke-</w:t>
      </w:r>
      <w:r w:rsidR="002A1C08" w:rsidRPr="00530869">
        <w:rPr>
          <w:rFonts w:ascii="Arial" w:hAnsi="Arial" w:cs="Arial"/>
          <w:lang w:val="en-US"/>
        </w:rPr>
        <w:t>2</w:t>
      </w:r>
      <w:r w:rsidRPr="00530869">
        <w:rPr>
          <w:rFonts w:ascii="Arial" w:hAnsi="Arial" w:cs="Arial"/>
        </w:rPr>
        <w:t xml:space="preserve"> ini</w:t>
      </w:r>
      <w:r w:rsidRPr="00530869">
        <w:rPr>
          <w:rFonts w:ascii="Arial" w:hAnsi="Arial" w:cs="Arial"/>
          <w:lang w:val="en-US"/>
        </w:rPr>
        <w:t xml:space="preserve"> didukung oleh 1 (satu) program</w:t>
      </w:r>
      <w:r w:rsidR="00530869" w:rsidRPr="00530869">
        <w:rPr>
          <w:rFonts w:ascii="Arial" w:hAnsi="Arial" w:cs="Arial"/>
          <w:lang w:val="en-US"/>
        </w:rPr>
        <w:t xml:space="preserve">, 1 (satu) kegiatan </w:t>
      </w:r>
      <w:r w:rsidRPr="00530869">
        <w:rPr>
          <w:rFonts w:ascii="Arial" w:hAnsi="Arial" w:cs="Arial"/>
          <w:lang w:val="en-US"/>
        </w:rPr>
        <w:t xml:space="preserve">dan </w:t>
      </w:r>
      <w:r w:rsidR="00AD3DDF" w:rsidRPr="00530869">
        <w:rPr>
          <w:rFonts w:ascii="Arial" w:hAnsi="Arial" w:cs="Arial"/>
          <w:lang w:val="en-US"/>
        </w:rPr>
        <w:t>7 (tujuh</w:t>
      </w:r>
      <w:r w:rsidRPr="00530869">
        <w:rPr>
          <w:rFonts w:ascii="Arial" w:hAnsi="Arial" w:cs="Arial"/>
          <w:lang w:val="en-US"/>
        </w:rPr>
        <w:t xml:space="preserve">) </w:t>
      </w:r>
      <w:r w:rsidR="00530869" w:rsidRPr="00530869">
        <w:rPr>
          <w:rFonts w:ascii="Arial" w:hAnsi="Arial" w:cs="Arial"/>
          <w:lang w:val="en-US"/>
        </w:rPr>
        <w:t xml:space="preserve">sub </w:t>
      </w:r>
      <w:r w:rsidRPr="00530869">
        <w:rPr>
          <w:rFonts w:ascii="Arial" w:hAnsi="Arial" w:cs="Arial"/>
          <w:lang w:val="en-US"/>
        </w:rPr>
        <w:t>kegiatan, dengan total anggaran Rp</w:t>
      </w:r>
      <w:r w:rsidR="00530869" w:rsidRPr="00530869">
        <w:rPr>
          <w:rFonts w:ascii="Arial" w:hAnsi="Arial" w:cs="Arial"/>
          <w:bCs/>
          <w:lang w:val="en-US"/>
        </w:rPr>
        <w:t>2.943.686.050</w:t>
      </w:r>
      <w:r w:rsidRPr="00530869">
        <w:rPr>
          <w:rFonts w:ascii="Arial" w:hAnsi="Arial" w:cs="Arial"/>
          <w:lang w:val="en-US"/>
        </w:rPr>
        <w:t xml:space="preserve"> Atau </w:t>
      </w:r>
      <w:r w:rsidR="00530869" w:rsidRPr="00530869">
        <w:rPr>
          <w:rFonts w:ascii="Arial" w:hAnsi="Arial" w:cs="Arial"/>
          <w:lang w:val="en-US"/>
        </w:rPr>
        <w:t>22,17</w:t>
      </w:r>
      <w:r w:rsidRPr="00530869">
        <w:rPr>
          <w:rFonts w:ascii="Arial" w:hAnsi="Arial" w:cs="Arial"/>
          <w:lang w:val="en-US"/>
        </w:rPr>
        <w:t xml:space="preserve">% dari anggaran total Belanja, dengan capaian realisasi keuangan sebesar Rp. </w:t>
      </w:r>
      <w:r w:rsidR="00530869" w:rsidRPr="00530869">
        <w:rPr>
          <w:rFonts w:ascii="Arial" w:hAnsi="Arial" w:cs="Arial"/>
          <w:bCs/>
          <w:lang w:val="en-US"/>
        </w:rPr>
        <w:t>2.915.037.104</w:t>
      </w:r>
      <w:r w:rsidR="00AD3DDF" w:rsidRPr="00530869">
        <w:rPr>
          <w:rFonts w:ascii="Arial" w:hAnsi="Arial" w:cs="Arial"/>
          <w:bCs/>
          <w:lang w:val="en-US"/>
        </w:rPr>
        <w:t>,-</w:t>
      </w:r>
      <w:r w:rsidR="00AD3DDF" w:rsidRPr="00530869">
        <w:rPr>
          <w:rFonts w:ascii="Arial" w:hAnsi="Arial" w:cs="Arial"/>
          <w:lang w:val="en-US"/>
        </w:rPr>
        <w:t xml:space="preserve"> d</w:t>
      </w:r>
      <w:r w:rsidRPr="00530869">
        <w:rPr>
          <w:rFonts w:ascii="Arial" w:hAnsi="Arial" w:cs="Arial"/>
          <w:lang w:val="en-US"/>
        </w:rPr>
        <w:t>an realisasi fisik 100%, terdapat efisiensi /sisa anggaran sebesar Rp</w:t>
      </w:r>
      <w:r w:rsidR="00AD3DDF" w:rsidRPr="00530869">
        <w:rPr>
          <w:rFonts w:ascii="Arial" w:hAnsi="Arial" w:cs="Arial"/>
          <w:lang w:val="en-US"/>
        </w:rPr>
        <w:t xml:space="preserve"> </w:t>
      </w:r>
      <w:r w:rsidR="00530869" w:rsidRPr="00530869">
        <w:rPr>
          <w:rFonts w:ascii="Arial" w:hAnsi="Arial" w:cs="Arial"/>
          <w:lang w:val="en-US"/>
        </w:rPr>
        <w:t>28.648.946</w:t>
      </w:r>
      <w:r w:rsidR="00587D95" w:rsidRPr="00530869">
        <w:rPr>
          <w:rFonts w:ascii="Arial" w:hAnsi="Arial" w:cs="Arial"/>
          <w:lang w:val="en-US"/>
        </w:rPr>
        <w:t>,-.</w:t>
      </w:r>
      <w:r w:rsidRPr="00530869">
        <w:rPr>
          <w:rFonts w:ascii="Arial" w:hAnsi="Arial" w:cs="Arial"/>
          <w:lang w:val="en-US"/>
        </w:rPr>
        <w:t xml:space="preserve"> </w:t>
      </w:r>
    </w:p>
    <w:p w14:paraId="669F39B0" w14:textId="77777777" w:rsidR="00B74B9C" w:rsidRPr="00530869" w:rsidRDefault="00B74B9C" w:rsidP="005C69BF">
      <w:pPr>
        <w:spacing w:line="360" w:lineRule="auto"/>
        <w:ind w:left="426" w:firstLine="0"/>
        <w:jc w:val="both"/>
        <w:rPr>
          <w:rFonts w:ascii="Arial" w:hAnsi="Arial" w:cs="Arial"/>
          <w:lang w:val="en-US"/>
        </w:rPr>
      </w:pPr>
    </w:p>
    <w:p w14:paraId="7A746599" w14:textId="77777777" w:rsidR="0069454E" w:rsidRPr="00530869" w:rsidRDefault="00E36294" w:rsidP="00585CBF">
      <w:pPr>
        <w:spacing w:line="276" w:lineRule="auto"/>
        <w:ind w:right="-1191" w:firstLine="0"/>
        <w:jc w:val="center"/>
        <w:rPr>
          <w:rFonts w:ascii="Arial" w:hAnsi="Arial" w:cs="Arial"/>
          <w:b/>
          <w:sz w:val="18"/>
          <w:szCs w:val="18"/>
          <w:lang w:val="en-US"/>
        </w:rPr>
      </w:pPr>
      <w:r w:rsidRPr="00530869">
        <w:rPr>
          <w:rFonts w:ascii="Arial" w:hAnsi="Arial" w:cs="Arial"/>
          <w:b/>
          <w:sz w:val="18"/>
          <w:szCs w:val="18"/>
          <w:lang w:val="en-US"/>
        </w:rPr>
        <w:t>Tabel 3.</w:t>
      </w:r>
      <w:r w:rsidR="005D2658" w:rsidRPr="00530869">
        <w:rPr>
          <w:rFonts w:ascii="Arial" w:hAnsi="Arial" w:cs="Arial"/>
          <w:b/>
          <w:sz w:val="18"/>
          <w:szCs w:val="18"/>
          <w:lang w:val="en-US"/>
        </w:rPr>
        <w:t>16</w:t>
      </w:r>
    </w:p>
    <w:p w14:paraId="3DFCF7C8" w14:textId="5E6A8F7F" w:rsidR="00E36294" w:rsidRPr="00530869" w:rsidRDefault="00E36294" w:rsidP="0069454E">
      <w:pPr>
        <w:spacing w:line="360" w:lineRule="auto"/>
        <w:ind w:right="-1191" w:firstLine="0"/>
        <w:jc w:val="center"/>
        <w:rPr>
          <w:rFonts w:ascii="Arial" w:hAnsi="Arial" w:cs="Arial"/>
          <w:b/>
          <w:sz w:val="18"/>
          <w:szCs w:val="18"/>
          <w:lang w:val="en-US"/>
        </w:rPr>
      </w:pPr>
      <w:r w:rsidRPr="00530869">
        <w:rPr>
          <w:rFonts w:ascii="Arial" w:hAnsi="Arial" w:cs="Arial"/>
          <w:b/>
          <w:sz w:val="18"/>
          <w:szCs w:val="18"/>
          <w:lang w:val="en-US"/>
        </w:rPr>
        <w:t>Alok</w:t>
      </w:r>
      <w:r w:rsidR="00587D95" w:rsidRPr="00530869">
        <w:rPr>
          <w:rFonts w:ascii="Arial" w:hAnsi="Arial" w:cs="Arial"/>
          <w:b/>
          <w:sz w:val="18"/>
          <w:szCs w:val="18"/>
          <w:lang w:val="en-US"/>
        </w:rPr>
        <w:t>asi A</w:t>
      </w:r>
      <w:r w:rsidR="00AD3DDF" w:rsidRPr="00530869">
        <w:rPr>
          <w:rFonts w:ascii="Arial" w:hAnsi="Arial" w:cs="Arial"/>
          <w:b/>
          <w:sz w:val="18"/>
          <w:szCs w:val="18"/>
          <w:lang w:val="en-US"/>
        </w:rPr>
        <w:t>nggaran Sasaran Strategis 2</w:t>
      </w:r>
    </w:p>
    <w:tbl>
      <w:tblPr>
        <w:tblStyle w:val="GridTable4-Accent11"/>
        <w:tblW w:w="9261" w:type="dxa"/>
        <w:tblInd w:w="108" w:type="dxa"/>
        <w:tblLayout w:type="fixed"/>
        <w:tblLook w:val="04A0" w:firstRow="1" w:lastRow="0" w:firstColumn="1" w:lastColumn="0" w:noHBand="0" w:noVBand="1"/>
      </w:tblPr>
      <w:tblGrid>
        <w:gridCol w:w="675"/>
        <w:gridCol w:w="1764"/>
        <w:gridCol w:w="1388"/>
        <w:gridCol w:w="1417"/>
        <w:gridCol w:w="910"/>
        <w:gridCol w:w="933"/>
        <w:gridCol w:w="1210"/>
        <w:gridCol w:w="964"/>
      </w:tblGrid>
      <w:tr w:rsidR="00E36294" w:rsidRPr="008947B6" w14:paraId="23561F46" w14:textId="77777777" w:rsidTr="005D2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FFFFFF" w:themeColor="background1"/>
            </w:tcBorders>
            <w:shd w:val="clear" w:color="auto" w:fill="548DD4" w:themeFill="text2" w:themeFillTint="99"/>
            <w:vAlign w:val="center"/>
          </w:tcPr>
          <w:p w14:paraId="2CBA97FD" w14:textId="37C71662" w:rsidR="00A4476F" w:rsidRPr="00F178FF" w:rsidRDefault="00E36294" w:rsidP="00585CBF">
            <w:pPr>
              <w:ind w:firstLine="0"/>
              <w:jc w:val="center"/>
              <w:rPr>
                <w:rFonts w:ascii="Arial" w:hAnsi="Arial" w:cs="Arial"/>
                <w:color w:val="auto"/>
                <w:sz w:val="16"/>
                <w:szCs w:val="16"/>
                <w:lang w:val="en-US"/>
              </w:rPr>
            </w:pPr>
            <w:r w:rsidRPr="00F178FF">
              <w:rPr>
                <w:rFonts w:ascii="Arial" w:hAnsi="Arial" w:cs="Arial"/>
                <w:bCs w:val="0"/>
                <w:color w:val="auto"/>
                <w:sz w:val="16"/>
                <w:szCs w:val="16"/>
                <w:lang w:val="en-US"/>
              </w:rPr>
              <w:t>No</w:t>
            </w:r>
          </w:p>
          <w:p w14:paraId="6BB277B4" w14:textId="77777777" w:rsidR="00E36294" w:rsidRPr="00F178FF" w:rsidRDefault="00E36294" w:rsidP="00585CBF">
            <w:pPr>
              <w:ind w:firstLine="0"/>
              <w:jc w:val="center"/>
              <w:rPr>
                <w:rFonts w:ascii="Arial" w:hAnsi="Arial" w:cs="Arial"/>
                <w:color w:val="auto"/>
                <w:sz w:val="16"/>
                <w:szCs w:val="16"/>
                <w:lang w:val="en-US"/>
              </w:rPr>
            </w:pPr>
          </w:p>
        </w:tc>
        <w:tc>
          <w:tcPr>
            <w:tcW w:w="1764" w:type="dxa"/>
            <w:vMerge w:val="restart"/>
            <w:tcBorders>
              <w:left w:val="single" w:sz="4" w:space="0" w:color="FFFFFF" w:themeColor="background1"/>
              <w:right w:val="single" w:sz="4" w:space="0" w:color="FFFFFF" w:themeColor="background1"/>
            </w:tcBorders>
            <w:shd w:val="clear" w:color="auto" w:fill="548DD4" w:themeFill="text2" w:themeFillTint="99"/>
            <w:vAlign w:val="center"/>
          </w:tcPr>
          <w:p w14:paraId="0D6580B5" w14:textId="2FC1B466" w:rsidR="00E36294" w:rsidRPr="00F178FF" w:rsidRDefault="00E36294" w:rsidP="00585CBF">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val="en-US"/>
              </w:rPr>
            </w:pPr>
            <w:r w:rsidRPr="00F178FF">
              <w:rPr>
                <w:rFonts w:ascii="Arial" w:hAnsi="Arial" w:cs="Arial"/>
                <w:bCs w:val="0"/>
                <w:color w:val="auto"/>
                <w:sz w:val="16"/>
                <w:szCs w:val="16"/>
                <w:lang w:val="en-US"/>
              </w:rPr>
              <w:t>Program / Kegiatan</w:t>
            </w:r>
            <w:r w:rsidR="00F178FF" w:rsidRPr="00F178FF">
              <w:rPr>
                <w:rFonts w:ascii="Arial" w:hAnsi="Arial" w:cs="Arial"/>
                <w:bCs w:val="0"/>
                <w:color w:val="auto"/>
                <w:sz w:val="16"/>
                <w:szCs w:val="16"/>
                <w:lang w:val="en-US"/>
              </w:rPr>
              <w:t>/ Sub Kegiatan</w:t>
            </w:r>
          </w:p>
        </w:tc>
        <w:tc>
          <w:tcPr>
            <w:tcW w:w="1388"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0A075149" w14:textId="77777777" w:rsidR="00E36294" w:rsidRPr="00F178FF" w:rsidRDefault="00E36294" w:rsidP="00585CBF">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F178FF">
              <w:rPr>
                <w:rFonts w:cs="Arial"/>
                <w:bCs w:val="0"/>
                <w:color w:val="auto"/>
                <w:sz w:val="16"/>
                <w:szCs w:val="16"/>
                <w:lang w:eastAsia="id-ID"/>
              </w:rPr>
              <w:t>Pagu Anggaran</w:t>
            </w:r>
          </w:p>
        </w:tc>
        <w:tc>
          <w:tcPr>
            <w:tcW w:w="2327"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55C61378" w14:textId="77777777" w:rsidR="00E36294" w:rsidRPr="00F178FF" w:rsidRDefault="00E36294" w:rsidP="00585CBF">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F178FF">
              <w:rPr>
                <w:rFonts w:cs="Arial"/>
                <w:bCs w:val="0"/>
                <w:color w:val="auto"/>
                <w:sz w:val="16"/>
                <w:szCs w:val="16"/>
                <w:lang w:eastAsia="id-ID"/>
              </w:rPr>
              <w:t>Realisasi</w:t>
            </w:r>
          </w:p>
        </w:tc>
        <w:tc>
          <w:tcPr>
            <w:tcW w:w="933" w:type="dxa"/>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2AE5B40B" w14:textId="77777777" w:rsidR="00E36294" w:rsidRPr="00160001" w:rsidRDefault="00E36294" w:rsidP="00585CBF">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160001">
              <w:rPr>
                <w:rFonts w:cs="Arial"/>
                <w:bCs w:val="0"/>
                <w:color w:val="auto"/>
                <w:sz w:val="16"/>
                <w:szCs w:val="16"/>
                <w:lang w:eastAsia="id-ID"/>
              </w:rPr>
              <w:t>Realisasi Fisik</w:t>
            </w:r>
          </w:p>
        </w:tc>
        <w:tc>
          <w:tcPr>
            <w:tcW w:w="2174" w:type="dxa"/>
            <w:gridSpan w:val="2"/>
            <w:tcBorders>
              <w:left w:val="single" w:sz="4" w:space="0" w:color="FFFFFF" w:themeColor="background1"/>
              <w:bottom w:val="single" w:sz="4" w:space="0" w:color="FFFFFF" w:themeColor="background1"/>
            </w:tcBorders>
            <w:shd w:val="clear" w:color="auto" w:fill="548DD4" w:themeFill="text2" w:themeFillTint="99"/>
            <w:vAlign w:val="center"/>
          </w:tcPr>
          <w:p w14:paraId="4938CE7B" w14:textId="1E97E7A8" w:rsidR="00E36294" w:rsidRPr="00F178FF" w:rsidRDefault="00B07F73" w:rsidP="00585CBF">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F178FF">
              <w:rPr>
                <w:rFonts w:cs="Arial"/>
                <w:bCs w:val="0"/>
                <w:color w:val="auto"/>
                <w:sz w:val="16"/>
                <w:szCs w:val="16"/>
                <w:lang w:eastAsia="id-ID"/>
              </w:rPr>
              <w:t>Efisiensi</w:t>
            </w:r>
            <w:r w:rsidR="00E36294" w:rsidRPr="00F178FF">
              <w:rPr>
                <w:rFonts w:cs="Arial"/>
                <w:bCs w:val="0"/>
                <w:color w:val="auto"/>
                <w:sz w:val="16"/>
                <w:szCs w:val="16"/>
                <w:lang w:eastAsia="id-ID"/>
              </w:rPr>
              <w:t>/ Sisa Anggaran</w:t>
            </w:r>
          </w:p>
        </w:tc>
      </w:tr>
      <w:tr w:rsidR="00587D95" w:rsidRPr="008947B6" w14:paraId="706932E6" w14:textId="77777777" w:rsidTr="005D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FFFFFF" w:themeColor="background1"/>
            </w:tcBorders>
            <w:vAlign w:val="center"/>
          </w:tcPr>
          <w:p w14:paraId="39FA8B0F" w14:textId="77777777" w:rsidR="00E36294" w:rsidRPr="00F178FF" w:rsidRDefault="00E36294" w:rsidP="00585CBF">
            <w:pPr>
              <w:spacing w:line="276" w:lineRule="auto"/>
              <w:ind w:firstLine="0"/>
              <w:jc w:val="center"/>
              <w:rPr>
                <w:rFonts w:ascii="Arial" w:hAnsi="Arial" w:cs="Arial"/>
                <w:sz w:val="16"/>
                <w:szCs w:val="16"/>
              </w:rPr>
            </w:pPr>
          </w:p>
        </w:tc>
        <w:tc>
          <w:tcPr>
            <w:tcW w:w="1764" w:type="dxa"/>
            <w:vMerge/>
            <w:tcBorders>
              <w:left w:val="single" w:sz="4" w:space="0" w:color="FFFFFF" w:themeColor="background1"/>
              <w:right w:val="single" w:sz="4" w:space="0" w:color="FFFFFF" w:themeColor="background1"/>
            </w:tcBorders>
            <w:vAlign w:val="center"/>
          </w:tcPr>
          <w:p w14:paraId="5BB594FD" w14:textId="77777777" w:rsidR="00E36294" w:rsidRPr="00F178FF" w:rsidRDefault="00E36294" w:rsidP="00585CB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tc>
        <w:tc>
          <w:tcPr>
            <w:tcW w:w="1388"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6021A63E" w14:textId="77777777" w:rsidR="00E36294" w:rsidRPr="00F178FF" w:rsidRDefault="00E36294"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F178FF">
              <w:rPr>
                <w:rFonts w:cs="Arial"/>
                <w:b/>
                <w:sz w:val="16"/>
                <w:szCs w:val="16"/>
                <w:lang w:eastAsia="id-ID"/>
              </w:rPr>
              <w:t>(Rp)</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05F38DCA" w14:textId="77777777" w:rsidR="00E36294" w:rsidRPr="00F178FF" w:rsidRDefault="00E36294"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F178FF">
              <w:rPr>
                <w:rFonts w:cs="Arial"/>
                <w:b/>
                <w:sz w:val="16"/>
                <w:szCs w:val="16"/>
                <w:lang w:eastAsia="id-ID"/>
              </w:rPr>
              <w:t>(Rp)</w:t>
            </w:r>
          </w:p>
        </w:tc>
        <w:tc>
          <w:tcPr>
            <w:tcW w:w="910"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6B933C1F" w14:textId="77777777" w:rsidR="00E36294" w:rsidRPr="00F178FF" w:rsidRDefault="00E36294"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F178FF">
              <w:rPr>
                <w:rFonts w:cs="Arial"/>
                <w:b/>
                <w:sz w:val="16"/>
                <w:szCs w:val="16"/>
                <w:lang w:eastAsia="id-ID"/>
              </w:rPr>
              <w:t>(%)</w:t>
            </w:r>
          </w:p>
        </w:tc>
        <w:tc>
          <w:tcPr>
            <w:tcW w:w="933"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0A7664E1" w14:textId="77777777" w:rsidR="00E36294" w:rsidRPr="00160001" w:rsidRDefault="00E36294"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160001">
              <w:rPr>
                <w:rFonts w:cs="Arial"/>
                <w:b/>
                <w:sz w:val="16"/>
                <w:szCs w:val="16"/>
                <w:lang w:eastAsia="id-ID"/>
              </w:rPr>
              <w:t>(%)</w:t>
            </w:r>
          </w:p>
        </w:tc>
        <w:tc>
          <w:tcPr>
            <w:tcW w:w="1210" w:type="dxa"/>
            <w:tcBorders>
              <w:top w:val="single" w:sz="4" w:space="0" w:color="FFFFFF" w:themeColor="background1"/>
              <w:left w:val="single" w:sz="4" w:space="0" w:color="FFFFFF" w:themeColor="background1"/>
              <w:right w:val="single" w:sz="4" w:space="0" w:color="FFFFFF" w:themeColor="background1"/>
            </w:tcBorders>
            <w:shd w:val="clear" w:color="auto" w:fill="548DD4" w:themeFill="text2" w:themeFillTint="99"/>
            <w:vAlign w:val="center"/>
          </w:tcPr>
          <w:p w14:paraId="7B08C9B3" w14:textId="77777777" w:rsidR="00E36294" w:rsidRPr="00F178FF" w:rsidRDefault="00E36294"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F178FF">
              <w:rPr>
                <w:rFonts w:cs="Arial"/>
                <w:b/>
                <w:sz w:val="16"/>
                <w:szCs w:val="16"/>
                <w:lang w:eastAsia="id-ID"/>
              </w:rPr>
              <w:t>(Rp)</w:t>
            </w:r>
          </w:p>
        </w:tc>
        <w:tc>
          <w:tcPr>
            <w:tcW w:w="964" w:type="dxa"/>
            <w:tcBorders>
              <w:top w:val="single" w:sz="4" w:space="0" w:color="FFFFFF" w:themeColor="background1"/>
              <w:left w:val="single" w:sz="4" w:space="0" w:color="FFFFFF" w:themeColor="background1"/>
            </w:tcBorders>
            <w:shd w:val="clear" w:color="auto" w:fill="548DD4" w:themeFill="text2" w:themeFillTint="99"/>
            <w:vAlign w:val="center"/>
          </w:tcPr>
          <w:p w14:paraId="1B2EE08D" w14:textId="77777777" w:rsidR="00E36294" w:rsidRPr="00F178FF" w:rsidRDefault="00E36294"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F178FF">
              <w:rPr>
                <w:rFonts w:cs="Arial"/>
                <w:b/>
                <w:sz w:val="16"/>
                <w:szCs w:val="16"/>
                <w:lang w:eastAsia="id-ID"/>
              </w:rPr>
              <w:t>(%)</w:t>
            </w:r>
          </w:p>
        </w:tc>
      </w:tr>
      <w:tr w:rsidR="00F178FF" w:rsidRPr="008947B6" w14:paraId="3C42818D" w14:textId="77777777" w:rsidTr="005D2658">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623085CB" w14:textId="7054D7AE" w:rsidR="00F178FF" w:rsidRPr="00F178FF" w:rsidRDefault="00F178FF" w:rsidP="00F178FF">
            <w:pPr>
              <w:spacing w:line="276" w:lineRule="auto"/>
              <w:ind w:firstLine="0"/>
              <w:jc w:val="center"/>
              <w:rPr>
                <w:rFonts w:ascii="Arial" w:hAnsi="Arial" w:cs="Arial"/>
                <w:sz w:val="16"/>
                <w:szCs w:val="16"/>
                <w:lang w:val="en-US"/>
              </w:rPr>
            </w:pPr>
            <w:r w:rsidRPr="00F178FF">
              <w:rPr>
                <w:rFonts w:ascii="Arial" w:hAnsi="Arial" w:cs="Arial"/>
                <w:sz w:val="16"/>
                <w:szCs w:val="16"/>
                <w:lang w:val="en-US"/>
              </w:rPr>
              <w:t>I</w:t>
            </w:r>
          </w:p>
        </w:tc>
        <w:tc>
          <w:tcPr>
            <w:tcW w:w="1764" w:type="dxa"/>
            <w:shd w:val="clear" w:color="auto" w:fill="FFFFFF" w:themeFill="background1"/>
          </w:tcPr>
          <w:p w14:paraId="166E803F" w14:textId="77777777" w:rsidR="00F178FF" w:rsidRPr="00EB5965" w:rsidRDefault="00F178FF" w:rsidP="00F178FF">
            <w:pPr>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18"/>
                <w:szCs w:val="24"/>
              </w:rPr>
            </w:pPr>
            <w:r w:rsidRPr="00EB5965">
              <w:rPr>
                <w:rFonts w:ascii="Arial" w:hAnsi="Arial" w:cs="Arial"/>
                <w:b/>
                <w:sz w:val="18"/>
                <w:szCs w:val="24"/>
              </w:rPr>
              <w:t xml:space="preserve">Program Informasi </w:t>
            </w:r>
            <w:r>
              <w:rPr>
                <w:rFonts w:ascii="Arial" w:hAnsi="Arial" w:cs="Arial"/>
                <w:b/>
                <w:sz w:val="18"/>
                <w:szCs w:val="24"/>
                <w:lang w:val="en-US"/>
              </w:rPr>
              <w:t>d</w:t>
            </w:r>
            <w:r w:rsidRPr="00EB5965">
              <w:rPr>
                <w:rFonts w:ascii="Arial" w:hAnsi="Arial" w:cs="Arial"/>
                <w:b/>
                <w:sz w:val="18"/>
                <w:szCs w:val="24"/>
              </w:rPr>
              <w:t>an</w:t>
            </w:r>
          </w:p>
          <w:p w14:paraId="7A89AE09" w14:textId="283AB167" w:rsidR="00F178FF" w:rsidRPr="008947B6" w:rsidRDefault="00F178FF" w:rsidP="00587D95">
            <w:pPr>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EB5965">
              <w:rPr>
                <w:rFonts w:ascii="Arial" w:hAnsi="Arial" w:cs="Arial"/>
                <w:b/>
                <w:sz w:val="18"/>
                <w:szCs w:val="24"/>
              </w:rPr>
              <w:t>Komunikasi Publik</w:t>
            </w:r>
          </w:p>
        </w:tc>
        <w:tc>
          <w:tcPr>
            <w:tcW w:w="1388" w:type="dxa"/>
            <w:shd w:val="clear" w:color="auto" w:fill="FFFFFF" w:themeFill="background1"/>
          </w:tcPr>
          <w:p w14:paraId="0EE681B0" w14:textId="6EB47EF4" w:rsidR="00F178FF" w:rsidRPr="008947B6" w:rsidRDefault="00F178FF"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Pr>
                <w:rFonts w:cs="Arial"/>
                <w:b/>
                <w:sz w:val="18"/>
                <w:szCs w:val="24"/>
              </w:rPr>
              <w:t>2.943.686.050</w:t>
            </w:r>
          </w:p>
        </w:tc>
        <w:tc>
          <w:tcPr>
            <w:tcW w:w="1417" w:type="dxa"/>
            <w:shd w:val="clear" w:color="auto" w:fill="FFFFFF" w:themeFill="background1"/>
          </w:tcPr>
          <w:p w14:paraId="3C09FE80" w14:textId="1D773BDF" w:rsidR="00F178FF" w:rsidRPr="008947B6" w:rsidRDefault="00F178FF"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Pr>
                <w:rFonts w:cs="Arial"/>
                <w:b/>
                <w:sz w:val="18"/>
                <w:szCs w:val="24"/>
              </w:rPr>
              <w:t>2.915.037.104</w:t>
            </w:r>
          </w:p>
        </w:tc>
        <w:tc>
          <w:tcPr>
            <w:tcW w:w="910" w:type="dxa"/>
            <w:tcBorders>
              <w:right w:val="single" w:sz="4" w:space="0" w:color="4F81BD" w:themeColor="accent1"/>
            </w:tcBorders>
            <w:shd w:val="clear" w:color="auto" w:fill="FFFFFF" w:themeFill="background1"/>
          </w:tcPr>
          <w:p w14:paraId="66754BDD" w14:textId="25383F75" w:rsidR="00F178FF" w:rsidRPr="008947B6" w:rsidRDefault="00F178FF"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Pr>
                <w:rFonts w:cs="Arial"/>
                <w:b/>
                <w:sz w:val="18"/>
                <w:szCs w:val="24"/>
              </w:rPr>
              <w:t>99.03</w:t>
            </w:r>
          </w:p>
        </w:tc>
        <w:tc>
          <w:tcPr>
            <w:tcW w:w="933" w:type="dxa"/>
            <w:tcBorders>
              <w:left w:val="single" w:sz="4" w:space="0" w:color="4F81BD" w:themeColor="accent1"/>
            </w:tcBorders>
            <w:shd w:val="clear" w:color="auto" w:fill="FFFFFF" w:themeFill="background1"/>
          </w:tcPr>
          <w:p w14:paraId="3CEC558C" w14:textId="77777777" w:rsidR="00F178FF" w:rsidRPr="008947B6" w:rsidRDefault="00F178FF"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id-ID"/>
              </w:rPr>
            </w:pPr>
          </w:p>
        </w:tc>
        <w:tc>
          <w:tcPr>
            <w:tcW w:w="1210" w:type="dxa"/>
            <w:shd w:val="clear" w:color="auto" w:fill="FFFFFF" w:themeFill="background1"/>
          </w:tcPr>
          <w:p w14:paraId="519AA3CA" w14:textId="79896558" w:rsidR="00F178FF" w:rsidRPr="008947B6" w:rsidRDefault="00F178FF"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Pr>
                <w:rFonts w:cs="Arial"/>
                <w:b/>
                <w:sz w:val="18"/>
                <w:szCs w:val="24"/>
              </w:rPr>
              <w:t>28.648.946</w:t>
            </w:r>
          </w:p>
        </w:tc>
        <w:tc>
          <w:tcPr>
            <w:tcW w:w="964" w:type="dxa"/>
            <w:shd w:val="clear" w:color="auto" w:fill="FFFFFF" w:themeFill="background1"/>
          </w:tcPr>
          <w:p w14:paraId="348A649C" w14:textId="7E8B2C2B" w:rsidR="00F178FF" w:rsidRPr="00001BA8"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001BA8">
              <w:rPr>
                <w:rFonts w:cs="Arial"/>
                <w:b/>
                <w:sz w:val="16"/>
                <w:szCs w:val="16"/>
                <w:lang w:eastAsia="id-ID"/>
              </w:rPr>
              <w:t>0,97</w:t>
            </w:r>
          </w:p>
        </w:tc>
      </w:tr>
      <w:tr w:rsidR="00F178FF" w:rsidRPr="008947B6" w14:paraId="13DFD49A" w14:textId="77777777" w:rsidTr="005D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5E70BFA2" w14:textId="01E32B45" w:rsidR="00F178FF" w:rsidRPr="00F178FF" w:rsidRDefault="00F178FF" w:rsidP="00F178FF">
            <w:pPr>
              <w:spacing w:line="276" w:lineRule="auto"/>
              <w:ind w:firstLine="0"/>
              <w:jc w:val="center"/>
              <w:rPr>
                <w:rFonts w:ascii="Arial" w:hAnsi="Arial" w:cs="Arial"/>
                <w:sz w:val="16"/>
                <w:szCs w:val="16"/>
                <w:lang w:val="en-US"/>
              </w:rPr>
            </w:pPr>
            <w:r w:rsidRPr="00F178FF">
              <w:rPr>
                <w:rFonts w:ascii="Arial" w:hAnsi="Arial" w:cs="Arial"/>
                <w:sz w:val="16"/>
                <w:szCs w:val="16"/>
                <w:lang w:val="en-US"/>
              </w:rPr>
              <w:t>1</w:t>
            </w:r>
          </w:p>
        </w:tc>
        <w:tc>
          <w:tcPr>
            <w:tcW w:w="1764" w:type="dxa"/>
            <w:shd w:val="clear" w:color="auto" w:fill="FFFFFF" w:themeFill="background1"/>
          </w:tcPr>
          <w:p w14:paraId="02409CC7" w14:textId="77777777" w:rsidR="00F178FF" w:rsidRPr="00EB5965" w:rsidRDefault="00F178FF" w:rsidP="00F178FF">
            <w:pPr>
              <w:ind w:firstLine="0"/>
              <w:cnfStyle w:val="000000100000" w:firstRow="0" w:lastRow="0" w:firstColumn="0" w:lastColumn="0" w:oddVBand="0" w:evenVBand="0" w:oddHBand="1" w:evenHBand="0" w:firstRowFirstColumn="0" w:firstRowLastColumn="0" w:lastRowFirstColumn="0" w:lastRowLastColumn="0"/>
              <w:rPr>
                <w:rFonts w:ascii="Arial" w:hAnsi="Arial" w:cs="Arial"/>
                <w:b/>
                <w:sz w:val="18"/>
                <w:szCs w:val="24"/>
              </w:rPr>
            </w:pPr>
            <w:r w:rsidRPr="00EB5965">
              <w:rPr>
                <w:rFonts w:ascii="Arial" w:hAnsi="Arial" w:cs="Arial"/>
                <w:b/>
                <w:sz w:val="18"/>
                <w:szCs w:val="24"/>
              </w:rPr>
              <w:t>Kegiatan Pengelolaan Informasi dan</w:t>
            </w:r>
          </w:p>
          <w:p w14:paraId="267499A5" w14:textId="03CB2BB4" w:rsidR="00F178FF" w:rsidRPr="008947B6" w:rsidRDefault="00F178FF" w:rsidP="00587D95">
            <w:pPr>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EB5965">
              <w:rPr>
                <w:rFonts w:ascii="Arial" w:hAnsi="Arial" w:cs="Arial"/>
                <w:b/>
                <w:sz w:val="18"/>
                <w:szCs w:val="24"/>
              </w:rPr>
              <w:t>Komunikasi Publik Pemerintah</w:t>
            </w:r>
            <w:r w:rsidRPr="00EB5965">
              <w:rPr>
                <w:rFonts w:ascii="Arial" w:hAnsi="Arial" w:cs="Arial"/>
                <w:b/>
                <w:sz w:val="18"/>
                <w:szCs w:val="24"/>
                <w:lang w:val="en-US"/>
              </w:rPr>
              <w:t xml:space="preserve"> </w:t>
            </w:r>
            <w:r w:rsidRPr="00EB5965">
              <w:rPr>
                <w:rFonts w:ascii="Arial" w:hAnsi="Arial" w:cs="Arial"/>
                <w:b/>
                <w:sz w:val="18"/>
                <w:szCs w:val="24"/>
              </w:rPr>
              <w:t>Daerah Kabupaten/Kota</w:t>
            </w:r>
          </w:p>
        </w:tc>
        <w:tc>
          <w:tcPr>
            <w:tcW w:w="1388" w:type="dxa"/>
            <w:shd w:val="clear" w:color="auto" w:fill="FFFFFF" w:themeFill="background1"/>
          </w:tcPr>
          <w:p w14:paraId="62372914" w14:textId="24584EB8" w:rsidR="00F178FF" w:rsidRPr="008947B6" w:rsidRDefault="00F178FF"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Pr>
                <w:rFonts w:cs="Arial"/>
                <w:b/>
                <w:sz w:val="18"/>
                <w:szCs w:val="24"/>
              </w:rPr>
              <w:t>2.943.686.050</w:t>
            </w:r>
          </w:p>
        </w:tc>
        <w:tc>
          <w:tcPr>
            <w:tcW w:w="1417" w:type="dxa"/>
            <w:shd w:val="clear" w:color="auto" w:fill="FFFFFF" w:themeFill="background1"/>
          </w:tcPr>
          <w:p w14:paraId="792FD1CF" w14:textId="6AD0A766" w:rsidR="00F178FF" w:rsidRPr="008947B6" w:rsidRDefault="00F178FF"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Pr>
                <w:rFonts w:cs="Arial"/>
                <w:b/>
                <w:sz w:val="18"/>
                <w:szCs w:val="24"/>
              </w:rPr>
              <w:t>2.915.037.104</w:t>
            </w:r>
          </w:p>
        </w:tc>
        <w:tc>
          <w:tcPr>
            <w:tcW w:w="910" w:type="dxa"/>
            <w:tcBorders>
              <w:right w:val="single" w:sz="4" w:space="0" w:color="4F81BD" w:themeColor="accent1"/>
            </w:tcBorders>
            <w:shd w:val="clear" w:color="auto" w:fill="FFFFFF" w:themeFill="background1"/>
          </w:tcPr>
          <w:p w14:paraId="3A90E178" w14:textId="79E72E30" w:rsidR="00F178FF" w:rsidRPr="008947B6" w:rsidRDefault="00F178FF"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Pr>
                <w:rFonts w:cs="Arial"/>
                <w:b/>
                <w:sz w:val="18"/>
                <w:szCs w:val="24"/>
              </w:rPr>
              <w:t>99.03</w:t>
            </w:r>
          </w:p>
        </w:tc>
        <w:tc>
          <w:tcPr>
            <w:tcW w:w="933" w:type="dxa"/>
            <w:tcBorders>
              <w:left w:val="single" w:sz="4" w:space="0" w:color="4F81BD" w:themeColor="accent1"/>
            </w:tcBorders>
            <w:shd w:val="clear" w:color="auto" w:fill="FFFFFF" w:themeFill="background1"/>
          </w:tcPr>
          <w:p w14:paraId="63268864" w14:textId="77777777" w:rsidR="00F178FF" w:rsidRPr="008947B6" w:rsidRDefault="00F178FF"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eastAsia="id-ID"/>
              </w:rPr>
            </w:pPr>
          </w:p>
        </w:tc>
        <w:tc>
          <w:tcPr>
            <w:tcW w:w="1210" w:type="dxa"/>
            <w:shd w:val="clear" w:color="auto" w:fill="FFFFFF" w:themeFill="background1"/>
          </w:tcPr>
          <w:p w14:paraId="584B4F53" w14:textId="2701E61E" w:rsidR="00F178FF" w:rsidRPr="008947B6" w:rsidRDefault="00F178FF"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Pr>
                <w:rFonts w:cs="Arial"/>
                <w:b/>
                <w:sz w:val="18"/>
                <w:szCs w:val="24"/>
              </w:rPr>
              <w:t>28.648.946</w:t>
            </w:r>
          </w:p>
        </w:tc>
        <w:tc>
          <w:tcPr>
            <w:tcW w:w="964" w:type="dxa"/>
            <w:shd w:val="clear" w:color="auto" w:fill="FFFFFF" w:themeFill="background1"/>
          </w:tcPr>
          <w:p w14:paraId="5C2F0BAD" w14:textId="3C2A7983" w:rsidR="00F178FF" w:rsidRPr="00001BA8" w:rsidRDefault="00001BA8"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001BA8">
              <w:rPr>
                <w:rFonts w:cs="Arial"/>
                <w:b/>
                <w:sz w:val="16"/>
                <w:szCs w:val="16"/>
                <w:lang w:eastAsia="id-ID"/>
              </w:rPr>
              <w:t>0,97</w:t>
            </w:r>
          </w:p>
        </w:tc>
      </w:tr>
      <w:tr w:rsidR="00001BA8" w:rsidRPr="008947B6" w14:paraId="1558FFDA" w14:textId="77777777" w:rsidTr="005D2658">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77939FB5" w14:textId="02FFAFB1" w:rsidR="00001BA8" w:rsidRPr="00530869" w:rsidRDefault="00001BA8" w:rsidP="00F178FF">
            <w:pPr>
              <w:spacing w:line="276" w:lineRule="auto"/>
              <w:ind w:firstLine="0"/>
              <w:jc w:val="center"/>
              <w:rPr>
                <w:rFonts w:ascii="Arial" w:hAnsi="Arial" w:cs="Arial"/>
                <w:b w:val="0"/>
                <w:sz w:val="16"/>
                <w:szCs w:val="16"/>
                <w:lang w:val="en-US"/>
              </w:rPr>
            </w:pPr>
            <w:r w:rsidRPr="00530869">
              <w:rPr>
                <w:rFonts w:ascii="Arial" w:hAnsi="Arial" w:cs="Arial"/>
                <w:b w:val="0"/>
                <w:sz w:val="16"/>
                <w:szCs w:val="16"/>
                <w:lang w:val="en-US"/>
              </w:rPr>
              <w:t>1.1</w:t>
            </w:r>
          </w:p>
        </w:tc>
        <w:tc>
          <w:tcPr>
            <w:tcW w:w="1764" w:type="dxa"/>
            <w:shd w:val="clear" w:color="auto" w:fill="FFFFFF" w:themeFill="background1"/>
          </w:tcPr>
          <w:p w14:paraId="61B2D858" w14:textId="77777777" w:rsidR="00001BA8" w:rsidRPr="00530869" w:rsidRDefault="00001BA8" w:rsidP="00530869">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530869">
              <w:rPr>
                <w:rFonts w:ascii="Arial" w:hAnsi="Arial" w:cs="Arial"/>
                <w:sz w:val="18"/>
                <w:szCs w:val="24"/>
                <w:lang w:val="en-US"/>
              </w:rPr>
              <w:t xml:space="preserve">Sub </w:t>
            </w:r>
            <w:r w:rsidRPr="00530869">
              <w:rPr>
                <w:rFonts w:ascii="Arial" w:hAnsi="Arial" w:cs="Arial"/>
                <w:sz w:val="18"/>
                <w:szCs w:val="24"/>
              </w:rPr>
              <w:t>Kegiatan Pengelolaan Konten dan</w:t>
            </w:r>
          </w:p>
          <w:p w14:paraId="7562D29E" w14:textId="252299F0" w:rsidR="00001BA8" w:rsidRPr="00530869" w:rsidRDefault="00001BA8" w:rsidP="00587D95">
            <w:pPr>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530869">
              <w:rPr>
                <w:rFonts w:ascii="Arial" w:hAnsi="Arial" w:cs="Arial"/>
                <w:sz w:val="18"/>
                <w:szCs w:val="24"/>
              </w:rPr>
              <w:t>Perencanaan Media Komunikasi</w:t>
            </w:r>
            <w:r w:rsidRPr="00530869">
              <w:rPr>
                <w:rFonts w:ascii="Arial" w:hAnsi="Arial" w:cs="Arial"/>
                <w:sz w:val="18"/>
                <w:szCs w:val="24"/>
                <w:lang w:val="en-US"/>
              </w:rPr>
              <w:t xml:space="preserve"> </w:t>
            </w:r>
            <w:r w:rsidRPr="00530869">
              <w:rPr>
                <w:rFonts w:ascii="Arial" w:hAnsi="Arial" w:cs="Arial"/>
                <w:sz w:val="18"/>
                <w:szCs w:val="24"/>
              </w:rPr>
              <w:t>Publik</w:t>
            </w:r>
          </w:p>
        </w:tc>
        <w:tc>
          <w:tcPr>
            <w:tcW w:w="1388" w:type="dxa"/>
            <w:shd w:val="clear" w:color="auto" w:fill="FFFFFF" w:themeFill="background1"/>
          </w:tcPr>
          <w:p w14:paraId="6B36FEF1" w14:textId="3B784A3B" w:rsidR="00001BA8" w:rsidRPr="00530869" w:rsidRDefault="00001BA8"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530869">
              <w:rPr>
                <w:rFonts w:cs="Arial"/>
                <w:sz w:val="18"/>
                <w:szCs w:val="24"/>
              </w:rPr>
              <w:t>150.251.400</w:t>
            </w:r>
          </w:p>
        </w:tc>
        <w:tc>
          <w:tcPr>
            <w:tcW w:w="1417" w:type="dxa"/>
            <w:shd w:val="clear" w:color="auto" w:fill="FFFFFF" w:themeFill="background1"/>
          </w:tcPr>
          <w:p w14:paraId="37DF5405" w14:textId="10C47C33" w:rsidR="00001BA8" w:rsidRPr="00530869" w:rsidRDefault="00001BA8"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530869">
              <w:rPr>
                <w:rFonts w:cs="Arial"/>
                <w:sz w:val="18"/>
                <w:szCs w:val="24"/>
              </w:rPr>
              <w:t>148.251.517</w:t>
            </w:r>
          </w:p>
        </w:tc>
        <w:tc>
          <w:tcPr>
            <w:tcW w:w="910" w:type="dxa"/>
            <w:tcBorders>
              <w:right w:val="single" w:sz="4" w:space="0" w:color="4F81BD" w:themeColor="accent1"/>
            </w:tcBorders>
            <w:shd w:val="clear" w:color="auto" w:fill="FFFFFF" w:themeFill="background1"/>
          </w:tcPr>
          <w:p w14:paraId="0DA71006" w14:textId="34E3DA9A" w:rsidR="00001BA8" w:rsidRPr="00530869"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530869">
              <w:rPr>
                <w:rFonts w:cs="Arial"/>
                <w:sz w:val="18"/>
                <w:szCs w:val="24"/>
              </w:rPr>
              <w:t>98.67</w:t>
            </w:r>
          </w:p>
        </w:tc>
        <w:tc>
          <w:tcPr>
            <w:tcW w:w="933" w:type="dxa"/>
            <w:tcBorders>
              <w:left w:val="single" w:sz="4" w:space="0" w:color="4F81BD" w:themeColor="accent1"/>
            </w:tcBorders>
            <w:shd w:val="clear" w:color="auto" w:fill="FFFFFF" w:themeFill="background1"/>
          </w:tcPr>
          <w:p w14:paraId="5D1E5F3D" w14:textId="1FE54D71" w:rsidR="00001BA8" w:rsidRPr="00530869"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id-ID"/>
              </w:rPr>
            </w:pPr>
            <w:r w:rsidRPr="00530869">
              <w:rPr>
                <w:rFonts w:cs="Arial"/>
                <w:bCs/>
                <w:sz w:val="16"/>
                <w:szCs w:val="16"/>
                <w:lang w:eastAsia="id-ID"/>
              </w:rPr>
              <w:t>100</w:t>
            </w:r>
          </w:p>
        </w:tc>
        <w:tc>
          <w:tcPr>
            <w:tcW w:w="1210" w:type="dxa"/>
            <w:shd w:val="clear" w:color="auto" w:fill="FFFFFF" w:themeFill="background1"/>
          </w:tcPr>
          <w:p w14:paraId="713895AD" w14:textId="0EE5DE33" w:rsidR="00001BA8" w:rsidRPr="00530869" w:rsidRDefault="00001BA8"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530869">
              <w:rPr>
                <w:rFonts w:cs="Arial"/>
                <w:sz w:val="18"/>
                <w:szCs w:val="24"/>
              </w:rPr>
              <w:t>1.999.883</w:t>
            </w:r>
          </w:p>
        </w:tc>
        <w:tc>
          <w:tcPr>
            <w:tcW w:w="964" w:type="dxa"/>
            <w:shd w:val="clear" w:color="auto" w:fill="FFFFFF" w:themeFill="background1"/>
          </w:tcPr>
          <w:p w14:paraId="22D30AFB" w14:textId="3FD01D4E" w:rsidR="00001BA8" w:rsidRPr="00001BA8"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001BA8">
              <w:rPr>
                <w:rFonts w:cs="Arial"/>
                <w:sz w:val="16"/>
                <w:szCs w:val="16"/>
                <w:lang w:eastAsia="id-ID"/>
              </w:rPr>
              <w:t>1,33</w:t>
            </w:r>
          </w:p>
        </w:tc>
      </w:tr>
      <w:tr w:rsidR="00001BA8" w:rsidRPr="008947B6" w14:paraId="673C8683" w14:textId="77777777" w:rsidTr="005D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0ED28BCE" w14:textId="2603C091" w:rsidR="00001BA8" w:rsidRPr="00F178FF" w:rsidRDefault="00001BA8" w:rsidP="00F178FF">
            <w:pPr>
              <w:spacing w:line="276" w:lineRule="auto"/>
              <w:ind w:firstLine="0"/>
              <w:jc w:val="center"/>
              <w:rPr>
                <w:rFonts w:ascii="Arial" w:hAnsi="Arial" w:cs="Arial"/>
                <w:b w:val="0"/>
                <w:sz w:val="16"/>
                <w:szCs w:val="16"/>
                <w:lang w:val="en-US"/>
              </w:rPr>
            </w:pPr>
            <w:r w:rsidRPr="00F178FF">
              <w:rPr>
                <w:rFonts w:ascii="Arial" w:hAnsi="Arial" w:cs="Arial"/>
                <w:b w:val="0"/>
                <w:sz w:val="16"/>
                <w:szCs w:val="16"/>
                <w:lang w:val="en-US"/>
              </w:rPr>
              <w:t>1.2</w:t>
            </w:r>
          </w:p>
        </w:tc>
        <w:tc>
          <w:tcPr>
            <w:tcW w:w="1764" w:type="dxa"/>
            <w:shd w:val="clear" w:color="auto" w:fill="FFFFFF" w:themeFill="background1"/>
          </w:tcPr>
          <w:p w14:paraId="3E4A2731" w14:textId="5CDD5DEF" w:rsidR="00001BA8" w:rsidRPr="008947B6" w:rsidRDefault="00001BA8" w:rsidP="00587D95">
            <w:pPr>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n-US"/>
              </w:rPr>
            </w:pPr>
            <w:r w:rsidRPr="001A6BB3">
              <w:rPr>
                <w:rFonts w:ascii="Arial" w:hAnsi="Arial" w:cs="Arial"/>
                <w:sz w:val="18"/>
                <w:szCs w:val="24"/>
                <w:lang w:val="en-US"/>
              </w:rPr>
              <w:t xml:space="preserve">Sub </w:t>
            </w:r>
            <w:r w:rsidRPr="001A6BB3">
              <w:rPr>
                <w:rFonts w:ascii="Arial" w:hAnsi="Arial" w:cs="Arial"/>
                <w:sz w:val="18"/>
                <w:szCs w:val="24"/>
              </w:rPr>
              <w:t>Kegiatan Pengelolaan Media Komunikasi</w:t>
            </w:r>
            <w:r w:rsidRPr="001A6BB3">
              <w:rPr>
                <w:rFonts w:ascii="Arial" w:hAnsi="Arial" w:cs="Arial"/>
                <w:sz w:val="18"/>
                <w:szCs w:val="24"/>
                <w:lang w:val="en-US"/>
              </w:rPr>
              <w:t xml:space="preserve"> </w:t>
            </w:r>
            <w:r w:rsidRPr="001A6BB3">
              <w:rPr>
                <w:rFonts w:ascii="Arial" w:hAnsi="Arial" w:cs="Arial"/>
                <w:sz w:val="18"/>
                <w:szCs w:val="24"/>
              </w:rPr>
              <w:t>Publik</w:t>
            </w:r>
          </w:p>
        </w:tc>
        <w:tc>
          <w:tcPr>
            <w:tcW w:w="1388" w:type="dxa"/>
            <w:shd w:val="clear" w:color="auto" w:fill="FFFFFF" w:themeFill="background1"/>
          </w:tcPr>
          <w:p w14:paraId="3DCE55F9" w14:textId="33697683" w:rsidR="00001BA8" w:rsidRPr="008947B6" w:rsidRDefault="00001BA8"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227.142.500</w:t>
            </w:r>
          </w:p>
        </w:tc>
        <w:tc>
          <w:tcPr>
            <w:tcW w:w="1417" w:type="dxa"/>
            <w:shd w:val="clear" w:color="auto" w:fill="FFFFFF" w:themeFill="background1"/>
          </w:tcPr>
          <w:p w14:paraId="2FC4FCC3" w14:textId="6FF44D83" w:rsidR="00001BA8" w:rsidRPr="008947B6" w:rsidRDefault="00001BA8"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226.591.900</w:t>
            </w:r>
          </w:p>
        </w:tc>
        <w:tc>
          <w:tcPr>
            <w:tcW w:w="910" w:type="dxa"/>
            <w:shd w:val="clear" w:color="auto" w:fill="FFFFFF" w:themeFill="background1"/>
          </w:tcPr>
          <w:p w14:paraId="33218D5F" w14:textId="244626D4" w:rsidR="00001BA8" w:rsidRPr="008947B6" w:rsidRDefault="00001BA8"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99.76</w:t>
            </w:r>
          </w:p>
        </w:tc>
        <w:tc>
          <w:tcPr>
            <w:tcW w:w="933" w:type="dxa"/>
            <w:shd w:val="clear" w:color="auto" w:fill="FFFFFF" w:themeFill="background1"/>
          </w:tcPr>
          <w:p w14:paraId="293948C2" w14:textId="5D9C7735" w:rsidR="00001BA8" w:rsidRPr="008947B6" w:rsidRDefault="00001BA8"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EC5443">
              <w:rPr>
                <w:rFonts w:cs="Arial"/>
                <w:bCs/>
                <w:sz w:val="16"/>
                <w:szCs w:val="16"/>
                <w:lang w:eastAsia="id-ID"/>
              </w:rPr>
              <w:t>100</w:t>
            </w:r>
          </w:p>
        </w:tc>
        <w:tc>
          <w:tcPr>
            <w:tcW w:w="1210" w:type="dxa"/>
            <w:shd w:val="clear" w:color="auto" w:fill="FFFFFF" w:themeFill="background1"/>
          </w:tcPr>
          <w:p w14:paraId="15A90CC0" w14:textId="238A0114" w:rsidR="00001BA8" w:rsidRPr="008947B6" w:rsidRDefault="00001BA8"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550.600</w:t>
            </w:r>
          </w:p>
        </w:tc>
        <w:tc>
          <w:tcPr>
            <w:tcW w:w="964" w:type="dxa"/>
            <w:shd w:val="clear" w:color="auto" w:fill="FFFFFF" w:themeFill="background1"/>
          </w:tcPr>
          <w:p w14:paraId="115AE62A" w14:textId="2E01107B" w:rsidR="00001BA8" w:rsidRPr="00001BA8" w:rsidRDefault="00001BA8"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001BA8">
              <w:rPr>
                <w:rFonts w:cs="Arial"/>
                <w:sz w:val="16"/>
                <w:szCs w:val="16"/>
                <w:lang w:eastAsia="id-ID"/>
              </w:rPr>
              <w:t>0,24</w:t>
            </w:r>
          </w:p>
        </w:tc>
      </w:tr>
      <w:tr w:rsidR="00001BA8" w:rsidRPr="008947B6" w14:paraId="5F1240E2" w14:textId="77777777" w:rsidTr="005D2658">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180144B5" w14:textId="78FF4C0A" w:rsidR="00001BA8" w:rsidRPr="00F178FF" w:rsidRDefault="00001BA8" w:rsidP="00F178FF">
            <w:pPr>
              <w:spacing w:line="276" w:lineRule="auto"/>
              <w:ind w:firstLine="0"/>
              <w:jc w:val="center"/>
              <w:rPr>
                <w:rFonts w:ascii="Arial" w:hAnsi="Arial" w:cs="Arial"/>
                <w:b w:val="0"/>
                <w:sz w:val="16"/>
                <w:szCs w:val="16"/>
                <w:lang w:val="en-US"/>
              </w:rPr>
            </w:pPr>
            <w:r w:rsidRPr="00F178FF">
              <w:rPr>
                <w:rFonts w:ascii="Arial" w:hAnsi="Arial" w:cs="Arial"/>
                <w:b w:val="0"/>
                <w:sz w:val="16"/>
                <w:szCs w:val="16"/>
                <w:lang w:val="en-US"/>
              </w:rPr>
              <w:t>1.3</w:t>
            </w:r>
          </w:p>
        </w:tc>
        <w:tc>
          <w:tcPr>
            <w:tcW w:w="1764" w:type="dxa"/>
            <w:shd w:val="clear" w:color="auto" w:fill="FFFFFF" w:themeFill="background1"/>
          </w:tcPr>
          <w:p w14:paraId="03B58390" w14:textId="0A4E9733" w:rsidR="00001BA8" w:rsidRPr="008947B6" w:rsidRDefault="00001BA8" w:rsidP="00587D95">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n-US"/>
              </w:rPr>
            </w:pPr>
            <w:r w:rsidRPr="001A6BB3">
              <w:rPr>
                <w:rFonts w:ascii="Arial" w:hAnsi="Arial" w:cs="Arial"/>
                <w:sz w:val="18"/>
                <w:szCs w:val="24"/>
                <w:lang w:val="en-US"/>
              </w:rPr>
              <w:t xml:space="preserve">Sub </w:t>
            </w:r>
            <w:r w:rsidRPr="001A6BB3">
              <w:rPr>
                <w:rFonts w:ascii="Arial" w:hAnsi="Arial" w:cs="Arial"/>
                <w:sz w:val="18"/>
                <w:szCs w:val="24"/>
              </w:rPr>
              <w:t>Kegiatan Pelayanan Informasi Publik</w:t>
            </w:r>
          </w:p>
        </w:tc>
        <w:tc>
          <w:tcPr>
            <w:tcW w:w="1388" w:type="dxa"/>
            <w:shd w:val="clear" w:color="auto" w:fill="FFFFFF" w:themeFill="background1"/>
          </w:tcPr>
          <w:p w14:paraId="6584DA71" w14:textId="040B35B4" w:rsidR="00001BA8" w:rsidRPr="008947B6" w:rsidRDefault="00001BA8"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521.969.800</w:t>
            </w:r>
          </w:p>
        </w:tc>
        <w:tc>
          <w:tcPr>
            <w:tcW w:w="1417" w:type="dxa"/>
            <w:shd w:val="clear" w:color="auto" w:fill="FFFFFF" w:themeFill="background1"/>
          </w:tcPr>
          <w:p w14:paraId="34BD048E" w14:textId="3D17FA61" w:rsidR="00001BA8" w:rsidRPr="008947B6" w:rsidRDefault="00001BA8"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520.244.310</w:t>
            </w:r>
          </w:p>
        </w:tc>
        <w:tc>
          <w:tcPr>
            <w:tcW w:w="910" w:type="dxa"/>
            <w:shd w:val="clear" w:color="auto" w:fill="FFFFFF" w:themeFill="background1"/>
          </w:tcPr>
          <w:p w14:paraId="52649DD1" w14:textId="324C6789" w:rsidR="00001BA8" w:rsidRPr="008947B6"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99.67</w:t>
            </w:r>
          </w:p>
        </w:tc>
        <w:tc>
          <w:tcPr>
            <w:tcW w:w="933" w:type="dxa"/>
            <w:shd w:val="clear" w:color="auto" w:fill="FFFFFF" w:themeFill="background1"/>
          </w:tcPr>
          <w:p w14:paraId="790739C8" w14:textId="56961E85" w:rsidR="00001BA8" w:rsidRPr="008947B6"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EC5443">
              <w:rPr>
                <w:rFonts w:cs="Arial"/>
                <w:bCs/>
                <w:sz w:val="16"/>
                <w:szCs w:val="16"/>
                <w:lang w:eastAsia="id-ID"/>
              </w:rPr>
              <w:t>100</w:t>
            </w:r>
          </w:p>
        </w:tc>
        <w:tc>
          <w:tcPr>
            <w:tcW w:w="1210" w:type="dxa"/>
            <w:shd w:val="clear" w:color="auto" w:fill="FFFFFF" w:themeFill="background1"/>
          </w:tcPr>
          <w:p w14:paraId="2540AC36" w14:textId="005818BD" w:rsidR="00001BA8" w:rsidRPr="008947B6" w:rsidRDefault="00001BA8"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1.725.490</w:t>
            </w:r>
          </w:p>
        </w:tc>
        <w:tc>
          <w:tcPr>
            <w:tcW w:w="964" w:type="dxa"/>
            <w:shd w:val="clear" w:color="auto" w:fill="FFFFFF" w:themeFill="background1"/>
          </w:tcPr>
          <w:p w14:paraId="3D1B6584" w14:textId="79E1FBAC" w:rsidR="00001BA8" w:rsidRPr="00001BA8" w:rsidRDefault="00001BA8"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001BA8">
              <w:rPr>
                <w:rFonts w:cs="Arial"/>
                <w:sz w:val="16"/>
                <w:szCs w:val="16"/>
                <w:lang w:eastAsia="id-ID"/>
              </w:rPr>
              <w:t>0,33</w:t>
            </w:r>
          </w:p>
        </w:tc>
      </w:tr>
      <w:tr w:rsidR="00585CBF" w:rsidRPr="008947B6" w14:paraId="4285A2D2" w14:textId="77777777" w:rsidTr="00585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548DD4" w:themeFill="text2" w:themeFillTint="99"/>
            <w:vAlign w:val="center"/>
          </w:tcPr>
          <w:p w14:paraId="1457DE43" w14:textId="77777777" w:rsidR="00585CBF" w:rsidRPr="00585CBF" w:rsidRDefault="00585CBF" w:rsidP="00585CBF">
            <w:pPr>
              <w:ind w:firstLine="0"/>
              <w:jc w:val="center"/>
              <w:rPr>
                <w:rFonts w:ascii="Arial" w:hAnsi="Arial" w:cs="Arial"/>
                <w:sz w:val="16"/>
                <w:szCs w:val="16"/>
                <w:lang w:val="en-US"/>
              </w:rPr>
            </w:pPr>
            <w:r w:rsidRPr="00585CBF">
              <w:rPr>
                <w:rFonts w:ascii="Arial" w:hAnsi="Arial" w:cs="Arial"/>
                <w:bCs w:val="0"/>
                <w:sz w:val="16"/>
                <w:szCs w:val="16"/>
                <w:lang w:val="en-US"/>
              </w:rPr>
              <w:lastRenderedPageBreak/>
              <w:t>No</w:t>
            </w:r>
          </w:p>
          <w:p w14:paraId="71BFD6F1" w14:textId="77777777" w:rsidR="00585CBF" w:rsidRPr="00585CBF" w:rsidRDefault="00585CBF" w:rsidP="00585CBF">
            <w:pPr>
              <w:spacing w:line="276" w:lineRule="auto"/>
              <w:ind w:firstLine="0"/>
              <w:jc w:val="center"/>
              <w:rPr>
                <w:rFonts w:ascii="Arial" w:hAnsi="Arial" w:cs="Arial"/>
                <w:sz w:val="16"/>
                <w:szCs w:val="16"/>
                <w:lang w:val="en-US"/>
              </w:rPr>
            </w:pPr>
          </w:p>
        </w:tc>
        <w:tc>
          <w:tcPr>
            <w:tcW w:w="1764" w:type="dxa"/>
            <w:vMerge w:val="restart"/>
            <w:shd w:val="clear" w:color="auto" w:fill="548DD4" w:themeFill="text2" w:themeFillTint="99"/>
            <w:vAlign w:val="center"/>
          </w:tcPr>
          <w:p w14:paraId="67A5C9D8" w14:textId="09F674FA" w:rsidR="00585CBF" w:rsidRPr="00585CBF" w:rsidRDefault="00585CBF" w:rsidP="00585CBF">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4"/>
                <w:lang w:val="en-US"/>
              </w:rPr>
            </w:pPr>
            <w:r w:rsidRPr="00585CBF">
              <w:rPr>
                <w:rFonts w:ascii="Arial" w:hAnsi="Arial" w:cs="Arial"/>
                <w:b/>
                <w:bCs/>
                <w:sz w:val="16"/>
                <w:szCs w:val="16"/>
                <w:lang w:val="en-US"/>
              </w:rPr>
              <w:t>Program / Kegiatan/ Sub Kegiatan</w:t>
            </w:r>
          </w:p>
        </w:tc>
        <w:tc>
          <w:tcPr>
            <w:tcW w:w="1388" w:type="dxa"/>
            <w:shd w:val="clear" w:color="auto" w:fill="548DD4" w:themeFill="text2" w:themeFillTint="99"/>
            <w:vAlign w:val="center"/>
          </w:tcPr>
          <w:p w14:paraId="5E3D4BB1" w14:textId="4EF25CFB" w:rsidR="00585CBF" w:rsidRPr="00585CBF" w:rsidRDefault="00585CBF"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585CBF">
              <w:rPr>
                <w:rFonts w:cs="Arial"/>
                <w:b/>
                <w:bCs/>
                <w:sz w:val="16"/>
                <w:szCs w:val="16"/>
                <w:lang w:eastAsia="id-ID"/>
              </w:rPr>
              <w:t>Pagu Anggaran</w:t>
            </w:r>
          </w:p>
        </w:tc>
        <w:tc>
          <w:tcPr>
            <w:tcW w:w="2327" w:type="dxa"/>
            <w:gridSpan w:val="2"/>
            <w:shd w:val="clear" w:color="auto" w:fill="548DD4" w:themeFill="text2" w:themeFillTint="99"/>
            <w:vAlign w:val="center"/>
          </w:tcPr>
          <w:p w14:paraId="07ED6DEA" w14:textId="42E5F1EF" w:rsidR="00585CBF" w:rsidRPr="00585CBF" w:rsidRDefault="00585CBF"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585CBF">
              <w:rPr>
                <w:rFonts w:cs="Arial"/>
                <w:b/>
                <w:bCs/>
                <w:sz w:val="16"/>
                <w:szCs w:val="16"/>
                <w:lang w:eastAsia="id-ID"/>
              </w:rPr>
              <w:t>Realisasi</w:t>
            </w:r>
          </w:p>
        </w:tc>
        <w:tc>
          <w:tcPr>
            <w:tcW w:w="933" w:type="dxa"/>
            <w:shd w:val="clear" w:color="auto" w:fill="548DD4" w:themeFill="text2" w:themeFillTint="99"/>
            <w:vAlign w:val="center"/>
          </w:tcPr>
          <w:p w14:paraId="3A9E4D26" w14:textId="0A7F351F" w:rsidR="00585CBF" w:rsidRPr="00585CBF" w:rsidRDefault="00585CBF"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id-ID"/>
              </w:rPr>
            </w:pPr>
            <w:r w:rsidRPr="00585CBF">
              <w:rPr>
                <w:rFonts w:cs="Arial"/>
                <w:b/>
                <w:bCs/>
                <w:sz w:val="16"/>
                <w:szCs w:val="16"/>
                <w:lang w:eastAsia="id-ID"/>
              </w:rPr>
              <w:t>Realisasi Fisik</w:t>
            </w:r>
          </w:p>
        </w:tc>
        <w:tc>
          <w:tcPr>
            <w:tcW w:w="2174" w:type="dxa"/>
            <w:gridSpan w:val="2"/>
            <w:shd w:val="clear" w:color="auto" w:fill="548DD4" w:themeFill="text2" w:themeFillTint="99"/>
            <w:vAlign w:val="center"/>
          </w:tcPr>
          <w:p w14:paraId="0ABE5312" w14:textId="4D258AD4" w:rsidR="00585CBF" w:rsidRPr="00585CBF" w:rsidRDefault="00585CBF" w:rsidP="00585CBF">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85CBF">
              <w:rPr>
                <w:rFonts w:cs="Arial"/>
                <w:b/>
                <w:bCs/>
                <w:sz w:val="16"/>
                <w:szCs w:val="16"/>
                <w:lang w:eastAsia="id-ID"/>
              </w:rPr>
              <w:t>Efisiensi/ Sisa Anggaran</w:t>
            </w:r>
          </w:p>
        </w:tc>
      </w:tr>
      <w:tr w:rsidR="00585CBF" w:rsidRPr="008947B6" w14:paraId="6E13FE1F" w14:textId="77777777" w:rsidTr="00585CBF">
        <w:tc>
          <w:tcPr>
            <w:cnfStyle w:val="001000000000" w:firstRow="0" w:lastRow="0" w:firstColumn="1" w:lastColumn="0" w:oddVBand="0" w:evenVBand="0" w:oddHBand="0" w:evenHBand="0" w:firstRowFirstColumn="0" w:firstRowLastColumn="0" w:lastRowFirstColumn="0" w:lastRowLastColumn="0"/>
            <w:tcW w:w="675" w:type="dxa"/>
            <w:vMerge/>
            <w:shd w:val="clear" w:color="auto" w:fill="548DD4" w:themeFill="text2" w:themeFillTint="99"/>
            <w:vAlign w:val="center"/>
          </w:tcPr>
          <w:p w14:paraId="1BC41E7E" w14:textId="77777777" w:rsidR="00585CBF" w:rsidRPr="00585CBF" w:rsidRDefault="00585CBF" w:rsidP="00585CBF">
            <w:pPr>
              <w:spacing w:line="276" w:lineRule="auto"/>
              <w:ind w:firstLine="0"/>
              <w:jc w:val="center"/>
              <w:rPr>
                <w:rFonts w:ascii="Arial" w:hAnsi="Arial" w:cs="Arial"/>
                <w:sz w:val="16"/>
                <w:szCs w:val="16"/>
                <w:lang w:val="en-US"/>
              </w:rPr>
            </w:pPr>
          </w:p>
        </w:tc>
        <w:tc>
          <w:tcPr>
            <w:tcW w:w="1764" w:type="dxa"/>
            <w:vMerge/>
            <w:shd w:val="clear" w:color="auto" w:fill="548DD4" w:themeFill="text2" w:themeFillTint="99"/>
            <w:vAlign w:val="center"/>
          </w:tcPr>
          <w:p w14:paraId="4DD29732" w14:textId="77777777" w:rsidR="00585CBF" w:rsidRPr="00585CBF" w:rsidRDefault="00585CBF" w:rsidP="00585CBF">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4"/>
                <w:lang w:val="en-US"/>
              </w:rPr>
            </w:pPr>
          </w:p>
        </w:tc>
        <w:tc>
          <w:tcPr>
            <w:tcW w:w="1388" w:type="dxa"/>
            <w:shd w:val="clear" w:color="auto" w:fill="548DD4" w:themeFill="text2" w:themeFillTint="99"/>
            <w:vAlign w:val="center"/>
          </w:tcPr>
          <w:p w14:paraId="22FF47AF" w14:textId="344BB312" w:rsidR="00585CBF" w:rsidRPr="00585CBF" w:rsidRDefault="00585CBF" w:rsidP="00585CBF">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585CBF">
              <w:rPr>
                <w:rFonts w:cs="Arial"/>
                <w:b/>
                <w:sz w:val="16"/>
                <w:szCs w:val="16"/>
                <w:lang w:eastAsia="id-ID"/>
              </w:rPr>
              <w:t>(Rp)</w:t>
            </w:r>
          </w:p>
        </w:tc>
        <w:tc>
          <w:tcPr>
            <w:tcW w:w="1417" w:type="dxa"/>
            <w:shd w:val="clear" w:color="auto" w:fill="548DD4" w:themeFill="text2" w:themeFillTint="99"/>
            <w:vAlign w:val="center"/>
          </w:tcPr>
          <w:p w14:paraId="366DDB58" w14:textId="57217B06" w:rsidR="00585CBF" w:rsidRPr="00585CBF" w:rsidRDefault="00585CBF" w:rsidP="00585CBF">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585CBF">
              <w:rPr>
                <w:rFonts w:cs="Arial"/>
                <w:b/>
                <w:sz w:val="16"/>
                <w:szCs w:val="16"/>
                <w:lang w:eastAsia="id-ID"/>
              </w:rPr>
              <w:t>(Rp)</w:t>
            </w:r>
          </w:p>
        </w:tc>
        <w:tc>
          <w:tcPr>
            <w:tcW w:w="910" w:type="dxa"/>
            <w:shd w:val="clear" w:color="auto" w:fill="548DD4" w:themeFill="text2" w:themeFillTint="99"/>
            <w:vAlign w:val="center"/>
          </w:tcPr>
          <w:p w14:paraId="2F847F7C" w14:textId="3A798BF1" w:rsidR="00585CBF" w:rsidRPr="00585CBF" w:rsidRDefault="00585CBF" w:rsidP="00585CBF">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585CBF">
              <w:rPr>
                <w:rFonts w:cs="Arial"/>
                <w:b/>
                <w:sz w:val="16"/>
                <w:szCs w:val="16"/>
                <w:lang w:eastAsia="id-ID"/>
              </w:rPr>
              <w:t>(%)</w:t>
            </w:r>
          </w:p>
        </w:tc>
        <w:tc>
          <w:tcPr>
            <w:tcW w:w="933" w:type="dxa"/>
            <w:shd w:val="clear" w:color="auto" w:fill="548DD4" w:themeFill="text2" w:themeFillTint="99"/>
            <w:vAlign w:val="center"/>
          </w:tcPr>
          <w:p w14:paraId="091B7A96" w14:textId="63FA7291" w:rsidR="00585CBF" w:rsidRPr="00585CBF" w:rsidRDefault="00585CBF" w:rsidP="00585CBF">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id-ID"/>
              </w:rPr>
            </w:pPr>
            <w:r w:rsidRPr="00585CBF">
              <w:rPr>
                <w:rFonts w:cs="Arial"/>
                <w:b/>
                <w:sz w:val="16"/>
                <w:szCs w:val="16"/>
                <w:lang w:eastAsia="id-ID"/>
              </w:rPr>
              <w:t>(%)</w:t>
            </w:r>
          </w:p>
        </w:tc>
        <w:tc>
          <w:tcPr>
            <w:tcW w:w="1210" w:type="dxa"/>
            <w:shd w:val="clear" w:color="auto" w:fill="548DD4" w:themeFill="text2" w:themeFillTint="99"/>
            <w:vAlign w:val="center"/>
          </w:tcPr>
          <w:p w14:paraId="7E3A8B5B" w14:textId="1A0A1299" w:rsidR="00585CBF" w:rsidRPr="00585CBF" w:rsidRDefault="00585CBF" w:rsidP="00585CBF">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585CBF">
              <w:rPr>
                <w:rFonts w:cs="Arial"/>
                <w:b/>
                <w:sz w:val="16"/>
                <w:szCs w:val="16"/>
                <w:lang w:eastAsia="id-ID"/>
              </w:rPr>
              <w:t>(Rp)</w:t>
            </w:r>
          </w:p>
        </w:tc>
        <w:tc>
          <w:tcPr>
            <w:tcW w:w="964" w:type="dxa"/>
            <w:shd w:val="clear" w:color="auto" w:fill="548DD4" w:themeFill="text2" w:themeFillTint="99"/>
            <w:vAlign w:val="center"/>
          </w:tcPr>
          <w:p w14:paraId="27010B1C" w14:textId="0F783CF8" w:rsidR="00585CBF" w:rsidRPr="00585CBF" w:rsidRDefault="00585CBF" w:rsidP="00585CBF">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85CBF">
              <w:rPr>
                <w:rFonts w:cs="Arial"/>
                <w:b/>
                <w:sz w:val="16"/>
                <w:szCs w:val="16"/>
                <w:lang w:eastAsia="id-ID"/>
              </w:rPr>
              <w:t>(%)</w:t>
            </w:r>
          </w:p>
        </w:tc>
      </w:tr>
      <w:tr w:rsidR="00585CBF" w:rsidRPr="008947B6" w14:paraId="5AFE642C" w14:textId="77777777" w:rsidTr="005D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5A500653" w14:textId="75151E3B" w:rsidR="00585CBF" w:rsidRPr="00F178FF" w:rsidRDefault="00585CBF" w:rsidP="00F178FF">
            <w:pPr>
              <w:spacing w:line="276" w:lineRule="auto"/>
              <w:ind w:firstLine="0"/>
              <w:jc w:val="center"/>
              <w:rPr>
                <w:rFonts w:ascii="Arial" w:hAnsi="Arial" w:cs="Arial"/>
                <w:b w:val="0"/>
                <w:sz w:val="16"/>
                <w:szCs w:val="16"/>
                <w:lang w:val="en-US"/>
              </w:rPr>
            </w:pPr>
            <w:r w:rsidRPr="00F178FF">
              <w:rPr>
                <w:rFonts w:ascii="Arial" w:hAnsi="Arial" w:cs="Arial"/>
                <w:b w:val="0"/>
                <w:sz w:val="16"/>
                <w:szCs w:val="16"/>
                <w:lang w:val="en-US"/>
              </w:rPr>
              <w:t>1.4</w:t>
            </w:r>
          </w:p>
        </w:tc>
        <w:tc>
          <w:tcPr>
            <w:tcW w:w="1764" w:type="dxa"/>
            <w:shd w:val="clear" w:color="auto" w:fill="FFFFFF" w:themeFill="background1"/>
          </w:tcPr>
          <w:p w14:paraId="4B0F9164" w14:textId="5BED39B9" w:rsidR="00585CBF" w:rsidRPr="008947B6" w:rsidRDefault="00585CBF" w:rsidP="00587D95">
            <w:pPr>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n-US"/>
              </w:rPr>
            </w:pPr>
            <w:r w:rsidRPr="001A6BB3">
              <w:rPr>
                <w:rFonts w:ascii="Arial" w:hAnsi="Arial" w:cs="Arial"/>
                <w:sz w:val="18"/>
                <w:szCs w:val="24"/>
                <w:lang w:val="en-US"/>
              </w:rPr>
              <w:t xml:space="preserve">Sub </w:t>
            </w:r>
            <w:r w:rsidRPr="001A6BB3">
              <w:rPr>
                <w:rFonts w:ascii="Arial" w:hAnsi="Arial" w:cs="Arial"/>
                <w:sz w:val="18"/>
                <w:szCs w:val="24"/>
              </w:rPr>
              <w:t>Kegiatan Layanan Hubungan Media</w:t>
            </w:r>
          </w:p>
        </w:tc>
        <w:tc>
          <w:tcPr>
            <w:tcW w:w="1388" w:type="dxa"/>
            <w:shd w:val="clear" w:color="auto" w:fill="FFFFFF" w:themeFill="background1"/>
          </w:tcPr>
          <w:p w14:paraId="2F49911B" w14:textId="36CC49EC" w:rsidR="00585CBF" w:rsidRPr="008947B6" w:rsidRDefault="00585CBF"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1.277.471.550</w:t>
            </w:r>
          </w:p>
        </w:tc>
        <w:tc>
          <w:tcPr>
            <w:tcW w:w="1417" w:type="dxa"/>
            <w:shd w:val="clear" w:color="auto" w:fill="FFFFFF" w:themeFill="background1"/>
          </w:tcPr>
          <w:p w14:paraId="3450823D" w14:textId="563CA2CC" w:rsidR="00585CBF" w:rsidRPr="008947B6" w:rsidRDefault="00585CBF"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1.277.269.800</w:t>
            </w:r>
          </w:p>
        </w:tc>
        <w:tc>
          <w:tcPr>
            <w:tcW w:w="910" w:type="dxa"/>
            <w:shd w:val="clear" w:color="auto" w:fill="FFFFFF" w:themeFill="background1"/>
          </w:tcPr>
          <w:p w14:paraId="0FA1384D" w14:textId="382CC86A" w:rsidR="00585CBF" w:rsidRPr="008947B6" w:rsidRDefault="00585CBF"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99.98</w:t>
            </w:r>
          </w:p>
        </w:tc>
        <w:tc>
          <w:tcPr>
            <w:tcW w:w="933" w:type="dxa"/>
            <w:shd w:val="clear" w:color="auto" w:fill="FFFFFF" w:themeFill="background1"/>
          </w:tcPr>
          <w:p w14:paraId="36F9A928" w14:textId="581DAE3B" w:rsidR="00585CBF" w:rsidRPr="008947B6" w:rsidRDefault="00585CBF"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EC5443">
              <w:rPr>
                <w:rFonts w:cs="Arial"/>
                <w:bCs/>
                <w:sz w:val="16"/>
                <w:szCs w:val="16"/>
                <w:lang w:eastAsia="id-ID"/>
              </w:rPr>
              <w:t>100</w:t>
            </w:r>
          </w:p>
        </w:tc>
        <w:tc>
          <w:tcPr>
            <w:tcW w:w="1210" w:type="dxa"/>
            <w:shd w:val="clear" w:color="auto" w:fill="FFFFFF" w:themeFill="background1"/>
          </w:tcPr>
          <w:p w14:paraId="22DB2C70" w14:textId="4EB9AE2D" w:rsidR="00585CBF" w:rsidRPr="008947B6" w:rsidRDefault="00585CBF" w:rsidP="00587D95">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201.750</w:t>
            </w:r>
          </w:p>
        </w:tc>
        <w:tc>
          <w:tcPr>
            <w:tcW w:w="964" w:type="dxa"/>
            <w:shd w:val="clear" w:color="auto" w:fill="FFFFFF" w:themeFill="background1"/>
          </w:tcPr>
          <w:p w14:paraId="4D449469" w14:textId="6D80F024" w:rsidR="00585CBF" w:rsidRPr="00001BA8" w:rsidRDefault="00585CBF" w:rsidP="00587D95">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001BA8">
              <w:rPr>
                <w:rFonts w:cs="Arial"/>
                <w:sz w:val="16"/>
                <w:szCs w:val="16"/>
                <w:lang w:eastAsia="id-ID"/>
              </w:rPr>
              <w:t>0,02</w:t>
            </w:r>
          </w:p>
        </w:tc>
      </w:tr>
      <w:tr w:rsidR="00585CBF" w:rsidRPr="008947B6" w14:paraId="7CF81950" w14:textId="77777777" w:rsidTr="005D2658">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6C55D8A1" w14:textId="4635AE5A" w:rsidR="00585CBF" w:rsidRPr="00F178FF" w:rsidRDefault="00585CBF" w:rsidP="00F178FF">
            <w:pPr>
              <w:spacing w:line="276" w:lineRule="auto"/>
              <w:ind w:firstLine="0"/>
              <w:jc w:val="center"/>
              <w:rPr>
                <w:rFonts w:ascii="Arial" w:hAnsi="Arial" w:cs="Arial"/>
                <w:b w:val="0"/>
                <w:sz w:val="16"/>
                <w:szCs w:val="16"/>
                <w:lang w:val="en-US"/>
              </w:rPr>
            </w:pPr>
            <w:r w:rsidRPr="00F178FF">
              <w:rPr>
                <w:rFonts w:ascii="Arial" w:hAnsi="Arial" w:cs="Arial"/>
                <w:b w:val="0"/>
                <w:sz w:val="16"/>
                <w:szCs w:val="16"/>
                <w:lang w:val="en-US"/>
              </w:rPr>
              <w:t>1.5</w:t>
            </w:r>
          </w:p>
        </w:tc>
        <w:tc>
          <w:tcPr>
            <w:tcW w:w="1764" w:type="dxa"/>
            <w:shd w:val="clear" w:color="auto" w:fill="FFFFFF" w:themeFill="background1"/>
          </w:tcPr>
          <w:p w14:paraId="346480DD" w14:textId="6F3E518F" w:rsidR="00585CBF" w:rsidRPr="008947B6" w:rsidRDefault="00585CBF" w:rsidP="00587D95">
            <w:pPr>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n-US"/>
              </w:rPr>
            </w:pPr>
            <w:r w:rsidRPr="001A6BB3">
              <w:rPr>
                <w:rFonts w:ascii="Arial" w:hAnsi="Arial" w:cs="Arial"/>
                <w:sz w:val="18"/>
                <w:szCs w:val="24"/>
                <w:lang w:val="en-US"/>
              </w:rPr>
              <w:t xml:space="preserve">Sub </w:t>
            </w:r>
            <w:r w:rsidRPr="001A6BB3">
              <w:rPr>
                <w:rFonts w:ascii="Arial" w:hAnsi="Arial" w:cs="Arial"/>
                <w:sz w:val="18"/>
                <w:szCs w:val="24"/>
              </w:rPr>
              <w:t>Kegiatan Penguatan Kapasitas Sumber</w:t>
            </w:r>
            <w:r w:rsidRPr="001A6BB3">
              <w:rPr>
                <w:rFonts w:ascii="Arial" w:hAnsi="Arial" w:cs="Arial"/>
                <w:sz w:val="18"/>
                <w:szCs w:val="24"/>
                <w:lang w:val="en-US"/>
              </w:rPr>
              <w:t xml:space="preserve"> </w:t>
            </w:r>
            <w:r w:rsidRPr="001A6BB3">
              <w:rPr>
                <w:rFonts w:ascii="Arial" w:hAnsi="Arial" w:cs="Arial"/>
                <w:sz w:val="18"/>
                <w:szCs w:val="24"/>
              </w:rPr>
              <w:t>Daya Komunikasi Publik</w:t>
            </w:r>
          </w:p>
        </w:tc>
        <w:tc>
          <w:tcPr>
            <w:tcW w:w="1388" w:type="dxa"/>
            <w:shd w:val="clear" w:color="auto" w:fill="FFFFFF" w:themeFill="background1"/>
          </w:tcPr>
          <w:p w14:paraId="0EB0792D" w14:textId="44CBD8E7" w:rsidR="00585CBF" w:rsidRPr="008947B6" w:rsidRDefault="00585CBF"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180.810.800</w:t>
            </w:r>
          </w:p>
        </w:tc>
        <w:tc>
          <w:tcPr>
            <w:tcW w:w="1417" w:type="dxa"/>
            <w:shd w:val="clear" w:color="auto" w:fill="FFFFFF" w:themeFill="background1"/>
          </w:tcPr>
          <w:p w14:paraId="2325737D" w14:textId="5B4CFCCB" w:rsidR="00585CBF" w:rsidRPr="008947B6" w:rsidRDefault="00585CBF"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158.790.800</w:t>
            </w:r>
          </w:p>
        </w:tc>
        <w:tc>
          <w:tcPr>
            <w:tcW w:w="910" w:type="dxa"/>
            <w:shd w:val="clear" w:color="auto" w:fill="FFFFFF" w:themeFill="background1"/>
          </w:tcPr>
          <w:p w14:paraId="6ECC4877" w14:textId="29115596" w:rsidR="00585CBF" w:rsidRPr="008947B6" w:rsidRDefault="00585CBF"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87.82</w:t>
            </w:r>
          </w:p>
        </w:tc>
        <w:tc>
          <w:tcPr>
            <w:tcW w:w="933" w:type="dxa"/>
            <w:shd w:val="clear" w:color="auto" w:fill="FFFFFF" w:themeFill="background1"/>
          </w:tcPr>
          <w:p w14:paraId="2E04F711" w14:textId="05B1E614" w:rsidR="00585CBF" w:rsidRPr="008947B6" w:rsidRDefault="00585CBF"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EC5443">
              <w:rPr>
                <w:rFonts w:cs="Arial"/>
                <w:bCs/>
                <w:sz w:val="16"/>
                <w:szCs w:val="16"/>
                <w:lang w:eastAsia="id-ID"/>
              </w:rPr>
              <w:t>100</w:t>
            </w:r>
          </w:p>
        </w:tc>
        <w:tc>
          <w:tcPr>
            <w:tcW w:w="1210" w:type="dxa"/>
            <w:shd w:val="clear" w:color="auto" w:fill="FFFFFF" w:themeFill="background1"/>
          </w:tcPr>
          <w:p w14:paraId="0F870824" w14:textId="445BD1EF" w:rsidR="00585CBF" w:rsidRPr="008947B6" w:rsidRDefault="00585CBF" w:rsidP="00587D95">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22.020.000</w:t>
            </w:r>
          </w:p>
        </w:tc>
        <w:tc>
          <w:tcPr>
            <w:tcW w:w="964" w:type="dxa"/>
            <w:shd w:val="clear" w:color="auto" w:fill="FFFFFF" w:themeFill="background1"/>
          </w:tcPr>
          <w:p w14:paraId="4A501310" w14:textId="06897C42" w:rsidR="00585CBF" w:rsidRPr="00001BA8" w:rsidRDefault="00585CBF" w:rsidP="00587D95">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001BA8">
              <w:rPr>
                <w:rFonts w:cs="Arial"/>
                <w:sz w:val="16"/>
                <w:szCs w:val="16"/>
                <w:lang w:eastAsia="id-ID"/>
              </w:rPr>
              <w:t>12,18</w:t>
            </w:r>
          </w:p>
        </w:tc>
      </w:tr>
      <w:tr w:rsidR="00585CBF" w:rsidRPr="008947B6" w14:paraId="70D52F98" w14:textId="77777777" w:rsidTr="005D2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54EFFD5C" w14:textId="146E8259" w:rsidR="00585CBF" w:rsidRPr="00F178FF" w:rsidRDefault="00585CBF" w:rsidP="00F178FF">
            <w:pPr>
              <w:spacing w:line="276" w:lineRule="auto"/>
              <w:ind w:firstLine="0"/>
              <w:jc w:val="center"/>
              <w:rPr>
                <w:rFonts w:ascii="Arial" w:hAnsi="Arial" w:cs="Arial"/>
                <w:b w:val="0"/>
                <w:sz w:val="16"/>
                <w:szCs w:val="16"/>
                <w:lang w:val="en-US"/>
              </w:rPr>
            </w:pPr>
            <w:r w:rsidRPr="00F178FF">
              <w:rPr>
                <w:rFonts w:ascii="Arial" w:hAnsi="Arial" w:cs="Arial"/>
                <w:b w:val="0"/>
                <w:sz w:val="16"/>
                <w:szCs w:val="16"/>
                <w:lang w:val="en-US"/>
              </w:rPr>
              <w:t>1.6</w:t>
            </w:r>
          </w:p>
        </w:tc>
        <w:tc>
          <w:tcPr>
            <w:tcW w:w="1764" w:type="dxa"/>
            <w:shd w:val="clear" w:color="auto" w:fill="FFFFFF" w:themeFill="background1"/>
          </w:tcPr>
          <w:p w14:paraId="15D79076" w14:textId="338AE0A6" w:rsidR="00585CBF" w:rsidRPr="008947B6" w:rsidRDefault="00585CBF" w:rsidP="00B07F73">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n-US"/>
              </w:rPr>
            </w:pPr>
            <w:r w:rsidRPr="001A6BB3">
              <w:rPr>
                <w:rFonts w:ascii="Arial" w:hAnsi="Arial" w:cs="Arial"/>
                <w:sz w:val="18"/>
                <w:szCs w:val="24"/>
                <w:lang w:val="en-US"/>
              </w:rPr>
              <w:t xml:space="preserve">Sub </w:t>
            </w:r>
            <w:r w:rsidRPr="001A6BB3">
              <w:rPr>
                <w:rFonts w:ascii="Arial" w:hAnsi="Arial" w:cs="Arial"/>
                <w:sz w:val="18"/>
                <w:szCs w:val="24"/>
              </w:rPr>
              <w:t>Kegiatan Penguatan Tata Kelola Komisi</w:t>
            </w:r>
            <w:r w:rsidRPr="001A6BB3">
              <w:rPr>
                <w:rFonts w:ascii="Arial" w:hAnsi="Arial" w:cs="Arial"/>
                <w:sz w:val="18"/>
                <w:szCs w:val="24"/>
                <w:lang w:val="en-US"/>
              </w:rPr>
              <w:t xml:space="preserve"> </w:t>
            </w:r>
            <w:r w:rsidRPr="001A6BB3">
              <w:rPr>
                <w:rFonts w:ascii="Arial" w:hAnsi="Arial" w:cs="Arial"/>
                <w:sz w:val="18"/>
                <w:szCs w:val="24"/>
              </w:rPr>
              <w:t>Informasi di Daerah</w:t>
            </w:r>
          </w:p>
        </w:tc>
        <w:tc>
          <w:tcPr>
            <w:tcW w:w="1388" w:type="dxa"/>
            <w:shd w:val="clear" w:color="auto" w:fill="FFFFFF" w:themeFill="background1"/>
          </w:tcPr>
          <w:p w14:paraId="09CDB0C6" w14:textId="71D8FF2B" w:rsidR="00585CBF" w:rsidRPr="008947B6" w:rsidRDefault="00585CBF" w:rsidP="00B07F73">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465.221.000</w:t>
            </w:r>
          </w:p>
        </w:tc>
        <w:tc>
          <w:tcPr>
            <w:tcW w:w="1417" w:type="dxa"/>
            <w:shd w:val="clear" w:color="auto" w:fill="FFFFFF" w:themeFill="background1"/>
          </w:tcPr>
          <w:p w14:paraId="33034E5C" w14:textId="2CC1FDAC" w:rsidR="00585CBF" w:rsidRPr="008947B6" w:rsidRDefault="00585CBF" w:rsidP="00B07F73">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464.828.817</w:t>
            </w:r>
          </w:p>
        </w:tc>
        <w:tc>
          <w:tcPr>
            <w:tcW w:w="910" w:type="dxa"/>
            <w:shd w:val="clear" w:color="auto" w:fill="FFFFFF" w:themeFill="background1"/>
          </w:tcPr>
          <w:p w14:paraId="20E1DC44" w14:textId="190D357C" w:rsidR="00585CBF" w:rsidRPr="008947B6" w:rsidRDefault="00585CBF" w:rsidP="00B07F73">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99.92</w:t>
            </w:r>
          </w:p>
        </w:tc>
        <w:tc>
          <w:tcPr>
            <w:tcW w:w="933" w:type="dxa"/>
            <w:shd w:val="clear" w:color="auto" w:fill="FFFFFF" w:themeFill="background1"/>
          </w:tcPr>
          <w:p w14:paraId="13CBE310" w14:textId="14D43C2C" w:rsidR="00585CBF" w:rsidRPr="008947B6" w:rsidRDefault="00585CBF" w:rsidP="00B07F73">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EC5443">
              <w:rPr>
                <w:rFonts w:cs="Arial"/>
                <w:bCs/>
                <w:sz w:val="16"/>
                <w:szCs w:val="16"/>
                <w:lang w:eastAsia="id-ID"/>
              </w:rPr>
              <w:t>100</w:t>
            </w:r>
          </w:p>
        </w:tc>
        <w:tc>
          <w:tcPr>
            <w:tcW w:w="1210" w:type="dxa"/>
            <w:shd w:val="clear" w:color="auto" w:fill="FFFFFF" w:themeFill="background1"/>
          </w:tcPr>
          <w:p w14:paraId="0FD2A5CC" w14:textId="1191A108" w:rsidR="00585CBF" w:rsidRPr="008947B6" w:rsidRDefault="00585CBF" w:rsidP="00B07F73">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6"/>
                <w:szCs w:val="16"/>
                <w:lang w:eastAsia="id-ID"/>
              </w:rPr>
            </w:pPr>
            <w:r w:rsidRPr="001A6BB3">
              <w:rPr>
                <w:rFonts w:cs="Arial"/>
                <w:sz w:val="18"/>
                <w:szCs w:val="24"/>
              </w:rPr>
              <w:t>392.183</w:t>
            </w:r>
          </w:p>
        </w:tc>
        <w:tc>
          <w:tcPr>
            <w:tcW w:w="964" w:type="dxa"/>
            <w:shd w:val="clear" w:color="auto" w:fill="FFFFFF" w:themeFill="background1"/>
          </w:tcPr>
          <w:p w14:paraId="1F2F3371" w14:textId="6370A819" w:rsidR="00585CBF" w:rsidRPr="00001BA8" w:rsidRDefault="00585CBF" w:rsidP="00B07F73">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001BA8">
              <w:rPr>
                <w:rFonts w:cs="Arial"/>
                <w:sz w:val="16"/>
                <w:szCs w:val="16"/>
                <w:lang w:eastAsia="id-ID"/>
              </w:rPr>
              <w:t>0,08</w:t>
            </w:r>
          </w:p>
        </w:tc>
      </w:tr>
      <w:tr w:rsidR="00585CBF" w:rsidRPr="008947B6" w14:paraId="1889EDB1" w14:textId="77777777" w:rsidTr="005D2658">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14:paraId="498BCAAD" w14:textId="6E8B4707" w:rsidR="00585CBF" w:rsidRPr="00F178FF" w:rsidRDefault="00585CBF" w:rsidP="00F178FF">
            <w:pPr>
              <w:spacing w:line="276" w:lineRule="auto"/>
              <w:ind w:firstLine="0"/>
              <w:jc w:val="center"/>
              <w:rPr>
                <w:rFonts w:ascii="Arial" w:hAnsi="Arial" w:cs="Arial"/>
                <w:b w:val="0"/>
                <w:sz w:val="16"/>
                <w:szCs w:val="16"/>
                <w:lang w:val="en-US"/>
              </w:rPr>
            </w:pPr>
            <w:r w:rsidRPr="00F178FF">
              <w:rPr>
                <w:rFonts w:ascii="Arial" w:hAnsi="Arial" w:cs="Arial"/>
                <w:b w:val="0"/>
                <w:sz w:val="16"/>
                <w:szCs w:val="16"/>
                <w:lang w:val="en-US"/>
              </w:rPr>
              <w:t>1.7</w:t>
            </w:r>
          </w:p>
        </w:tc>
        <w:tc>
          <w:tcPr>
            <w:tcW w:w="1764" w:type="dxa"/>
            <w:shd w:val="clear" w:color="auto" w:fill="FFFFFF" w:themeFill="background1"/>
          </w:tcPr>
          <w:p w14:paraId="292D7C70" w14:textId="77777777" w:rsidR="00585CBF" w:rsidRPr="001A6BB3" w:rsidRDefault="00585CBF" w:rsidP="00F178FF">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1A6BB3">
              <w:rPr>
                <w:rFonts w:ascii="Arial" w:hAnsi="Arial" w:cs="Arial"/>
                <w:sz w:val="18"/>
                <w:szCs w:val="24"/>
                <w:lang w:val="en-US"/>
              </w:rPr>
              <w:t xml:space="preserve">Sub </w:t>
            </w:r>
            <w:r w:rsidRPr="001A6BB3">
              <w:rPr>
                <w:rFonts w:ascii="Arial" w:hAnsi="Arial" w:cs="Arial"/>
                <w:sz w:val="18"/>
                <w:szCs w:val="24"/>
              </w:rPr>
              <w:t>Kegiatan Penyelenggaraan Hubungan</w:t>
            </w:r>
          </w:p>
          <w:p w14:paraId="510B9D11" w14:textId="77777777" w:rsidR="00585CBF" w:rsidRPr="001A6BB3" w:rsidRDefault="00585CBF" w:rsidP="00F178FF">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1A6BB3">
              <w:rPr>
                <w:rFonts w:ascii="Arial" w:hAnsi="Arial" w:cs="Arial"/>
                <w:sz w:val="18"/>
                <w:szCs w:val="24"/>
              </w:rPr>
              <w:t>Masyarakat, Media dan</w:t>
            </w:r>
          </w:p>
          <w:p w14:paraId="12EB210C" w14:textId="459580D9" w:rsidR="00585CBF" w:rsidRPr="008947B6" w:rsidRDefault="00585CBF" w:rsidP="00B07F73">
            <w:pPr>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n-US"/>
              </w:rPr>
            </w:pPr>
            <w:r w:rsidRPr="001A6BB3">
              <w:rPr>
                <w:rFonts w:ascii="Arial" w:hAnsi="Arial" w:cs="Arial"/>
                <w:sz w:val="18"/>
                <w:szCs w:val="24"/>
              </w:rPr>
              <w:t>Kemitraan Komunitas</w:t>
            </w:r>
          </w:p>
        </w:tc>
        <w:tc>
          <w:tcPr>
            <w:tcW w:w="1388" w:type="dxa"/>
            <w:shd w:val="clear" w:color="auto" w:fill="FFFFFF" w:themeFill="background1"/>
          </w:tcPr>
          <w:p w14:paraId="615F86CD" w14:textId="137CDF59" w:rsidR="00585CBF" w:rsidRPr="008947B6" w:rsidRDefault="00585CBF" w:rsidP="00B07F73">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120.819.000</w:t>
            </w:r>
          </w:p>
        </w:tc>
        <w:tc>
          <w:tcPr>
            <w:tcW w:w="1417" w:type="dxa"/>
            <w:shd w:val="clear" w:color="auto" w:fill="FFFFFF" w:themeFill="background1"/>
          </w:tcPr>
          <w:p w14:paraId="28C33E37" w14:textId="38911CFE" w:rsidR="00585CBF" w:rsidRPr="008947B6" w:rsidRDefault="00585CBF" w:rsidP="00B07F73">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119.059.960</w:t>
            </w:r>
          </w:p>
        </w:tc>
        <w:tc>
          <w:tcPr>
            <w:tcW w:w="910" w:type="dxa"/>
            <w:shd w:val="clear" w:color="auto" w:fill="FFFFFF" w:themeFill="background1"/>
          </w:tcPr>
          <w:p w14:paraId="6536925B" w14:textId="2AC98F4B" w:rsidR="00585CBF" w:rsidRPr="008947B6" w:rsidRDefault="00585CBF" w:rsidP="00B07F73">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98.54</w:t>
            </w:r>
          </w:p>
        </w:tc>
        <w:tc>
          <w:tcPr>
            <w:tcW w:w="933" w:type="dxa"/>
            <w:shd w:val="clear" w:color="auto" w:fill="FFFFFF" w:themeFill="background1"/>
          </w:tcPr>
          <w:p w14:paraId="799986BF" w14:textId="2D153296" w:rsidR="00585CBF" w:rsidRPr="008947B6" w:rsidRDefault="00585CBF" w:rsidP="00B07F73">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EC5443">
              <w:rPr>
                <w:rFonts w:cs="Arial"/>
                <w:bCs/>
                <w:sz w:val="16"/>
                <w:szCs w:val="16"/>
                <w:lang w:eastAsia="id-ID"/>
              </w:rPr>
              <w:t>100</w:t>
            </w:r>
          </w:p>
        </w:tc>
        <w:tc>
          <w:tcPr>
            <w:tcW w:w="1210" w:type="dxa"/>
            <w:shd w:val="clear" w:color="auto" w:fill="FFFFFF" w:themeFill="background1"/>
          </w:tcPr>
          <w:p w14:paraId="11D3377D" w14:textId="1ADB7644" w:rsidR="00585CBF" w:rsidRPr="008947B6" w:rsidRDefault="00585CBF" w:rsidP="00B07F73">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6"/>
                <w:szCs w:val="16"/>
                <w:lang w:eastAsia="id-ID"/>
              </w:rPr>
            </w:pPr>
            <w:r w:rsidRPr="001A6BB3">
              <w:rPr>
                <w:rFonts w:cs="Arial"/>
                <w:sz w:val="18"/>
                <w:szCs w:val="24"/>
              </w:rPr>
              <w:t>1.759.040</w:t>
            </w:r>
          </w:p>
        </w:tc>
        <w:tc>
          <w:tcPr>
            <w:tcW w:w="964" w:type="dxa"/>
            <w:shd w:val="clear" w:color="auto" w:fill="FFFFFF" w:themeFill="background1"/>
          </w:tcPr>
          <w:p w14:paraId="6F0471AD" w14:textId="73EDA2CB" w:rsidR="00585CBF" w:rsidRPr="00001BA8" w:rsidRDefault="00585CBF" w:rsidP="00B07F73">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001BA8">
              <w:rPr>
                <w:rFonts w:cs="Arial"/>
                <w:sz w:val="16"/>
                <w:szCs w:val="16"/>
                <w:lang w:eastAsia="id-ID"/>
              </w:rPr>
              <w:t>1,46</w:t>
            </w:r>
          </w:p>
        </w:tc>
      </w:tr>
      <w:tr w:rsidR="00585CBF" w:rsidRPr="008947B6" w14:paraId="77843A06" w14:textId="77777777" w:rsidTr="00585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double" w:sz="4" w:space="0" w:color="4F81BD" w:themeColor="accent1"/>
            </w:tcBorders>
          </w:tcPr>
          <w:p w14:paraId="3D8FC73D" w14:textId="77777777" w:rsidR="00585CBF" w:rsidRPr="008947B6" w:rsidRDefault="00585CBF" w:rsidP="00B07F73">
            <w:pPr>
              <w:spacing w:line="276" w:lineRule="auto"/>
              <w:ind w:firstLine="0"/>
              <w:rPr>
                <w:rFonts w:ascii="Arial" w:hAnsi="Arial" w:cs="Arial"/>
                <w:color w:val="FF0000"/>
                <w:sz w:val="16"/>
                <w:szCs w:val="16"/>
              </w:rPr>
            </w:pPr>
          </w:p>
        </w:tc>
        <w:tc>
          <w:tcPr>
            <w:tcW w:w="1764" w:type="dxa"/>
            <w:tcBorders>
              <w:top w:val="double" w:sz="4" w:space="0" w:color="4F81BD" w:themeColor="accent1"/>
            </w:tcBorders>
            <w:vAlign w:val="center"/>
          </w:tcPr>
          <w:p w14:paraId="4FDB5417" w14:textId="7B783C5D" w:rsidR="00585CBF" w:rsidRPr="008947B6" w:rsidRDefault="00585CBF" w:rsidP="00585CB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6"/>
                <w:szCs w:val="16"/>
                <w:lang w:val="en-US"/>
              </w:rPr>
            </w:pPr>
            <w:r w:rsidRPr="00F178FF">
              <w:rPr>
                <w:rFonts w:ascii="Arial" w:hAnsi="Arial" w:cs="Arial"/>
                <w:b/>
                <w:sz w:val="16"/>
                <w:szCs w:val="16"/>
                <w:lang w:val="en-US"/>
              </w:rPr>
              <w:t>JUMLAH</w:t>
            </w:r>
          </w:p>
        </w:tc>
        <w:tc>
          <w:tcPr>
            <w:tcW w:w="1388" w:type="dxa"/>
            <w:tcBorders>
              <w:top w:val="double" w:sz="4" w:space="0" w:color="4F81BD" w:themeColor="accent1"/>
            </w:tcBorders>
            <w:vAlign w:val="center"/>
          </w:tcPr>
          <w:p w14:paraId="2C35C388" w14:textId="1A141DCD" w:rsidR="00585CBF" w:rsidRPr="008947B6" w:rsidRDefault="00585CBF" w:rsidP="00585C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color w:val="FF0000"/>
                <w:sz w:val="16"/>
                <w:szCs w:val="16"/>
                <w:lang w:eastAsia="id-ID"/>
              </w:rPr>
            </w:pPr>
            <w:r>
              <w:rPr>
                <w:rFonts w:cs="Arial"/>
                <w:b/>
                <w:sz w:val="18"/>
                <w:szCs w:val="24"/>
              </w:rPr>
              <w:t>2.943.686.050</w:t>
            </w:r>
          </w:p>
        </w:tc>
        <w:tc>
          <w:tcPr>
            <w:tcW w:w="1417" w:type="dxa"/>
            <w:tcBorders>
              <w:top w:val="double" w:sz="4" w:space="0" w:color="4F81BD" w:themeColor="accent1"/>
            </w:tcBorders>
            <w:vAlign w:val="center"/>
          </w:tcPr>
          <w:p w14:paraId="259B15B2" w14:textId="10C8080F" w:rsidR="00585CBF" w:rsidRPr="008947B6" w:rsidRDefault="00585CBF" w:rsidP="00585C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color w:val="FF0000"/>
                <w:sz w:val="16"/>
                <w:szCs w:val="16"/>
                <w:lang w:eastAsia="id-ID"/>
              </w:rPr>
            </w:pPr>
            <w:r>
              <w:rPr>
                <w:rFonts w:cs="Arial"/>
                <w:b/>
                <w:sz w:val="18"/>
                <w:szCs w:val="24"/>
              </w:rPr>
              <w:t>2.915.037.104</w:t>
            </w:r>
          </w:p>
        </w:tc>
        <w:tc>
          <w:tcPr>
            <w:tcW w:w="910" w:type="dxa"/>
            <w:tcBorders>
              <w:top w:val="double" w:sz="4" w:space="0" w:color="4F81BD" w:themeColor="accent1"/>
            </w:tcBorders>
            <w:vAlign w:val="center"/>
          </w:tcPr>
          <w:p w14:paraId="499C069C" w14:textId="64E9EA78" w:rsidR="00585CBF" w:rsidRPr="008947B6" w:rsidRDefault="00585CBF" w:rsidP="00585C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color w:val="FF0000"/>
                <w:sz w:val="16"/>
                <w:szCs w:val="16"/>
                <w:lang w:eastAsia="id-ID"/>
              </w:rPr>
            </w:pPr>
            <w:r>
              <w:rPr>
                <w:rFonts w:cs="Arial"/>
                <w:b/>
                <w:sz w:val="18"/>
                <w:szCs w:val="24"/>
              </w:rPr>
              <w:t>99.03</w:t>
            </w:r>
          </w:p>
        </w:tc>
        <w:tc>
          <w:tcPr>
            <w:tcW w:w="933" w:type="dxa"/>
            <w:tcBorders>
              <w:top w:val="double" w:sz="4" w:space="0" w:color="4F81BD" w:themeColor="accent1"/>
            </w:tcBorders>
            <w:vAlign w:val="center"/>
          </w:tcPr>
          <w:p w14:paraId="01B66A50" w14:textId="77777777" w:rsidR="00585CBF" w:rsidRPr="008947B6" w:rsidRDefault="00585CBF" w:rsidP="00585C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color w:val="FF0000"/>
                <w:sz w:val="16"/>
                <w:szCs w:val="16"/>
                <w:lang w:eastAsia="id-ID"/>
              </w:rPr>
            </w:pPr>
          </w:p>
        </w:tc>
        <w:tc>
          <w:tcPr>
            <w:tcW w:w="1210" w:type="dxa"/>
            <w:tcBorders>
              <w:top w:val="double" w:sz="4" w:space="0" w:color="4F81BD" w:themeColor="accent1"/>
            </w:tcBorders>
            <w:vAlign w:val="center"/>
          </w:tcPr>
          <w:p w14:paraId="4E193828" w14:textId="11F83E3C" w:rsidR="00585CBF" w:rsidRPr="008947B6" w:rsidRDefault="00585CBF" w:rsidP="00585C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color w:val="FF0000"/>
                <w:sz w:val="16"/>
                <w:szCs w:val="16"/>
                <w:lang w:eastAsia="id-ID"/>
              </w:rPr>
            </w:pPr>
            <w:r>
              <w:rPr>
                <w:rFonts w:cs="Arial"/>
                <w:b/>
                <w:sz w:val="18"/>
                <w:szCs w:val="24"/>
              </w:rPr>
              <w:t>28.648.946</w:t>
            </w:r>
          </w:p>
        </w:tc>
        <w:tc>
          <w:tcPr>
            <w:tcW w:w="964" w:type="dxa"/>
            <w:tcBorders>
              <w:top w:val="double" w:sz="4" w:space="0" w:color="4F81BD" w:themeColor="accent1"/>
            </w:tcBorders>
            <w:vAlign w:val="center"/>
          </w:tcPr>
          <w:p w14:paraId="388C401C" w14:textId="095BAC7B" w:rsidR="00585CBF" w:rsidRPr="008947B6" w:rsidRDefault="00585CBF" w:rsidP="00585C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color w:val="FF0000"/>
                <w:sz w:val="16"/>
                <w:szCs w:val="16"/>
                <w:lang w:eastAsia="id-ID"/>
              </w:rPr>
            </w:pPr>
          </w:p>
        </w:tc>
      </w:tr>
    </w:tbl>
    <w:p w14:paraId="26B2FFCD" w14:textId="77777777" w:rsidR="00E36294" w:rsidRPr="008947B6" w:rsidRDefault="00E36294" w:rsidP="005C69BF">
      <w:pPr>
        <w:spacing w:line="360" w:lineRule="auto"/>
        <w:ind w:left="426" w:firstLine="0"/>
        <w:jc w:val="both"/>
        <w:rPr>
          <w:rFonts w:ascii="Arial" w:hAnsi="Arial" w:cs="Arial"/>
          <w:color w:val="FF0000"/>
          <w:lang w:val="en-US"/>
        </w:rPr>
      </w:pPr>
    </w:p>
    <w:p w14:paraId="6C66E56A" w14:textId="6CB196B8" w:rsidR="0098357B" w:rsidRPr="0021412A" w:rsidRDefault="00E36294" w:rsidP="0021412A">
      <w:pPr>
        <w:spacing w:line="360" w:lineRule="auto"/>
        <w:ind w:left="426" w:firstLine="720"/>
        <w:jc w:val="both"/>
        <w:rPr>
          <w:rFonts w:ascii="Arial" w:hAnsi="Arial" w:cs="Arial"/>
          <w:iCs/>
          <w:lang w:val="en-US"/>
        </w:rPr>
      </w:pPr>
      <w:r w:rsidRPr="0021412A">
        <w:rPr>
          <w:rFonts w:ascii="Arial" w:hAnsi="Arial" w:cs="Arial"/>
          <w:iCs/>
          <w:lang w:val="en-US"/>
        </w:rPr>
        <w:t>Untuk mendukung capaian kinerja sasaran strategis ke-</w:t>
      </w:r>
      <w:r w:rsidR="002A1C08" w:rsidRPr="0021412A">
        <w:rPr>
          <w:rFonts w:ascii="Arial" w:hAnsi="Arial" w:cs="Arial"/>
          <w:iCs/>
          <w:lang w:val="en-US"/>
        </w:rPr>
        <w:t>2</w:t>
      </w:r>
      <w:r w:rsidRPr="0021412A">
        <w:rPr>
          <w:rFonts w:ascii="Arial" w:hAnsi="Arial" w:cs="Arial"/>
          <w:iCs/>
          <w:lang w:val="en-US"/>
        </w:rPr>
        <w:t xml:space="preserve"> ini, dilaksanakan program dan kegiatan sebagai berikut.</w:t>
      </w:r>
    </w:p>
    <w:p w14:paraId="201795A7" w14:textId="77777777" w:rsidR="0021412A" w:rsidRPr="00585CBF" w:rsidRDefault="0021412A" w:rsidP="00585CBF">
      <w:pPr>
        <w:numPr>
          <w:ilvl w:val="0"/>
          <w:numId w:val="59"/>
        </w:numPr>
        <w:spacing w:line="360" w:lineRule="auto"/>
        <w:ind w:left="1134"/>
        <w:contextualSpacing/>
        <w:jc w:val="both"/>
        <w:rPr>
          <w:rFonts w:ascii="Arial" w:hAnsi="Arial" w:cs="Arial"/>
          <w:szCs w:val="24"/>
          <w:lang w:val="en-US"/>
        </w:rPr>
      </w:pPr>
      <w:r w:rsidRPr="00585CBF">
        <w:rPr>
          <w:rFonts w:ascii="Arial" w:hAnsi="Arial" w:cs="Arial"/>
          <w:bCs/>
          <w:szCs w:val="24"/>
          <w:lang w:val="en-US"/>
        </w:rPr>
        <w:t xml:space="preserve">Program </w:t>
      </w:r>
      <w:r w:rsidRPr="00585CBF">
        <w:rPr>
          <w:rFonts w:ascii="Arial" w:hAnsi="Arial" w:cs="Arial"/>
          <w:szCs w:val="24"/>
          <w:lang w:val="en-US"/>
        </w:rPr>
        <w:t>Informasi dan Komunikasi Publik</w:t>
      </w:r>
    </w:p>
    <w:p w14:paraId="43D4DF91" w14:textId="77777777" w:rsidR="0021412A" w:rsidRPr="00585CBF" w:rsidRDefault="0021412A" w:rsidP="0021412A">
      <w:pPr>
        <w:spacing w:after="120" w:line="360" w:lineRule="auto"/>
        <w:ind w:left="1134"/>
        <w:jc w:val="both"/>
        <w:rPr>
          <w:rFonts w:ascii="Arial" w:hAnsi="Arial" w:cs="Arial"/>
          <w:szCs w:val="24"/>
          <w:lang w:val="en-US"/>
        </w:rPr>
      </w:pPr>
      <w:r w:rsidRPr="00585CBF">
        <w:rPr>
          <w:rFonts w:ascii="Arial" w:hAnsi="Arial" w:cs="Arial"/>
          <w:szCs w:val="24"/>
        </w:rPr>
        <w:t xml:space="preserve">Alokasi anggaran </w:t>
      </w:r>
      <w:r w:rsidRPr="00585CBF">
        <w:rPr>
          <w:rFonts w:ascii="Arial" w:hAnsi="Arial" w:cs="Arial"/>
          <w:szCs w:val="24"/>
          <w:lang w:val="en-US"/>
        </w:rPr>
        <w:t xml:space="preserve">untuk </w:t>
      </w:r>
      <w:r w:rsidRPr="00585CBF">
        <w:rPr>
          <w:rFonts w:ascii="Arial" w:hAnsi="Arial" w:cs="Arial"/>
          <w:bCs/>
          <w:szCs w:val="24"/>
          <w:lang w:val="en-US"/>
        </w:rPr>
        <w:t xml:space="preserve">Program </w:t>
      </w:r>
      <w:r w:rsidRPr="00585CBF">
        <w:rPr>
          <w:rFonts w:ascii="Arial" w:hAnsi="Arial" w:cs="Arial"/>
          <w:szCs w:val="24"/>
          <w:lang w:val="en-US"/>
        </w:rPr>
        <w:t>Informasi dan Komunikasi Publik</w:t>
      </w:r>
      <w:r w:rsidRPr="00585CBF">
        <w:rPr>
          <w:rFonts w:ascii="Arial" w:hAnsi="Arial" w:cs="Arial"/>
          <w:szCs w:val="24"/>
        </w:rPr>
        <w:t xml:space="preserve"> sebesar </w:t>
      </w:r>
      <w:r w:rsidRPr="00585CBF">
        <w:rPr>
          <w:rFonts w:ascii="Arial" w:hAnsi="Arial" w:cs="Arial"/>
          <w:szCs w:val="24"/>
          <w:lang w:val="es-ES"/>
        </w:rPr>
        <w:t xml:space="preserve">Rp.2.943.686.050,- </w:t>
      </w:r>
      <w:r w:rsidRPr="00585CBF">
        <w:rPr>
          <w:rFonts w:ascii="Arial" w:hAnsi="Arial" w:cs="Arial"/>
          <w:szCs w:val="24"/>
        </w:rPr>
        <w:t xml:space="preserve">dan terealisasi sebesar </w:t>
      </w:r>
      <w:r w:rsidRPr="00585CBF">
        <w:rPr>
          <w:rFonts w:ascii="Arial" w:hAnsi="Arial" w:cs="Arial"/>
          <w:szCs w:val="24"/>
          <w:lang w:val="es-ES"/>
        </w:rPr>
        <w:t>Rp.2.915.037.104,-</w:t>
      </w:r>
      <w:r w:rsidRPr="00585CBF">
        <w:rPr>
          <w:rFonts w:ascii="Arial" w:hAnsi="Arial" w:cs="Arial"/>
          <w:szCs w:val="24"/>
        </w:rPr>
        <w:t xml:space="preserve"> sisa sebesar </w:t>
      </w:r>
      <w:r w:rsidRPr="00585CBF">
        <w:rPr>
          <w:rFonts w:ascii="Arial" w:hAnsi="Arial" w:cs="Arial"/>
          <w:szCs w:val="24"/>
          <w:lang w:val="es-ES"/>
        </w:rPr>
        <w:t>Rp.28.648.946,-</w:t>
      </w:r>
      <w:r w:rsidRPr="00585CBF">
        <w:rPr>
          <w:rFonts w:ascii="Arial" w:hAnsi="Arial" w:cs="Arial"/>
          <w:szCs w:val="24"/>
        </w:rPr>
        <w:t xml:space="preserve"> atau tercapai sebesar </w:t>
      </w:r>
      <w:r w:rsidRPr="00585CBF">
        <w:rPr>
          <w:rFonts w:ascii="Arial" w:hAnsi="Arial" w:cs="Arial"/>
          <w:szCs w:val="24"/>
          <w:lang w:val="en-US"/>
        </w:rPr>
        <w:t>99,03</w:t>
      </w:r>
      <w:r w:rsidRPr="00585CBF">
        <w:rPr>
          <w:rFonts w:ascii="Arial" w:hAnsi="Arial" w:cs="Arial"/>
          <w:szCs w:val="24"/>
        </w:rPr>
        <w:t>%</w:t>
      </w:r>
      <w:r w:rsidRPr="00585CBF">
        <w:rPr>
          <w:rFonts w:ascii="Arial" w:hAnsi="Arial" w:cs="Arial"/>
          <w:szCs w:val="24"/>
          <w:lang w:val="es-ES"/>
        </w:rPr>
        <w:t xml:space="preserve">. </w:t>
      </w:r>
      <w:r w:rsidRPr="00585CBF">
        <w:rPr>
          <w:rFonts w:ascii="Arial" w:hAnsi="Arial" w:cs="Arial"/>
          <w:szCs w:val="24"/>
          <w:lang w:val="en-US"/>
        </w:rPr>
        <w:t>Program ini dilaksanakan melalui kegiatan sebagai berikut</w:t>
      </w:r>
      <w:r w:rsidRPr="00585CBF">
        <w:rPr>
          <w:rFonts w:ascii="Arial" w:hAnsi="Arial" w:cs="Arial"/>
          <w:szCs w:val="24"/>
        </w:rPr>
        <w:t xml:space="preserve"> :</w:t>
      </w:r>
    </w:p>
    <w:p w14:paraId="5891847B" w14:textId="77777777" w:rsidR="0021412A" w:rsidRPr="00585CBF" w:rsidRDefault="0021412A" w:rsidP="0025263B">
      <w:pPr>
        <w:numPr>
          <w:ilvl w:val="0"/>
          <w:numId w:val="54"/>
        </w:numPr>
        <w:spacing w:after="120" w:line="360" w:lineRule="auto"/>
        <w:ind w:left="1418" w:hanging="283"/>
        <w:jc w:val="both"/>
        <w:rPr>
          <w:rFonts w:ascii="Arial" w:hAnsi="Arial" w:cs="Arial"/>
          <w:szCs w:val="24"/>
        </w:rPr>
      </w:pPr>
      <w:r w:rsidRPr="00585CBF">
        <w:rPr>
          <w:rFonts w:ascii="Arial" w:hAnsi="Arial" w:cs="Arial"/>
          <w:szCs w:val="24"/>
          <w:lang w:val="es-ES"/>
        </w:rPr>
        <w:t xml:space="preserve">Kegiatan Pengelolaan Informasi dan Komunikasi Publik Pemerintah Daerah Kabupaten/Kota,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Rp.2.943.686.050,- </w:t>
      </w:r>
      <w:r w:rsidRPr="00585CBF">
        <w:rPr>
          <w:rFonts w:ascii="Arial" w:hAnsi="Arial" w:cs="Arial"/>
          <w:szCs w:val="24"/>
        </w:rPr>
        <w:t xml:space="preserve">dan terealisasi sebesar </w:t>
      </w:r>
      <w:r w:rsidRPr="00585CBF">
        <w:rPr>
          <w:rFonts w:ascii="Arial" w:hAnsi="Arial" w:cs="Arial"/>
          <w:szCs w:val="24"/>
          <w:lang w:val="es-ES"/>
        </w:rPr>
        <w:t>Rp.2.915.037.104,-</w:t>
      </w:r>
      <w:r w:rsidRPr="00585CBF">
        <w:rPr>
          <w:rFonts w:ascii="Arial" w:hAnsi="Arial" w:cs="Arial"/>
          <w:szCs w:val="24"/>
        </w:rPr>
        <w:t xml:space="preserve"> sisa sebesar </w:t>
      </w:r>
      <w:r w:rsidRPr="00585CBF">
        <w:rPr>
          <w:rFonts w:ascii="Arial" w:hAnsi="Arial" w:cs="Arial"/>
          <w:szCs w:val="24"/>
          <w:lang w:val="es-ES"/>
        </w:rPr>
        <w:t>Rp.28.648.946,-</w:t>
      </w:r>
      <w:r w:rsidRPr="00585CBF">
        <w:rPr>
          <w:rFonts w:ascii="Arial" w:hAnsi="Arial" w:cs="Arial"/>
          <w:szCs w:val="24"/>
        </w:rPr>
        <w:t xml:space="preserve"> atau tercapai sebesar </w:t>
      </w:r>
      <w:r w:rsidRPr="00585CBF">
        <w:rPr>
          <w:rFonts w:ascii="Arial" w:hAnsi="Arial" w:cs="Arial"/>
          <w:szCs w:val="24"/>
          <w:lang w:val="en-US"/>
        </w:rPr>
        <w:t xml:space="preserve">99,03 </w:t>
      </w:r>
      <w:r w:rsidRPr="00585CBF">
        <w:rPr>
          <w:rFonts w:ascii="Arial" w:hAnsi="Arial" w:cs="Arial"/>
          <w:szCs w:val="24"/>
        </w:rPr>
        <w:t>%</w:t>
      </w:r>
      <w:r w:rsidRPr="00585CBF">
        <w:rPr>
          <w:rFonts w:ascii="Arial" w:hAnsi="Arial" w:cs="Arial"/>
          <w:szCs w:val="24"/>
          <w:lang w:val="es-ES"/>
        </w:rPr>
        <w:t>.  Kegiatan ini dilaksanakan melalui sub kegiatan sebagai berikut :</w:t>
      </w:r>
    </w:p>
    <w:p w14:paraId="33085762"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Pengelolaan Konten dan Perencanaan Media Komunikasi Publik,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Rp.150.251.400,- </w:t>
      </w:r>
      <w:r w:rsidRPr="00585CBF">
        <w:rPr>
          <w:rFonts w:ascii="Arial" w:hAnsi="Arial" w:cs="Arial"/>
          <w:szCs w:val="24"/>
        </w:rPr>
        <w:t xml:space="preserve">dan terealisasi sebesar </w:t>
      </w:r>
      <w:r w:rsidRPr="00585CBF">
        <w:rPr>
          <w:rFonts w:ascii="Arial" w:hAnsi="Arial" w:cs="Arial"/>
          <w:szCs w:val="24"/>
          <w:lang w:val="es-ES"/>
        </w:rPr>
        <w:t>Rp.148.251.517,-</w:t>
      </w:r>
      <w:r w:rsidRPr="00585CBF">
        <w:rPr>
          <w:rFonts w:ascii="Arial" w:hAnsi="Arial" w:cs="Arial"/>
          <w:szCs w:val="24"/>
        </w:rPr>
        <w:t xml:space="preserve"> sisa sebesar </w:t>
      </w:r>
      <w:r w:rsidRPr="00585CBF">
        <w:rPr>
          <w:rFonts w:ascii="Arial" w:hAnsi="Arial" w:cs="Arial"/>
          <w:szCs w:val="24"/>
          <w:lang w:val="es-ES"/>
        </w:rPr>
        <w:t>Rp.1.999.883,-</w:t>
      </w:r>
      <w:r w:rsidRPr="00585CBF">
        <w:rPr>
          <w:rFonts w:ascii="Arial" w:hAnsi="Arial" w:cs="Arial"/>
          <w:szCs w:val="24"/>
        </w:rPr>
        <w:t xml:space="preserve"> atau tercapai sebesar </w:t>
      </w:r>
      <w:r w:rsidRPr="00585CBF">
        <w:rPr>
          <w:rFonts w:ascii="Arial" w:hAnsi="Arial" w:cs="Arial"/>
          <w:szCs w:val="24"/>
          <w:lang w:val="en-US"/>
        </w:rPr>
        <w:t>98,67</w:t>
      </w:r>
      <w:r w:rsidRPr="00585CBF">
        <w:rPr>
          <w:rFonts w:ascii="Arial" w:hAnsi="Arial" w:cs="Arial"/>
          <w:szCs w:val="24"/>
        </w:rPr>
        <w:t xml:space="preserve"> %</w:t>
      </w:r>
      <w:r w:rsidRPr="00585CBF">
        <w:rPr>
          <w:rFonts w:ascii="Arial" w:hAnsi="Arial" w:cs="Arial"/>
          <w:szCs w:val="24"/>
          <w:lang w:val="es-ES"/>
        </w:rPr>
        <w:t xml:space="preserve">.  </w:t>
      </w: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szCs w:val="24"/>
          <w:lang w:val="es-ES"/>
        </w:rPr>
        <w:t xml:space="preserve"> kegiatan adalah jumlah konten informasi publik yang dibuat dan dipublikasikan </w:t>
      </w:r>
    </w:p>
    <w:p w14:paraId="0654323E"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Pengelolaan Media Komunikasi Publik,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Rp.227.142.500,- </w:t>
      </w:r>
      <w:r w:rsidRPr="00585CBF">
        <w:rPr>
          <w:rFonts w:ascii="Arial" w:hAnsi="Arial" w:cs="Arial"/>
          <w:szCs w:val="24"/>
        </w:rPr>
        <w:t xml:space="preserve">dan terealisasi sebesar </w:t>
      </w:r>
      <w:r w:rsidRPr="00585CBF">
        <w:rPr>
          <w:rFonts w:ascii="Arial" w:hAnsi="Arial" w:cs="Arial"/>
          <w:szCs w:val="24"/>
          <w:lang w:val="es-ES"/>
        </w:rPr>
        <w:t>Rp.226.591.900,-</w:t>
      </w:r>
      <w:r w:rsidRPr="00585CBF">
        <w:rPr>
          <w:rFonts w:ascii="Arial" w:hAnsi="Arial" w:cs="Arial"/>
          <w:szCs w:val="24"/>
        </w:rPr>
        <w:t xml:space="preserve"> sisa sebesar </w:t>
      </w:r>
      <w:r w:rsidRPr="00585CBF">
        <w:rPr>
          <w:rFonts w:ascii="Arial" w:hAnsi="Arial" w:cs="Arial"/>
          <w:szCs w:val="24"/>
          <w:lang w:val="es-ES"/>
        </w:rPr>
        <w:t>Rp.550.600,-</w:t>
      </w:r>
      <w:r w:rsidRPr="00585CBF">
        <w:rPr>
          <w:rFonts w:ascii="Arial" w:hAnsi="Arial" w:cs="Arial"/>
          <w:szCs w:val="24"/>
        </w:rPr>
        <w:t xml:space="preserve"> atau tercapai sebesar </w:t>
      </w:r>
      <w:r w:rsidRPr="00585CBF">
        <w:rPr>
          <w:rFonts w:ascii="Arial" w:hAnsi="Arial" w:cs="Arial"/>
          <w:szCs w:val="24"/>
          <w:lang w:val="en-US"/>
        </w:rPr>
        <w:t xml:space="preserve">99,76 </w:t>
      </w:r>
      <w:r w:rsidRPr="00585CBF">
        <w:rPr>
          <w:rFonts w:ascii="Arial" w:hAnsi="Arial" w:cs="Arial"/>
          <w:szCs w:val="24"/>
        </w:rPr>
        <w:t>%</w:t>
      </w:r>
      <w:r w:rsidRPr="00585CBF">
        <w:rPr>
          <w:rFonts w:ascii="Arial" w:hAnsi="Arial" w:cs="Arial"/>
          <w:szCs w:val="24"/>
          <w:lang w:val="es-ES"/>
        </w:rPr>
        <w:t xml:space="preserve">.  </w:t>
      </w: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szCs w:val="24"/>
          <w:lang w:val="es-ES"/>
        </w:rPr>
        <w:t xml:space="preserve"> kegiatan adalah jumlah eksemplar majalah yang diterbitkan</w:t>
      </w:r>
    </w:p>
    <w:p w14:paraId="47A341AD"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Pelayanan Informasi Publik,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Rp.521.969.800,- </w:t>
      </w:r>
      <w:r w:rsidRPr="00585CBF">
        <w:rPr>
          <w:rFonts w:ascii="Arial" w:hAnsi="Arial" w:cs="Arial"/>
          <w:szCs w:val="24"/>
        </w:rPr>
        <w:t xml:space="preserve">dan terealisasi sebesar </w:t>
      </w:r>
      <w:r w:rsidRPr="00585CBF">
        <w:rPr>
          <w:rFonts w:ascii="Arial" w:hAnsi="Arial" w:cs="Arial"/>
          <w:szCs w:val="24"/>
          <w:lang w:val="es-ES"/>
        </w:rPr>
        <w:lastRenderedPageBreak/>
        <w:t>Rp.520.244.310,-</w:t>
      </w:r>
      <w:r w:rsidRPr="00585CBF">
        <w:rPr>
          <w:rFonts w:ascii="Arial" w:hAnsi="Arial" w:cs="Arial"/>
          <w:szCs w:val="24"/>
        </w:rPr>
        <w:t xml:space="preserve"> sisa sebesar </w:t>
      </w:r>
      <w:r w:rsidRPr="00585CBF">
        <w:rPr>
          <w:rFonts w:ascii="Arial" w:hAnsi="Arial" w:cs="Arial"/>
          <w:szCs w:val="24"/>
          <w:lang w:val="es-ES"/>
        </w:rPr>
        <w:t>Rp.1.725.490,-</w:t>
      </w:r>
      <w:r w:rsidRPr="00585CBF">
        <w:rPr>
          <w:rFonts w:ascii="Arial" w:hAnsi="Arial" w:cs="Arial"/>
          <w:szCs w:val="24"/>
        </w:rPr>
        <w:t xml:space="preserve"> atau tercapai sebesar </w:t>
      </w:r>
      <w:r w:rsidRPr="00585CBF">
        <w:rPr>
          <w:rFonts w:ascii="Arial" w:hAnsi="Arial" w:cs="Arial"/>
          <w:szCs w:val="24"/>
          <w:lang w:val="en-US"/>
        </w:rPr>
        <w:t>99,67</w:t>
      </w:r>
      <w:r w:rsidRPr="00585CBF">
        <w:rPr>
          <w:rFonts w:ascii="Arial" w:hAnsi="Arial" w:cs="Arial"/>
          <w:szCs w:val="24"/>
        </w:rPr>
        <w:t xml:space="preserve"> %</w:t>
      </w:r>
      <w:r w:rsidRPr="00585CBF">
        <w:rPr>
          <w:rFonts w:ascii="Arial" w:hAnsi="Arial" w:cs="Arial"/>
          <w:szCs w:val="24"/>
          <w:lang w:val="es-ES"/>
        </w:rPr>
        <w:t xml:space="preserve">.  </w:t>
      </w: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b/>
          <w:bCs/>
          <w:i/>
          <w:szCs w:val="24"/>
          <w:lang w:val="es-ES"/>
        </w:rPr>
        <w:t xml:space="preserve"> </w:t>
      </w:r>
      <w:r w:rsidRPr="00585CBF">
        <w:rPr>
          <w:rFonts w:ascii="Arial" w:hAnsi="Arial" w:cs="Arial"/>
          <w:szCs w:val="24"/>
          <w:lang w:val="es-ES"/>
        </w:rPr>
        <w:t>kegiatan adalah tersedianya badan publik yang menjalankan kewajiban sebagaimana diatur dalam UU 14 tahun 2008 tentang Keterbukaan Informasi Pubik, terlaksananya penyebarluasan informasi melalui wawar keliling, terpublikasikannya program-program pembangunan dan hasil-hasil di media TV dan media lain</w:t>
      </w:r>
    </w:p>
    <w:p w14:paraId="159B0D44"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Layanan Hubungan Media,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Rp.1.277.471.550,- </w:t>
      </w:r>
      <w:r w:rsidRPr="00585CBF">
        <w:rPr>
          <w:rFonts w:ascii="Arial" w:hAnsi="Arial" w:cs="Arial"/>
          <w:szCs w:val="24"/>
        </w:rPr>
        <w:t xml:space="preserve">dan terealisasi sebesar </w:t>
      </w:r>
      <w:r w:rsidRPr="00585CBF">
        <w:rPr>
          <w:rFonts w:ascii="Arial" w:hAnsi="Arial" w:cs="Arial"/>
          <w:szCs w:val="24"/>
          <w:lang w:val="es-ES"/>
        </w:rPr>
        <w:t>Rp.1.277.269.800,-</w:t>
      </w:r>
      <w:r w:rsidRPr="00585CBF">
        <w:rPr>
          <w:rFonts w:ascii="Arial" w:hAnsi="Arial" w:cs="Arial"/>
          <w:szCs w:val="24"/>
        </w:rPr>
        <w:t xml:space="preserve"> sisa sebesar </w:t>
      </w:r>
      <w:r w:rsidRPr="00585CBF">
        <w:rPr>
          <w:rFonts w:ascii="Arial" w:hAnsi="Arial" w:cs="Arial"/>
          <w:szCs w:val="24"/>
          <w:lang w:val="es-ES"/>
        </w:rPr>
        <w:t>Rp.201.750,-</w:t>
      </w:r>
      <w:r w:rsidRPr="00585CBF">
        <w:rPr>
          <w:rFonts w:ascii="Arial" w:hAnsi="Arial" w:cs="Arial"/>
          <w:szCs w:val="24"/>
        </w:rPr>
        <w:t xml:space="preserve"> atau tercapai sebesar </w:t>
      </w:r>
      <w:r w:rsidRPr="00585CBF">
        <w:rPr>
          <w:rFonts w:ascii="Arial" w:hAnsi="Arial" w:cs="Arial"/>
          <w:szCs w:val="24"/>
          <w:lang w:val="en-US"/>
        </w:rPr>
        <w:t>99.98</w:t>
      </w:r>
      <w:r w:rsidRPr="00585CBF">
        <w:rPr>
          <w:rFonts w:ascii="Arial" w:hAnsi="Arial" w:cs="Arial"/>
          <w:szCs w:val="24"/>
        </w:rPr>
        <w:t>%</w:t>
      </w:r>
      <w:r w:rsidRPr="00585CBF">
        <w:rPr>
          <w:rFonts w:ascii="Arial" w:hAnsi="Arial" w:cs="Arial"/>
          <w:szCs w:val="24"/>
          <w:lang w:val="es-ES"/>
        </w:rPr>
        <w:t xml:space="preserve">.  </w:t>
      </w: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szCs w:val="24"/>
          <w:lang w:val="es-ES"/>
        </w:rPr>
        <w:t xml:space="preserve"> kegiatan adalah jumlah diseminasi informasi melalui media cetak dan media radio</w:t>
      </w:r>
    </w:p>
    <w:p w14:paraId="6630E18A"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Penguatan Kapasitas Sumber Daya Komunikasi Publik,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Rp.180.810.800,- </w:t>
      </w:r>
      <w:r w:rsidRPr="00585CBF">
        <w:rPr>
          <w:rFonts w:ascii="Arial" w:hAnsi="Arial" w:cs="Arial"/>
          <w:szCs w:val="24"/>
        </w:rPr>
        <w:t xml:space="preserve">dan terealisasi sebesar </w:t>
      </w:r>
      <w:r w:rsidRPr="00585CBF">
        <w:rPr>
          <w:rFonts w:ascii="Arial" w:hAnsi="Arial" w:cs="Arial"/>
          <w:szCs w:val="24"/>
          <w:lang w:val="es-ES"/>
        </w:rPr>
        <w:t>Rp.158.790.800,-</w:t>
      </w:r>
      <w:r w:rsidRPr="00585CBF">
        <w:rPr>
          <w:rFonts w:ascii="Arial" w:hAnsi="Arial" w:cs="Arial"/>
          <w:szCs w:val="24"/>
        </w:rPr>
        <w:t xml:space="preserve"> sisa sebesar </w:t>
      </w:r>
      <w:r w:rsidRPr="00585CBF">
        <w:rPr>
          <w:rFonts w:ascii="Arial" w:hAnsi="Arial" w:cs="Arial"/>
          <w:szCs w:val="24"/>
          <w:lang w:val="es-ES"/>
        </w:rPr>
        <w:t>Rp.22.020.000,-</w:t>
      </w:r>
      <w:r w:rsidRPr="00585CBF">
        <w:rPr>
          <w:rFonts w:ascii="Arial" w:hAnsi="Arial" w:cs="Arial"/>
          <w:szCs w:val="24"/>
        </w:rPr>
        <w:t xml:space="preserve"> atau tercapai sebesar </w:t>
      </w:r>
      <w:r w:rsidRPr="00585CBF">
        <w:rPr>
          <w:rFonts w:ascii="Arial" w:hAnsi="Arial" w:cs="Arial"/>
          <w:szCs w:val="24"/>
          <w:lang w:val="en-US"/>
        </w:rPr>
        <w:t>87.82</w:t>
      </w:r>
      <w:r w:rsidRPr="00585CBF">
        <w:rPr>
          <w:rFonts w:ascii="Arial" w:hAnsi="Arial" w:cs="Arial"/>
          <w:szCs w:val="24"/>
        </w:rPr>
        <w:t xml:space="preserve"> %</w:t>
      </w:r>
      <w:r w:rsidRPr="00585CBF">
        <w:rPr>
          <w:rFonts w:ascii="Arial" w:hAnsi="Arial" w:cs="Arial"/>
          <w:szCs w:val="24"/>
          <w:lang w:val="es-ES"/>
        </w:rPr>
        <w:t xml:space="preserve">.  </w:t>
      </w:r>
    </w:p>
    <w:p w14:paraId="3C61E67C"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szCs w:val="24"/>
          <w:lang w:val="es-ES"/>
        </w:rPr>
        <w:t xml:space="preserve"> kegiatan adalah jumlah wartawan yang menjadi peserta uji kompetensi wartawan dan mendapat sertifikat</w:t>
      </w:r>
    </w:p>
    <w:p w14:paraId="731376C2" w14:textId="77777777"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Penguatan Tata Kelola Komisi Informasi di Daerah,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Rp.465.221.000,- </w:t>
      </w:r>
      <w:r w:rsidRPr="00585CBF">
        <w:rPr>
          <w:rFonts w:ascii="Arial" w:hAnsi="Arial" w:cs="Arial"/>
          <w:szCs w:val="24"/>
        </w:rPr>
        <w:t xml:space="preserve">dan terealisasi sebesar </w:t>
      </w:r>
      <w:r w:rsidRPr="00585CBF">
        <w:rPr>
          <w:rFonts w:ascii="Arial" w:hAnsi="Arial" w:cs="Arial"/>
          <w:szCs w:val="24"/>
          <w:lang w:val="es-ES"/>
        </w:rPr>
        <w:t>Rp.464.828.817,-</w:t>
      </w:r>
      <w:r w:rsidRPr="00585CBF">
        <w:rPr>
          <w:rFonts w:ascii="Arial" w:hAnsi="Arial" w:cs="Arial"/>
          <w:szCs w:val="24"/>
        </w:rPr>
        <w:t xml:space="preserve"> sisa sebesar </w:t>
      </w:r>
      <w:r w:rsidRPr="00585CBF">
        <w:rPr>
          <w:rFonts w:ascii="Arial" w:hAnsi="Arial" w:cs="Arial"/>
          <w:szCs w:val="24"/>
          <w:lang w:val="es-ES"/>
        </w:rPr>
        <w:t>Rp.392.183,-</w:t>
      </w:r>
      <w:r w:rsidRPr="00585CBF">
        <w:rPr>
          <w:rFonts w:ascii="Arial" w:hAnsi="Arial" w:cs="Arial"/>
          <w:szCs w:val="24"/>
        </w:rPr>
        <w:t xml:space="preserve"> atau tercapai sebesar </w:t>
      </w:r>
      <w:r w:rsidRPr="00585CBF">
        <w:rPr>
          <w:rFonts w:ascii="Arial" w:hAnsi="Arial" w:cs="Arial"/>
          <w:szCs w:val="24"/>
          <w:lang w:val="en-US"/>
        </w:rPr>
        <w:t>99.92</w:t>
      </w:r>
      <w:r w:rsidRPr="00585CBF">
        <w:rPr>
          <w:rFonts w:ascii="Arial" w:hAnsi="Arial" w:cs="Arial"/>
          <w:szCs w:val="24"/>
        </w:rPr>
        <w:t xml:space="preserve"> %</w:t>
      </w:r>
      <w:r w:rsidRPr="00585CBF">
        <w:rPr>
          <w:rFonts w:ascii="Arial" w:hAnsi="Arial" w:cs="Arial"/>
          <w:szCs w:val="24"/>
          <w:lang w:val="es-ES"/>
        </w:rPr>
        <w:t xml:space="preserve">.  </w:t>
      </w: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szCs w:val="24"/>
          <w:lang w:val="es-ES"/>
        </w:rPr>
        <w:t xml:space="preserve"> kegiatan adalah terpenuhinya operasional Komisi Informasi kabupaten Cirebon setiap bulannya dan tersedianya jumlah komisioner Komisi Informasi Kabupaten Cirebon</w:t>
      </w:r>
    </w:p>
    <w:p w14:paraId="1293FD69" w14:textId="6FF47124" w:rsidR="0021412A" w:rsidRPr="00585CBF" w:rsidRDefault="0021412A" w:rsidP="00585CBF">
      <w:pPr>
        <w:pStyle w:val="ListParagraph"/>
        <w:numPr>
          <w:ilvl w:val="0"/>
          <w:numId w:val="60"/>
        </w:numPr>
        <w:spacing w:after="120" w:line="360" w:lineRule="auto"/>
        <w:ind w:left="1843"/>
        <w:jc w:val="both"/>
        <w:rPr>
          <w:rFonts w:ascii="Arial" w:hAnsi="Arial" w:cs="Arial"/>
          <w:szCs w:val="24"/>
        </w:rPr>
      </w:pPr>
      <w:r w:rsidRPr="00585CBF">
        <w:rPr>
          <w:rFonts w:ascii="Arial" w:hAnsi="Arial" w:cs="Arial"/>
          <w:szCs w:val="24"/>
          <w:lang w:val="es-ES"/>
        </w:rPr>
        <w:t xml:space="preserve">Sub Kegiatan Penyelenggaraan Hubungan Masyarakat, Media dan Kemitraan Komunitas, dengan alokasi </w:t>
      </w:r>
      <w:r w:rsidRPr="00585CBF">
        <w:rPr>
          <w:rFonts w:ascii="Arial" w:hAnsi="Arial" w:cs="Arial"/>
          <w:szCs w:val="24"/>
        </w:rPr>
        <w:t>anggaran sebesar</w:t>
      </w:r>
      <w:r w:rsidRPr="00585CBF">
        <w:rPr>
          <w:rFonts w:ascii="Arial" w:hAnsi="Arial" w:cs="Arial"/>
          <w:szCs w:val="24"/>
          <w:lang w:val="en-US"/>
        </w:rPr>
        <w:t xml:space="preserve"> </w:t>
      </w:r>
      <w:r w:rsidRPr="00585CBF">
        <w:rPr>
          <w:rFonts w:ascii="Arial" w:hAnsi="Arial" w:cs="Arial"/>
          <w:szCs w:val="24"/>
          <w:lang w:val="es-ES"/>
        </w:rPr>
        <w:t xml:space="preserve">Rp.120.819.000,- </w:t>
      </w:r>
      <w:r w:rsidRPr="00585CBF">
        <w:rPr>
          <w:rFonts w:ascii="Arial" w:hAnsi="Arial" w:cs="Arial"/>
          <w:szCs w:val="24"/>
        </w:rPr>
        <w:t xml:space="preserve">dan terealisasi sebesar </w:t>
      </w:r>
      <w:r w:rsidRPr="00585CBF">
        <w:rPr>
          <w:rFonts w:ascii="Arial" w:hAnsi="Arial" w:cs="Arial"/>
          <w:szCs w:val="24"/>
          <w:lang w:val="es-ES"/>
        </w:rPr>
        <w:t>Rp.119.059.960,-</w:t>
      </w:r>
      <w:r w:rsidRPr="00585CBF">
        <w:rPr>
          <w:rFonts w:ascii="Arial" w:hAnsi="Arial" w:cs="Arial"/>
          <w:szCs w:val="24"/>
        </w:rPr>
        <w:t xml:space="preserve"> sisa sebesar </w:t>
      </w:r>
      <w:r w:rsidRPr="00585CBF">
        <w:rPr>
          <w:rFonts w:ascii="Arial" w:hAnsi="Arial" w:cs="Arial"/>
          <w:szCs w:val="24"/>
          <w:lang w:val="es-ES"/>
        </w:rPr>
        <w:t>Rp.1.759.040,-</w:t>
      </w:r>
      <w:r w:rsidRPr="00585CBF">
        <w:rPr>
          <w:rFonts w:ascii="Arial" w:hAnsi="Arial" w:cs="Arial"/>
          <w:szCs w:val="24"/>
        </w:rPr>
        <w:t xml:space="preserve"> atau tercapai sebesar </w:t>
      </w:r>
      <w:r w:rsidRPr="00585CBF">
        <w:rPr>
          <w:rFonts w:ascii="Arial" w:hAnsi="Arial" w:cs="Arial"/>
          <w:szCs w:val="24"/>
          <w:lang w:val="en-US"/>
        </w:rPr>
        <w:t>98.54</w:t>
      </w:r>
      <w:r w:rsidRPr="00585CBF">
        <w:rPr>
          <w:rFonts w:ascii="Arial" w:hAnsi="Arial" w:cs="Arial"/>
          <w:szCs w:val="24"/>
        </w:rPr>
        <w:t xml:space="preserve"> %</w:t>
      </w:r>
      <w:r w:rsidRPr="00585CBF">
        <w:rPr>
          <w:rFonts w:ascii="Arial" w:hAnsi="Arial" w:cs="Arial"/>
          <w:szCs w:val="24"/>
          <w:lang w:val="es-ES"/>
        </w:rPr>
        <w:t xml:space="preserve">.  </w:t>
      </w:r>
      <w:r w:rsidRPr="00585CBF">
        <w:rPr>
          <w:rFonts w:ascii="Arial" w:hAnsi="Arial" w:cs="Arial"/>
          <w:b/>
          <w:bCs/>
          <w:i/>
          <w:szCs w:val="24"/>
          <w:lang w:val="es-ES"/>
        </w:rPr>
        <w:t xml:space="preserve">Output </w:t>
      </w:r>
      <w:r w:rsidRPr="00585CBF">
        <w:rPr>
          <w:rFonts w:ascii="Arial" w:hAnsi="Arial" w:cs="Arial"/>
          <w:bCs/>
          <w:szCs w:val="24"/>
          <w:lang w:val="es-ES"/>
        </w:rPr>
        <w:t>sub</w:t>
      </w:r>
      <w:r w:rsidRPr="00585CBF">
        <w:rPr>
          <w:rFonts w:ascii="Arial" w:hAnsi="Arial" w:cs="Arial"/>
          <w:szCs w:val="24"/>
          <w:lang w:val="es-ES"/>
        </w:rPr>
        <w:t xml:space="preserve"> kegiatan adalah jumlah kegiatan Kelompok Informasi Masyarakat di Kabupaten Cirebon</w:t>
      </w:r>
    </w:p>
    <w:p w14:paraId="3D0985B8" w14:textId="6B439636" w:rsidR="00B07F73" w:rsidRPr="007A508C" w:rsidRDefault="00B07F73" w:rsidP="008C482C">
      <w:pPr>
        <w:spacing w:after="120" w:line="360" w:lineRule="auto"/>
        <w:ind w:left="1170" w:firstLine="106"/>
        <w:jc w:val="both"/>
        <w:rPr>
          <w:rFonts w:ascii="Arial" w:hAnsi="Arial" w:cs="Arial"/>
          <w:lang w:val="en-US"/>
        </w:rPr>
      </w:pPr>
      <w:r w:rsidRPr="007A508C">
        <w:rPr>
          <w:rFonts w:ascii="Arial" w:hAnsi="Arial" w:cs="Arial"/>
          <w:lang w:val="en-US"/>
        </w:rPr>
        <w:t>Berikut kegiatan yang menunjang pencapaian kinerja pada sasaran ini.</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8"/>
        <w:gridCol w:w="3969"/>
      </w:tblGrid>
      <w:tr w:rsidR="00B07F73" w:rsidRPr="008947B6" w14:paraId="1A9D8FA5" w14:textId="77777777" w:rsidTr="007A508C">
        <w:trPr>
          <w:trHeight w:val="2351"/>
        </w:trPr>
        <w:tc>
          <w:tcPr>
            <w:tcW w:w="4218" w:type="dxa"/>
          </w:tcPr>
          <w:p w14:paraId="67C11053" w14:textId="77777777" w:rsidR="00B07F73" w:rsidRPr="007A508C" w:rsidRDefault="007A508C" w:rsidP="007A508C">
            <w:pPr>
              <w:pStyle w:val="BodyTextIndent2a"/>
              <w:spacing w:after="0"/>
              <w:ind w:left="0" w:firstLine="0"/>
              <w:jc w:val="center"/>
              <w:rPr>
                <w:rFonts w:cs="Arial"/>
                <w:sz w:val="16"/>
                <w:szCs w:val="16"/>
              </w:rPr>
            </w:pPr>
            <w:r w:rsidRPr="007A508C">
              <w:rPr>
                <w:rFonts w:cs="Arial"/>
                <w:noProof/>
                <w:snapToGrid/>
                <w:sz w:val="16"/>
                <w:szCs w:val="16"/>
              </w:rPr>
              <w:drawing>
                <wp:inline distT="0" distB="0" distL="0" distR="0" wp14:anchorId="6F00C969" wp14:editId="730EE2F3">
                  <wp:extent cx="2009955" cy="1340005"/>
                  <wp:effectExtent l="0" t="0" r="0" b="0"/>
                  <wp:docPr id="15381" name="Picture 15381" descr="C:\Users\BISMILLAH\Downloads\WhatsApp Image 2022-01-19 at 08.2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SMILLAH\Downloads\WhatsApp Image 2022-01-19 at 08.26.5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880" cy="1339955"/>
                          </a:xfrm>
                          <a:prstGeom prst="rect">
                            <a:avLst/>
                          </a:prstGeom>
                          <a:noFill/>
                          <a:ln>
                            <a:noFill/>
                          </a:ln>
                        </pic:spPr>
                      </pic:pic>
                    </a:graphicData>
                  </a:graphic>
                </wp:inline>
              </w:drawing>
            </w:r>
          </w:p>
          <w:p w14:paraId="749C3AA8" w14:textId="0DE678F8" w:rsidR="007A508C" w:rsidRPr="007A508C" w:rsidRDefault="007A508C" w:rsidP="007A508C">
            <w:pPr>
              <w:pStyle w:val="BodyTextIndent2a"/>
              <w:spacing w:after="0"/>
              <w:ind w:left="0" w:firstLine="0"/>
              <w:jc w:val="center"/>
              <w:rPr>
                <w:rFonts w:cs="Arial"/>
                <w:sz w:val="16"/>
                <w:szCs w:val="16"/>
              </w:rPr>
            </w:pPr>
            <w:r w:rsidRPr="007A508C">
              <w:rPr>
                <w:rFonts w:cs="Arial"/>
                <w:sz w:val="16"/>
                <w:szCs w:val="16"/>
              </w:rPr>
              <w:t>Kegiatan peliputan</w:t>
            </w:r>
          </w:p>
          <w:p w14:paraId="2E64586E" w14:textId="452B373B" w:rsidR="007A508C" w:rsidRPr="007A508C" w:rsidRDefault="007A508C" w:rsidP="007A508C">
            <w:pPr>
              <w:pStyle w:val="BodyTextIndent2a"/>
              <w:spacing w:after="0"/>
              <w:ind w:left="0" w:firstLine="0"/>
              <w:jc w:val="center"/>
              <w:rPr>
                <w:rFonts w:cs="Arial"/>
                <w:sz w:val="16"/>
                <w:szCs w:val="16"/>
              </w:rPr>
            </w:pPr>
          </w:p>
        </w:tc>
        <w:tc>
          <w:tcPr>
            <w:tcW w:w="3969" w:type="dxa"/>
          </w:tcPr>
          <w:p w14:paraId="60647900" w14:textId="77777777" w:rsidR="00B07F73" w:rsidRPr="007A508C" w:rsidRDefault="007A508C" w:rsidP="007A508C">
            <w:pPr>
              <w:pStyle w:val="BodyTextIndent2a"/>
              <w:spacing w:after="0"/>
              <w:ind w:left="0" w:firstLine="0"/>
              <w:jc w:val="center"/>
              <w:rPr>
                <w:rFonts w:cs="Arial"/>
                <w:sz w:val="16"/>
                <w:szCs w:val="16"/>
              </w:rPr>
            </w:pPr>
            <w:r w:rsidRPr="007A508C">
              <w:rPr>
                <w:rFonts w:cs="Arial"/>
                <w:noProof/>
                <w:snapToGrid/>
                <w:sz w:val="16"/>
                <w:szCs w:val="16"/>
              </w:rPr>
              <w:drawing>
                <wp:inline distT="0" distB="0" distL="0" distR="0" wp14:anchorId="56D80357" wp14:editId="44432EBA">
                  <wp:extent cx="1932317" cy="1341608"/>
                  <wp:effectExtent l="0" t="0" r="0" b="0"/>
                  <wp:docPr id="15384" name="Picture 15384" descr="C:\Users\BISMILLAH\Downloads\WhatsApp Image 2022-01-19 at 08.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SMILLAH\Downloads\WhatsApp Image 2022-01-19 at 08.27.56.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59" r="18180"/>
                          <a:stretch/>
                        </pic:blipFill>
                        <pic:spPr bwMode="auto">
                          <a:xfrm>
                            <a:off x="0" y="0"/>
                            <a:ext cx="1934595" cy="1343190"/>
                          </a:xfrm>
                          <a:prstGeom prst="rect">
                            <a:avLst/>
                          </a:prstGeom>
                          <a:noFill/>
                          <a:ln>
                            <a:noFill/>
                          </a:ln>
                          <a:extLst>
                            <a:ext uri="{53640926-AAD7-44D8-BBD7-CCE9431645EC}">
                              <a14:shadowObscured xmlns:a14="http://schemas.microsoft.com/office/drawing/2010/main"/>
                            </a:ext>
                          </a:extLst>
                        </pic:spPr>
                      </pic:pic>
                    </a:graphicData>
                  </a:graphic>
                </wp:inline>
              </w:drawing>
            </w:r>
          </w:p>
          <w:p w14:paraId="5AA15165" w14:textId="14E08A9C" w:rsidR="007A508C" w:rsidRPr="007A508C" w:rsidRDefault="007A508C" w:rsidP="007A508C">
            <w:pPr>
              <w:pStyle w:val="BodyTextIndent2a"/>
              <w:spacing w:after="0"/>
              <w:ind w:left="0" w:firstLine="0"/>
              <w:jc w:val="center"/>
              <w:rPr>
                <w:rFonts w:cs="Arial"/>
                <w:sz w:val="16"/>
                <w:szCs w:val="16"/>
              </w:rPr>
            </w:pPr>
            <w:r w:rsidRPr="007A508C">
              <w:rPr>
                <w:rFonts w:cs="Arial"/>
                <w:sz w:val="16"/>
                <w:szCs w:val="16"/>
              </w:rPr>
              <w:t>Kegiatan diseminasi informasi melalui mobil wawar keliling</w:t>
            </w:r>
          </w:p>
        </w:tc>
      </w:tr>
      <w:tr w:rsidR="004862B5" w:rsidRPr="008947B6" w14:paraId="4EBBE485" w14:textId="77777777" w:rsidTr="007A508C">
        <w:trPr>
          <w:trHeight w:val="2351"/>
        </w:trPr>
        <w:tc>
          <w:tcPr>
            <w:tcW w:w="4218" w:type="dxa"/>
          </w:tcPr>
          <w:p w14:paraId="0E9B224C" w14:textId="77777777" w:rsidR="004862B5" w:rsidRPr="007A508C" w:rsidRDefault="007A508C" w:rsidP="007A508C">
            <w:pPr>
              <w:pStyle w:val="BodyTextIndent2a"/>
              <w:spacing w:after="0"/>
              <w:ind w:left="0" w:firstLine="0"/>
              <w:jc w:val="center"/>
              <w:rPr>
                <w:rFonts w:cs="Arial"/>
                <w:sz w:val="16"/>
                <w:szCs w:val="16"/>
              </w:rPr>
            </w:pPr>
            <w:r w:rsidRPr="007A508C">
              <w:rPr>
                <w:rFonts w:cs="Arial"/>
                <w:noProof/>
                <w:snapToGrid/>
                <w:sz w:val="16"/>
                <w:szCs w:val="16"/>
              </w:rPr>
              <w:lastRenderedPageBreak/>
              <w:drawing>
                <wp:inline distT="0" distB="0" distL="0" distR="0" wp14:anchorId="7B6B87B9" wp14:editId="7C6E2B5A">
                  <wp:extent cx="2277316" cy="1518249"/>
                  <wp:effectExtent l="0" t="0" r="0" b="6350"/>
                  <wp:docPr id="15383" name="Picture 15383" descr="C:\Users\BISMILLAH\Downloads\WhatsApp Image 2022-01-19 at 08.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SMILLAH\Downloads\WhatsApp Image 2022-01-19 at 08.27.2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0142" cy="1520133"/>
                          </a:xfrm>
                          <a:prstGeom prst="rect">
                            <a:avLst/>
                          </a:prstGeom>
                          <a:noFill/>
                          <a:ln>
                            <a:noFill/>
                          </a:ln>
                        </pic:spPr>
                      </pic:pic>
                    </a:graphicData>
                  </a:graphic>
                </wp:inline>
              </w:drawing>
            </w:r>
          </w:p>
          <w:p w14:paraId="482C5497" w14:textId="2F9617AB" w:rsidR="007A508C" w:rsidRPr="007A508C" w:rsidRDefault="007A508C" w:rsidP="007A508C">
            <w:pPr>
              <w:pStyle w:val="BodyTextIndent2a"/>
              <w:spacing w:after="0"/>
              <w:ind w:left="0" w:firstLine="0"/>
              <w:jc w:val="center"/>
              <w:rPr>
                <w:rFonts w:cs="Arial"/>
                <w:sz w:val="16"/>
                <w:szCs w:val="16"/>
              </w:rPr>
            </w:pPr>
            <w:r w:rsidRPr="007A508C">
              <w:rPr>
                <w:rFonts w:cs="Arial"/>
                <w:sz w:val="16"/>
                <w:szCs w:val="16"/>
              </w:rPr>
              <w:t>Kegiatan pembinaan PPID</w:t>
            </w:r>
          </w:p>
        </w:tc>
        <w:tc>
          <w:tcPr>
            <w:tcW w:w="3969" w:type="dxa"/>
          </w:tcPr>
          <w:p w14:paraId="2C16BEB5" w14:textId="77777777" w:rsidR="004862B5" w:rsidRPr="007A508C" w:rsidRDefault="00225997" w:rsidP="007A508C">
            <w:pPr>
              <w:pStyle w:val="BodyTextIndent2a"/>
              <w:spacing w:after="0"/>
              <w:ind w:left="0" w:firstLine="0"/>
              <w:jc w:val="center"/>
              <w:rPr>
                <w:rFonts w:cs="Arial"/>
                <w:sz w:val="16"/>
                <w:szCs w:val="16"/>
              </w:rPr>
            </w:pPr>
            <w:r w:rsidRPr="007A508C">
              <w:rPr>
                <w:noProof/>
                <w:sz w:val="16"/>
                <w:szCs w:val="16"/>
              </w:rPr>
              <w:drawing>
                <wp:inline distT="0" distB="0" distL="0" distR="0" wp14:anchorId="23ACF35C" wp14:editId="78794475">
                  <wp:extent cx="1603612" cy="22382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743" t="21636" r="29277" b="11417"/>
                          <a:stretch/>
                        </pic:blipFill>
                        <pic:spPr bwMode="auto">
                          <a:xfrm>
                            <a:off x="0" y="0"/>
                            <a:ext cx="1603612" cy="2238232"/>
                          </a:xfrm>
                          <a:prstGeom prst="rect">
                            <a:avLst/>
                          </a:prstGeom>
                          <a:ln>
                            <a:noFill/>
                          </a:ln>
                          <a:extLst>
                            <a:ext uri="{53640926-AAD7-44D8-BBD7-CCE9431645EC}">
                              <a14:shadowObscured xmlns:a14="http://schemas.microsoft.com/office/drawing/2010/main"/>
                            </a:ext>
                          </a:extLst>
                        </pic:spPr>
                      </pic:pic>
                    </a:graphicData>
                  </a:graphic>
                </wp:inline>
              </w:drawing>
            </w:r>
          </w:p>
          <w:p w14:paraId="59DDFD4F" w14:textId="77777777" w:rsidR="007A508C" w:rsidRDefault="007A508C" w:rsidP="007A508C">
            <w:pPr>
              <w:pStyle w:val="BodyTextIndent2a"/>
              <w:spacing w:after="0"/>
              <w:ind w:left="0" w:firstLine="0"/>
              <w:jc w:val="center"/>
              <w:rPr>
                <w:rFonts w:cs="Arial"/>
                <w:sz w:val="16"/>
                <w:szCs w:val="16"/>
              </w:rPr>
            </w:pPr>
            <w:r w:rsidRPr="007A508C">
              <w:rPr>
                <w:rFonts w:cs="Arial"/>
                <w:sz w:val="16"/>
                <w:szCs w:val="16"/>
              </w:rPr>
              <w:t>Kegiatan diseminasi informasi melalui majalah Paseban</w:t>
            </w:r>
          </w:p>
          <w:p w14:paraId="344B9857" w14:textId="77777777" w:rsidR="007A508C" w:rsidRDefault="007A508C" w:rsidP="007A508C">
            <w:pPr>
              <w:pStyle w:val="BodyTextIndent2a"/>
              <w:spacing w:after="0"/>
              <w:ind w:left="0" w:firstLine="0"/>
              <w:jc w:val="center"/>
              <w:rPr>
                <w:rFonts w:cs="Arial"/>
                <w:sz w:val="16"/>
                <w:szCs w:val="16"/>
              </w:rPr>
            </w:pPr>
          </w:p>
          <w:p w14:paraId="67B61120" w14:textId="47CD48F1" w:rsidR="007A508C" w:rsidRPr="007A508C" w:rsidRDefault="007A508C" w:rsidP="007A508C">
            <w:pPr>
              <w:pStyle w:val="BodyTextIndent2a"/>
              <w:spacing w:after="0"/>
              <w:ind w:left="0" w:firstLine="0"/>
              <w:jc w:val="center"/>
              <w:rPr>
                <w:rFonts w:cs="Arial"/>
                <w:sz w:val="16"/>
                <w:szCs w:val="16"/>
              </w:rPr>
            </w:pPr>
          </w:p>
        </w:tc>
      </w:tr>
      <w:tr w:rsidR="00B07F73" w:rsidRPr="008947B6" w14:paraId="75549206" w14:textId="77777777" w:rsidTr="007A508C">
        <w:tc>
          <w:tcPr>
            <w:tcW w:w="4218" w:type="dxa"/>
          </w:tcPr>
          <w:p w14:paraId="23F306F8" w14:textId="77777777" w:rsidR="00B07F73" w:rsidRPr="007A508C" w:rsidRDefault="007A508C" w:rsidP="007A508C">
            <w:pPr>
              <w:pStyle w:val="BodyTextIndent2a"/>
              <w:spacing w:after="0"/>
              <w:ind w:left="0" w:firstLine="0"/>
              <w:jc w:val="center"/>
              <w:rPr>
                <w:rFonts w:cs="Arial"/>
                <w:szCs w:val="22"/>
              </w:rPr>
            </w:pPr>
            <w:r w:rsidRPr="007A508C">
              <w:rPr>
                <w:rFonts w:cs="Arial"/>
                <w:noProof/>
                <w:snapToGrid/>
                <w:szCs w:val="22"/>
              </w:rPr>
              <w:drawing>
                <wp:inline distT="0" distB="0" distL="0" distR="0" wp14:anchorId="39D72D46" wp14:editId="5316922F">
                  <wp:extent cx="2495262" cy="1153189"/>
                  <wp:effectExtent l="0" t="0" r="635" b="8890"/>
                  <wp:docPr id="15382" name="Picture 15382" descr="C:\Users\BISMILLAH\Downloads\WhatsApp Image 2022-01-19 at 08.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SMILLAH\Downloads\WhatsApp Image 2022-01-19 at 08.26.4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961" cy="1154437"/>
                          </a:xfrm>
                          <a:prstGeom prst="rect">
                            <a:avLst/>
                          </a:prstGeom>
                          <a:noFill/>
                          <a:ln>
                            <a:noFill/>
                          </a:ln>
                        </pic:spPr>
                      </pic:pic>
                    </a:graphicData>
                  </a:graphic>
                </wp:inline>
              </w:drawing>
            </w:r>
          </w:p>
          <w:p w14:paraId="3C36157A" w14:textId="7DEFD867" w:rsidR="007A508C" w:rsidRPr="007A508C" w:rsidRDefault="007A508C" w:rsidP="007A508C">
            <w:pPr>
              <w:pStyle w:val="BodyTextIndent2a"/>
              <w:spacing w:after="0"/>
              <w:ind w:left="0" w:firstLine="0"/>
              <w:jc w:val="center"/>
              <w:rPr>
                <w:rFonts w:cs="Arial"/>
                <w:sz w:val="16"/>
                <w:szCs w:val="22"/>
              </w:rPr>
            </w:pPr>
            <w:r w:rsidRPr="007A508C">
              <w:rPr>
                <w:rFonts w:cs="Arial"/>
                <w:sz w:val="16"/>
                <w:szCs w:val="22"/>
              </w:rPr>
              <w:t>Kegiatan psikotes bagi peserta calon komisioner Komisi Informasi Daerah</w:t>
            </w:r>
          </w:p>
          <w:p w14:paraId="299C7D31" w14:textId="2BE1B35F" w:rsidR="007A508C" w:rsidRPr="007A508C" w:rsidRDefault="007A508C" w:rsidP="007A508C">
            <w:pPr>
              <w:pStyle w:val="BodyTextIndent2a"/>
              <w:spacing w:after="0"/>
              <w:ind w:left="0" w:firstLine="0"/>
              <w:jc w:val="center"/>
              <w:rPr>
                <w:rFonts w:cs="Arial"/>
                <w:szCs w:val="22"/>
              </w:rPr>
            </w:pPr>
          </w:p>
        </w:tc>
        <w:tc>
          <w:tcPr>
            <w:tcW w:w="3969" w:type="dxa"/>
          </w:tcPr>
          <w:p w14:paraId="4F57F16C" w14:textId="77777777" w:rsidR="00B07F73" w:rsidRPr="007A508C" w:rsidRDefault="007A508C" w:rsidP="007A508C">
            <w:pPr>
              <w:pStyle w:val="BodyTextIndent2a"/>
              <w:spacing w:after="0"/>
              <w:ind w:left="0" w:firstLine="0"/>
              <w:jc w:val="center"/>
              <w:rPr>
                <w:rFonts w:cs="Arial"/>
                <w:szCs w:val="22"/>
              </w:rPr>
            </w:pPr>
            <w:r w:rsidRPr="007A508C">
              <w:rPr>
                <w:rFonts w:cs="Arial"/>
                <w:noProof/>
                <w:snapToGrid/>
                <w:szCs w:val="22"/>
              </w:rPr>
              <w:drawing>
                <wp:inline distT="0" distB="0" distL="0" distR="0" wp14:anchorId="72B7AC3D" wp14:editId="21E7EE61">
                  <wp:extent cx="2122098" cy="1155861"/>
                  <wp:effectExtent l="0" t="0" r="0" b="6350"/>
                  <wp:docPr id="89" name="Picture 89" descr="E:\2022\LKIP 2021\dokumen\WhatsApp Image 2022-01-17 at 00.52.2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LKIP 2021\dokumen\WhatsApp Image 2022-01-17 at 00.52.20 (3).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0344"/>
                          <a:stretch/>
                        </pic:blipFill>
                        <pic:spPr bwMode="auto">
                          <a:xfrm>
                            <a:off x="0" y="0"/>
                            <a:ext cx="2127471" cy="1158787"/>
                          </a:xfrm>
                          <a:prstGeom prst="rect">
                            <a:avLst/>
                          </a:prstGeom>
                          <a:noFill/>
                          <a:ln>
                            <a:noFill/>
                          </a:ln>
                          <a:extLst>
                            <a:ext uri="{53640926-AAD7-44D8-BBD7-CCE9431645EC}">
                              <a14:shadowObscured xmlns:a14="http://schemas.microsoft.com/office/drawing/2010/main"/>
                            </a:ext>
                          </a:extLst>
                        </pic:spPr>
                      </pic:pic>
                    </a:graphicData>
                  </a:graphic>
                </wp:inline>
              </w:drawing>
            </w:r>
          </w:p>
          <w:p w14:paraId="737B88E1" w14:textId="4283252D" w:rsidR="007A508C" w:rsidRPr="007A508C" w:rsidRDefault="007A508C" w:rsidP="007A508C">
            <w:pPr>
              <w:pStyle w:val="BodyTextIndent2a"/>
              <w:spacing w:after="0"/>
              <w:ind w:left="0" w:firstLine="0"/>
              <w:jc w:val="center"/>
              <w:rPr>
                <w:rFonts w:cs="Arial"/>
                <w:szCs w:val="22"/>
              </w:rPr>
            </w:pPr>
            <w:r w:rsidRPr="007A508C">
              <w:rPr>
                <w:rFonts w:cs="Arial"/>
                <w:szCs w:val="22"/>
              </w:rPr>
              <w:t>Kegiatan peningkatan kapasitas media</w:t>
            </w:r>
          </w:p>
        </w:tc>
      </w:tr>
      <w:tr w:rsidR="00B07F73" w:rsidRPr="008947B6" w14:paraId="4B417C23" w14:textId="77777777" w:rsidTr="007A508C">
        <w:tc>
          <w:tcPr>
            <w:tcW w:w="8187" w:type="dxa"/>
            <w:gridSpan w:val="2"/>
          </w:tcPr>
          <w:p w14:paraId="1A47B041" w14:textId="532016DF" w:rsidR="00B07F73" w:rsidRPr="007A508C" w:rsidRDefault="00B07F73" w:rsidP="00B07F73">
            <w:pPr>
              <w:pStyle w:val="BodyTextIndent2a"/>
              <w:spacing w:line="360" w:lineRule="auto"/>
              <w:ind w:left="0" w:firstLine="0"/>
              <w:jc w:val="center"/>
              <w:rPr>
                <w:rFonts w:cs="Arial"/>
                <w:sz w:val="16"/>
                <w:szCs w:val="16"/>
              </w:rPr>
            </w:pPr>
          </w:p>
        </w:tc>
      </w:tr>
      <w:tr w:rsidR="00B07F73" w:rsidRPr="008947B6" w14:paraId="6952E371" w14:textId="77777777" w:rsidTr="007A508C">
        <w:tc>
          <w:tcPr>
            <w:tcW w:w="4218" w:type="dxa"/>
          </w:tcPr>
          <w:p w14:paraId="762D36F1" w14:textId="77777777" w:rsidR="00B07F73" w:rsidRPr="007A508C" w:rsidRDefault="007A508C" w:rsidP="000C0087">
            <w:pPr>
              <w:pStyle w:val="BodyTextIndent2a"/>
              <w:spacing w:after="0" w:line="360" w:lineRule="auto"/>
              <w:ind w:left="0" w:firstLine="0"/>
              <w:jc w:val="center"/>
              <w:rPr>
                <w:rFonts w:cs="Arial"/>
                <w:sz w:val="16"/>
                <w:szCs w:val="16"/>
              </w:rPr>
            </w:pPr>
            <w:r w:rsidRPr="007A508C">
              <w:rPr>
                <w:rFonts w:cs="Arial"/>
                <w:noProof/>
                <w:snapToGrid/>
                <w:sz w:val="16"/>
                <w:szCs w:val="16"/>
              </w:rPr>
              <w:drawing>
                <wp:inline distT="0" distB="0" distL="0" distR="0" wp14:anchorId="7DA380F1" wp14:editId="5563F14F">
                  <wp:extent cx="2134982" cy="1423358"/>
                  <wp:effectExtent l="0" t="0" r="0" b="5715"/>
                  <wp:docPr id="15385" name="Picture 15385" descr="C:\Users\BISMILLAH\Downloads\WhatsApp Image 2022-01-19 at 08.2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SMILLAH\Downloads\WhatsApp Image 2022-01-19 at 08.28.2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7198" cy="1424835"/>
                          </a:xfrm>
                          <a:prstGeom prst="rect">
                            <a:avLst/>
                          </a:prstGeom>
                          <a:noFill/>
                          <a:ln>
                            <a:noFill/>
                          </a:ln>
                        </pic:spPr>
                      </pic:pic>
                    </a:graphicData>
                  </a:graphic>
                </wp:inline>
              </w:drawing>
            </w:r>
          </w:p>
          <w:p w14:paraId="4872EE35" w14:textId="4A88DDAC" w:rsidR="007A508C" w:rsidRPr="007A508C" w:rsidRDefault="007A508C" w:rsidP="000C0087">
            <w:pPr>
              <w:pStyle w:val="BodyTextIndent2a"/>
              <w:spacing w:after="0" w:line="360" w:lineRule="auto"/>
              <w:ind w:left="0" w:firstLine="0"/>
              <w:jc w:val="center"/>
              <w:rPr>
                <w:rFonts w:cs="Arial"/>
                <w:sz w:val="16"/>
                <w:szCs w:val="16"/>
              </w:rPr>
            </w:pPr>
            <w:r w:rsidRPr="007A508C">
              <w:rPr>
                <w:rFonts w:cs="Arial"/>
                <w:sz w:val="16"/>
                <w:szCs w:val="16"/>
              </w:rPr>
              <w:t>Kegiatan diseminasi informasi melalui TV lokal</w:t>
            </w:r>
          </w:p>
        </w:tc>
        <w:tc>
          <w:tcPr>
            <w:tcW w:w="3969" w:type="dxa"/>
          </w:tcPr>
          <w:p w14:paraId="7FACE666" w14:textId="77777777" w:rsidR="00B07F73" w:rsidRPr="007A508C" w:rsidRDefault="007A508C" w:rsidP="000C0087">
            <w:pPr>
              <w:pStyle w:val="BodyTextIndent2a"/>
              <w:spacing w:after="0" w:line="360" w:lineRule="auto"/>
              <w:ind w:left="0" w:firstLine="0"/>
              <w:jc w:val="center"/>
              <w:rPr>
                <w:rFonts w:cs="Arial"/>
                <w:sz w:val="16"/>
                <w:szCs w:val="16"/>
              </w:rPr>
            </w:pPr>
            <w:r w:rsidRPr="007A508C">
              <w:rPr>
                <w:rFonts w:cs="Arial"/>
                <w:noProof/>
                <w:snapToGrid/>
                <w:sz w:val="16"/>
                <w:szCs w:val="16"/>
              </w:rPr>
              <w:drawing>
                <wp:inline distT="0" distB="0" distL="0" distR="0" wp14:anchorId="3E075BB8" wp14:editId="71EA5A73">
                  <wp:extent cx="2264434" cy="1509662"/>
                  <wp:effectExtent l="0" t="0" r="2540" b="0"/>
                  <wp:docPr id="15386" name="Picture 15386" descr="C:\Users\BISMILLAH\Downloads\WhatsApp Image 2022-01-19 at 08.2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SMILLAH\Downloads\WhatsApp Image 2022-01-19 at 08.27.4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7704" cy="1511842"/>
                          </a:xfrm>
                          <a:prstGeom prst="rect">
                            <a:avLst/>
                          </a:prstGeom>
                          <a:noFill/>
                          <a:ln>
                            <a:noFill/>
                          </a:ln>
                        </pic:spPr>
                      </pic:pic>
                    </a:graphicData>
                  </a:graphic>
                </wp:inline>
              </w:drawing>
            </w:r>
          </w:p>
          <w:p w14:paraId="111A5DFA" w14:textId="77777777" w:rsidR="007A508C" w:rsidRDefault="007A508C" w:rsidP="000C0087">
            <w:pPr>
              <w:pStyle w:val="BodyTextIndent2a"/>
              <w:spacing w:after="0" w:line="360" w:lineRule="auto"/>
              <w:ind w:left="0" w:firstLine="0"/>
              <w:jc w:val="center"/>
              <w:rPr>
                <w:rFonts w:cs="Arial"/>
                <w:sz w:val="16"/>
                <w:szCs w:val="16"/>
              </w:rPr>
            </w:pPr>
            <w:r w:rsidRPr="007A508C">
              <w:rPr>
                <w:rFonts w:cs="Arial"/>
                <w:sz w:val="16"/>
                <w:szCs w:val="16"/>
              </w:rPr>
              <w:t>Kegiatan diseminasi informasi melalui Radio</w:t>
            </w:r>
          </w:p>
          <w:p w14:paraId="3B94080D" w14:textId="77777777" w:rsidR="007A508C" w:rsidRDefault="007A508C" w:rsidP="000C0087">
            <w:pPr>
              <w:pStyle w:val="BodyTextIndent2a"/>
              <w:spacing w:after="0" w:line="360" w:lineRule="auto"/>
              <w:ind w:left="0" w:firstLine="0"/>
              <w:jc w:val="center"/>
              <w:rPr>
                <w:rFonts w:cs="Arial"/>
                <w:sz w:val="16"/>
                <w:szCs w:val="16"/>
              </w:rPr>
            </w:pPr>
          </w:p>
          <w:p w14:paraId="3905B875" w14:textId="77777777" w:rsidR="007A508C" w:rsidRDefault="007A508C" w:rsidP="000C0087">
            <w:pPr>
              <w:pStyle w:val="BodyTextIndent2a"/>
              <w:spacing w:after="0" w:line="360" w:lineRule="auto"/>
              <w:ind w:left="0" w:firstLine="0"/>
              <w:jc w:val="center"/>
              <w:rPr>
                <w:rFonts w:cs="Arial"/>
                <w:sz w:val="16"/>
                <w:szCs w:val="16"/>
              </w:rPr>
            </w:pPr>
          </w:p>
          <w:p w14:paraId="7C295505" w14:textId="7604CAF5" w:rsidR="007A508C" w:rsidRPr="007A508C" w:rsidRDefault="007A508C" w:rsidP="000C0087">
            <w:pPr>
              <w:pStyle w:val="BodyTextIndent2a"/>
              <w:spacing w:after="0" w:line="360" w:lineRule="auto"/>
              <w:ind w:left="0" w:firstLine="0"/>
              <w:jc w:val="center"/>
              <w:rPr>
                <w:rFonts w:cs="Arial"/>
                <w:sz w:val="16"/>
                <w:szCs w:val="16"/>
              </w:rPr>
            </w:pPr>
          </w:p>
        </w:tc>
      </w:tr>
      <w:tr w:rsidR="00B07F73" w:rsidRPr="008947B6" w14:paraId="7BF34150" w14:textId="77777777" w:rsidTr="007A508C">
        <w:tc>
          <w:tcPr>
            <w:tcW w:w="4218" w:type="dxa"/>
          </w:tcPr>
          <w:p w14:paraId="2BEC5D57" w14:textId="3B0ABE49" w:rsidR="00B07F73" w:rsidRPr="007A508C" w:rsidRDefault="00B07F73" w:rsidP="000C0087">
            <w:pPr>
              <w:pStyle w:val="BodyTextIndent2a"/>
              <w:spacing w:after="0" w:line="360" w:lineRule="auto"/>
              <w:ind w:left="0" w:firstLine="0"/>
              <w:rPr>
                <w:rFonts w:cs="Arial"/>
                <w:sz w:val="16"/>
                <w:szCs w:val="16"/>
              </w:rPr>
            </w:pPr>
            <w:r w:rsidRPr="007A508C">
              <w:rPr>
                <w:noProof/>
                <w:sz w:val="16"/>
                <w:szCs w:val="16"/>
              </w:rPr>
              <w:drawing>
                <wp:inline distT="0" distB="0" distL="0" distR="0" wp14:anchorId="2632BA1B" wp14:editId="1B802772">
                  <wp:extent cx="2552700" cy="1762125"/>
                  <wp:effectExtent l="0" t="0" r="0" b="9525"/>
                  <wp:docPr id="121" name="Picture 121" descr="C:\Users\Atau\AppData\Local\Temp\WhatsApp Image 2020-02-12 at 11.28.33 AM.jpeg"/>
                  <wp:cNvGraphicFramePr/>
                  <a:graphic xmlns:a="http://schemas.openxmlformats.org/drawingml/2006/main">
                    <a:graphicData uri="http://schemas.openxmlformats.org/drawingml/2006/picture">
                      <pic:pic xmlns:pic="http://schemas.openxmlformats.org/drawingml/2006/picture">
                        <pic:nvPicPr>
                          <pic:cNvPr id="1" name="Picture 1" descr="C:\Users\Atau\AppData\Local\Temp\WhatsApp Image 2020-02-12 at 11.28.33 AM.jpeg"/>
                          <pic:cNvPicPr/>
                        </pic:nvPicPr>
                        <pic:blipFill>
                          <a:blip r:embed="rId36"/>
                          <a:srcRect/>
                          <a:stretch>
                            <a:fillRect/>
                          </a:stretch>
                        </pic:blipFill>
                        <pic:spPr bwMode="auto">
                          <a:xfrm>
                            <a:off x="0" y="0"/>
                            <a:ext cx="2553103" cy="1762403"/>
                          </a:xfrm>
                          <a:prstGeom prst="rect">
                            <a:avLst/>
                          </a:prstGeom>
                          <a:noFill/>
                          <a:ln w="9525">
                            <a:noFill/>
                            <a:miter lim="800000"/>
                            <a:headEnd/>
                            <a:tailEnd/>
                          </a:ln>
                        </pic:spPr>
                      </pic:pic>
                    </a:graphicData>
                  </a:graphic>
                </wp:inline>
              </w:drawing>
            </w:r>
          </w:p>
        </w:tc>
        <w:tc>
          <w:tcPr>
            <w:tcW w:w="3969" w:type="dxa"/>
          </w:tcPr>
          <w:p w14:paraId="25C58CAD" w14:textId="1BA28705" w:rsidR="00B07F73" w:rsidRPr="007A508C" w:rsidRDefault="00B07F73" w:rsidP="000C0087">
            <w:pPr>
              <w:pStyle w:val="BodyTextIndent2a"/>
              <w:spacing w:after="0" w:line="360" w:lineRule="auto"/>
              <w:ind w:left="0" w:firstLine="0"/>
              <w:jc w:val="center"/>
              <w:rPr>
                <w:rFonts w:cs="Arial"/>
                <w:sz w:val="16"/>
                <w:szCs w:val="16"/>
              </w:rPr>
            </w:pPr>
          </w:p>
        </w:tc>
      </w:tr>
      <w:tr w:rsidR="00B07F73" w:rsidRPr="008947B6" w14:paraId="720BD0FD" w14:textId="77777777" w:rsidTr="007A508C">
        <w:tc>
          <w:tcPr>
            <w:tcW w:w="4218" w:type="dxa"/>
          </w:tcPr>
          <w:p w14:paraId="3E1D8237" w14:textId="718A3742" w:rsidR="00B07F73" w:rsidRPr="007A508C" w:rsidRDefault="000C0087" w:rsidP="000C0087">
            <w:pPr>
              <w:pStyle w:val="BodyTextIndent2a"/>
              <w:spacing w:after="0"/>
              <w:ind w:left="0" w:firstLine="0"/>
              <w:jc w:val="center"/>
              <w:rPr>
                <w:rFonts w:cs="Arial"/>
                <w:sz w:val="16"/>
                <w:szCs w:val="16"/>
              </w:rPr>
            </w:pPr>
            <w:r w:rsidRPr="007A508C">
              <w:rPr>
                <w:rFonts w:cs="Arial"/>
                <w:sz w:val="16"/>
                <w:szCs w:val="16"/>
              </w:rPr>
              <w:t>Pusat Pelayanan Informasi sebagai tempat layanan informasi kepada masyarakat</w:t>
            </w:r>
          </w:p>
        </w:tc>
        <w:tc>
          <w:tcPr>
            <w:tcW w:w="3969" w:type="dxa"/>
          </w:tcPr>
          <w:p w14:paraId="0D193DE4" w14:textId="30EB09B3" w:rsidR="00B07F73" w:rsidRPr="007A508C" w:rsidRDefault="00B07F73" w:rsidP="000C0087">
            <w:pPr>
              <w:pStyle w:val="BodyTextIndent2a"/>
              <w:spacing w:after="0"/>
              <w:ind w:left="0" w:firstLine="0"/>
              <w:jc w:val="center"/>
              <w:rPr>
                <w:rFonts w:cs="Arial"/>
                <w:sz w:val="16"/>
                <w:szCs w:val="16"/>
              </w:rPr>
            </w:pPr>
          </w:p>
        </w:tc>
      </w:tr>
    </w:tbl>
    <w:p w14:paraId="585A00CF" w14:textId="77777777" w:rsidR="0008422A" w:rsidRPr="008947B6" w:rsidRDefault="0008422A" w:rsidP="0008422A">
      <w:pPr>
        <w:pStyle w:val="BodyTextIndent2a"/>
        <w:spacing w:line="360" w:lineRule="auto"/>
        <w:ind w:left="426" w:firstLine="0"/>
        <w:rPr>
          <w:rFonts w:cs="Arial"/>
          <w:i/>
          <w:color w:val="FF0000"/>
          <w:sz w:val="20"/>
          <w:szCs w:val="22"/>
        </w:rPr>
      </w:pPr>
    </w:p>
    <w:p w14:paraId="54397F84" w14:textId="77777777" w:rsidR="005D2658" w:rsidRPr="008947B6" w:rsidRDefault="005D2658" w:rsidP="0008422A">
      <w:pPr>
        <w:pStyle w:val="BodyTextIndent2a"/>
        <w:spacing w:line="360" w:lineRule="auto"/>
        <w:ind w:left="426" w:firstLine="0"/>
        <w:rPr>
          <w:rFonts w:cs="Arial"/>
          <w:i/>
          <w:color w:val="FF0000"/>
          <w:sz w:val="20"/>
          <w:szCs w:val="22"/>
        </w:rPr>
      </w:pPr>
    </w:p>
    <w:p w14:paraId="3E97BB5E" w14:textId="77777777" w:rsidR="008C482C" w:rsidRPr="008947B6" w:rsidRDefault="008C482C" w:rsidP="0008422A">
      <w:pPr>
        <w:pStyle w:val="BodyTextIndent2a"/>
        <w:spacing w:line="360" w:lineRule="auto"/>
        <w:ind w:left="426" w:firstLine="0"/>
        <w:rPr>
          <w:rFonts w:cs="Arial"/>
          <w:i/>
          <w:color w:val="FF0000"/>
          <w:sz w:val="20"/>
          <w:szCs w:val="22"/>
        </w:rPr>
      </w:pPr>
    </w:p>
    <w:p w14:paraId="5DFBE787" w14:textId="77777777" w:rsidR="008C482C" w:rsidRPr="008947B6" w:rsidRDefault="008C482C" w:rsidP="0008422A">
      <w:pPr>
        <w:pStyle w:val="BodyTextIndent2a"/>
        <w:spacing w:line="360" w:lineRule="auto"/>
        <w:ind w:left="426" w:firstLine="0"/>
        <w:rPr>
          <w:rFonts w:cs="Arial"/>
          <w:i/>
          <w:color w:val="FF0000"/>
          <w:sz w:val="20"/>
          <w:szCs w:val="22"/>
        </w:rPr>
      </w:pPr>
    </w:p>
    <w:p w14:paraId="1D79EF34" w14:textId="1FA4BC9A" w:rsidR="002A1C08" w:rsidRPr="005739BE" w:rsidRDefault="002A1C08" w:rsidP="0025263B">
      <w:pPr>
        <w:pStyle w:val="ListParagraph"/>
        <w:numPr>
          <w:ilvl w:val="2"/>
          <w:numId w:val="11"/>
        </w:numPr>
        <w:tabs>
          <w:tab w:val="left" w:pos="284"/>
        </w:tabs>
        <w:spacing w:line="360" w:lineRule="auto"/>
        <w:ind w:left="709"/>
        <w:jc w:val="both"/>
        <w:rPr>
          <w:rFonts w:ascii="Arial" w:hAnsi="Arial" w:cs="Arial"/>
          <w:b/>
          <w:sz w:val="24"/>
          <w:szCs w:val="24"/>
        </w:rPr>
      </w:pPr>
      <w:r w:rsidRPr="005739BE">
        <w:rPr>
          <w:rFonts w:ascii="Arial" w:hAnsi="Arial" w:cs="Arial"/>
          <w:b/>
          <w:sz w:val="24"/>
          <w:szCs w:val="24"/>
        </w:rPr>
        <w:lastRenderedPageBreak/>
        <w:t>Sasaran Strategis ke-</w:t>
      </w:r>
      <w:r w:rsidRPr="005739BE">
        <w:rPr>
          <w:rFonts w:ascii="Arial" w:hAnsi="Arial" w:cs="Arial"/>
          <w:b/>
          <w:sz w:val="24"/>
          <w:szCs w:val="24"/>
          <w:lang w:val="en-US"/>
        </w:rPr>
        <w:t>3</w:t>
      </w:r>
    </w:p>
    <w:p w14:paraId="69DA6A77" w14:textId="3929241E" w:rsidR="002A1C08" w:rsidRPr="008947B6" w:rsidRDefault="00AF7B99" w:rsidP="002A1C08">
      <w:pPr>
        <w:pStyle w:val="ListParagraph"/>
        <w:tabs>
          <w:tab w:val="left" w:pos="284"/>
        </w:tabs>
        <w:spacing w:line="360" w:lineRule="auto"/>
        <w:ind w:left="709" w:firstLine="0"/>
        <w:jc w:val="both"/>
        <w:rPr>
          <w:rFonts w:ascii="Arial" w:hAnsi="Arial" w:cs="Arial"/>
          <w:b/>
          <w:color w:val="FF0000"/>
        </w:rPr>
      </w:pPr>
      <w:r w:rsidRPr="008947B6">
        <w:rPr>
          <w:rFonts w:ascii="Arial" w:hAnsi="Arial" w:cs="Arial"/>
          <w:b/>
          <w:noProof/>
          <w:color w:val="FF0000"/>
          <w:lang w:val="en-US" w:eastAsia="en-US"/>
        </w:rPr>
        <mc:AlternateContent>
          <mc:Choice Requires="wps">
            <w:drawing>
              <wp:anchor distT="0" distB="0" distL="114300" distR="114300" simplePos="0" relativeHeight="251623424" behindDoc="0" locked="0" layoutInCell="1" allowOverlap="1" wp14:anchorId="1561BA42" wp14:editId="4A4BBB16">
                <wp:simplePos x="0" y="0"/>
                <wp:positionH relativeFrom="column">
                  <wp:posOffset>2700499</wp:posOffset>
                </wp:positionH>
                <wp:positionV relativeFrom="paragraph">
                  <wp:posOffset>53988</wp:posOffset>
                </wp:positionV>
                <wp:extent cx="2769235" cy="1112808"/>
                <wp:effectExtent l="57150" t="38100" r="69215" b="87630"/>
                <wp:wrapNone/>
                <wp:docPr id="9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1112808"/>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46FBB87" w14:textId="50A4DAAC" w:rsidR="00B63819" w:rsidRPr="00B10BD0" w:rsidRDefault="00B63819" w:rsidP="002A1C08">
                            <w:pPr>
                              <w:ind w:firstLine="0"/>
                              <w:rPr>
                                <w:rFonts w:ascii="Arial" w:hAnsi="Arial" w:cs="Arial"/>
                                <w:sz w:val="24"/>
                                <w:lang w:val="en-US"/>
                              </w:rPr>
                            </w:pPr>
                            <w:r>
                              <w:rPr>
                                <w:rFonts w:ascii="Arial" w:hAnsi="Arial" w:cs="Arial"/>
                                <w:sz w:val="24"/>
                                <w:szCs w:val="24"/>
                                <w:lang w:val="en-US"/>
                              </w:rPr>
                              <w:t>Meningkatnya pengelolaan dan layanan statistik sektoral dalam rangka penyelenggaraan pemerintahan dan pembangunan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left:0;text-align:left;margin-left:212.65pt;margin-top:4.25pt;width:218.05pt;height:87.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14:paraId="146FBB87" w14:textId="50A4DAAC" w:rsidR="00B63819" w:rsidRPr="00B10BD0" w:rsidRDefault="00B63819" w:rsidP="002A1C08">
                      <w:pPr>
                        <w:ind w:firstLine="0"/>
                        <w:rPr>
                          <w:rFonts w:ascii="Arial" w:hAnsi="Arial" w:cs="Arial"/>
                          <w:sz w:val="24"/>
                          <w:lang w:val="en-US"/>
                        </w:rPr>
                      </w:pPr>
                      <w:r>
                        <w:rPr>
                          <w:rFonts w:ascii="Arial" w:hAnsi="Arial" w:cs="Arial"/>
                          <w:sz w:val="24"/>
                          <w:szCs w:val="24"/>
                          <w:lang w:val="en-US"/>
                        </w:rPr>
                        <w:t>Meningkatnya pengelolaan dan layanan statistik sektoral dalam rangka penyelenggaraan pemerintahan dan pembangunan daerah</w:t>
                      </w:r>
                    </w:p>
                  </w:txbxContent>
                </v:textbox>
              </v:roundrect>
            </w:pict>
          </mc:Fallback>
        </mc:AlternateContent>
      </w:r>
      <w:r w:rsidR="002A1C08" w:rsidRPr="008947B6">
        <w:rPr>
          <w:rFonts w:ascii="Arial" w:hAnsi="Arial" w:cs="Arial"/>
          <w:noProof/>
          <w:color w:val="FF0000"/>
          <w:lang w:val="en-US" w:eastAsia="en-US"/>
        </w:rPr>
        <mc:AlternateContent>
          <mc:Choice Requires="wps">
            <w:drawing>
              <wp:anchor distT="0" distB="0" distL="114300" distR="114300" simplePos="0" relativeHeight="251622400" behindDoc="0" locked="0" layoutInCell="1" allowOverlap="1" wp14:anchorId="3692FA53" wp14:editId="56550E74">
                <wp:simplePos x="0" y="0"/>
                <wp:positionH relativeFrom="column">
                  <wp:posOffset>64135</wp:posOffset>
                </wp:positionH>
                <wp:positionV relativeFrom="paragraph">
                  <wp:posOffset>219075</wp:posOffset>
                </wp:positionV>
                <wp:extent cx="1758315" cy="383540"/>
                <wp:effectExtent l="57150" t="38100" r="1042035" b="245110"/>
                <wp:wrapNone/>
                <wp:docPr id="34" name="Line Callou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383540"/>
                        </a:xfrm>
                        <a:prstGeom prst="borderCallout1">
                          <a:avLst>
                            <a:gd name="adj1" fmla="val 29801"/>
                            <a:gd name="adj2" fmla="val 104333"/>
                            <a:gd name="adj3" fmla="val 143875"/>
                            <a:gd name="adj4" fmla="val 155940"/>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3CAC18C" w14:textId="0613F682" w:rsidR="00B63819" w:rsidRPr="00B10BD0" w:rsidRDefault="00B63819" w:rsidP="002A1C08">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47" style="position:absolute;left:0;text-align:left;margin-left:5.05pt;margin-top:17.25pt;width:138.45pt;height:30.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" adj="33683,31077,22536,6437" fillcolor="#cdddac [1622]" strokecolor="#94b64e [3046]">
                <v:fill color2="#f0f4e6 [502]" rotate="t" angle="180" colors="0 #dafda7;22938f #e4fdc2;1 #f5ffe6" focus="100%" type="gradient"/>
                <v:shadow on="t" color="black" opacity="24903f" origin=",.5" offset="0,.55556mm"/>
                <v:textbox>
                  <w:txbxContent>
                    <w:p w14:paraId="03CAC18C" w14:textId="0613F682" w:rsidR="00B63819" w:rsidRPr="00B10BD0" w:rsidRDefault="00B63819" w:rsidP="002A1C08">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3</w:t>
                      </w:r>
                    </w:p>
                  </w:txbxContent>
                </v:textbox>
                <o:callout v:ext="edit" minusx="t" minusy="t"/>
              </v:shape>
            </w:pict>
          </mc:Fallback>
        </mc:AlternateContent>
      </w:r>
    </w:p>
    <w:p w14:paraId="7B33497E" w14:textId="77777777" w:rsidR="002A1C08" w:rsidRPr="008947B6" w:rsidRDefault="002A1C08" w:rsidP="002A1C08">
      <w:pPr>
        <w:pStyle w:val="BodyTextIndent2a"/>
        <w:spacing w:line="360" w:lineRule="auto"/>
        <w:ind w:left="0" w:firstLine="709"/>
        <w:rPr>
          <w:rFonts w:cs="Arial"/>
          <w:i/>
          <w:color w:val="FF0000"/>
          <w:szCs w:val="22"/>
        </w:rPr>
      </w:pPr>
    </w:p>
    <w:p w14:paraId="7997670C" w14:textId="77777777" w:rsidR="002A1C08" w:rsidRPr="008947B6" w:rsidRDefault="002A1C08" w:rsidP="002A1C08">
      <w:pPr>
        <w:spacing w:line="360" w:lineRule="auto"/>
        <w:ind w:firstLine="709"/>
        <w:jc w:val="both"/>
        <w:rPr>
          <w:rFonts w:ascii="Arial" w:hAnsi="Arial" w:cs="Arial"/>
          <w:color w:val="FF0000"/>
          <w:lang w:val="en-US"/>
        </w:rPr>
      </w:pPr>
    </w:p>
    <w:p w14:paraId="4059365D" w14:textId="77777777" w:rsidR="002A1C08" w:rsidRPr="008947B6" w:rsidRDefault="002A1C08" w:rsidP="002A1C08">
      <w:pPr>
        <w:spacing w:line="360" w:lineRule="auto"/>
        <w:ind w:firstLine="709"/>
        <w:jc w:val="both"/>
        <w:rPr>
          <w:rFonts w:ascii="Arial" w:hAnsi="Arial" w:cs="Arial"/>
          <w:color w:val="FF0000"/>
          <w:lang w:val="en-US"/>
        </w:rPr>
      </w:pPr>
    </w:p>
    <w:p w14:paraId="39876321" w14:textId="77777777" w:rsidR="002A1C08" w:rsidRPr="008947B6" w:rsidRDefault="002A1C08" w:rsidP="002A1C08">
      <w:pPr>
        <w:spacing w:line="360" w:lineRule="auto"/>
        <w:ind w:firstLine="709"/>
        <w:jc w:val="both"/>
        <w:rPr>
          <w:rFonts w:ascii="Arial" w:hAnsi="Arial" w:cs="Arial"/>
          <w:color w:val="FF0000"/>
          <w:lang w:val="en-US"/>
        </w:rPr>
      </w:pPr>
    </w:p>
    <w:p w14:paraId="19F2BE8F" w14:textId="202AB0E3" w:rsidR="002A1C08" w:rsidRPr="005739BE" w:rsidRDefault="002A1C08" w:rsidP="002A1C08">
      <w:pPr>
        <w:spacing w:line="360" w:lineRule="auto"/>
        <w:ind w:firstLine="709"/>
        <w:jc w:val="both"/>
        <w:rPr>
          <w:rFonts w:ascii="Arial" w:hAnsi="Arial" w:cs="Arial"/>
          <w:lang w:val="en-US"/>
        </w:rPr>
      </w:pPr>
      <w:r w:rsidRPr="005739BE">
        <w:rPr>
          <w:rFonts w:ascii="Arial" w:hAnsi="Arial" w:cs="Arial"/>
        </w:rPr>
        <w:t xml:space="preserve">Tolok ukur capaian sasaran </w:t>
      </w:r>
      <w:r w:rsidRPr="005739BE">
        <w:rPr>
          <w:rFonts w:ascii="Arial" w:hAnsi="Arial" w:cs="Arial"/>
          <w:lang w:val="en-US"/>
        </w:rPr>
        <w:t>“meningkatnya pengelolaan dan layanan statisti</w:t>
      </w:r>
      <w:r w:rsidR="00E82547" w:rsidRPr="005739BE">
        <w:rPr>
          <w:rFonts w:ascii="Arial" w:hAnsi="Arial" w:cs="Arial"/>
          <w:lang w:val="en-US"/>
        </w:rPr>
        <w:t>k</w:t>
      </w:r>
      <w:r w:rsidRPr="005739BE">
        <w:rPr>
          <w:rFonts w:ascii="Arial" w:hAnsi="Arial" w:cs="Arial"/>
          <w:lang w:val="en-US"/>
        </w:rPr>
        <w:t xml:space="preserve"> se</w:t>
      </w:r>
      <w:r w:rsidR="00E82547" w:rsidRPr="005739BE">
        <w:rPr>
          <w:rFonts w:ascii="Arial" w:hAnsi="Arial" w:cs="Arial"/>
          <w:lang w:val="en-US"/>
        </w:rPr>
        <w:t>k</w:t>
      </w:r>
      <w:r w:rsidRPr="005739BE">
        <w:rPr>
          <w:rFonts w:ascii="Arial" w:hAnsi="Arial" w:cs="Arial"/>
          <w:lang w:val="en-US"/>
        </w:rPr>
        <w:t>toral dalam rangka penyelenggaraan pemerintahan dan pembangunan daerah”</w:t>
      </w:r>
      <w:r w:rsidRPr="005739BE">
        <w:rPr>
          <w:rFonts w:ascii="Arial" w:hAnsi="Arial" w:cs="Arial"/>
        </w:rPr>
        <w:t>, diukur oleh 1</w:t>
      </w:r>
      <w:r w:rsidRPr="005739BE">
        <w:rPr>
          <w:rFonts w:ascii="Arial" w:hAnsi="Arial" w:cs="Arial"/>
          <w:lang w:val="en-US"/>
        </w:rPr>
        <w:t xml:space="preserve"> (satu)</w:t>
      </w:r>
      <w:r w:rsidRPr="005739BE">
        <w:rPr>
          <w:rFonts w:ascii="Arial" w:hAnsi="Arial" w:cs="Arial"/>
        </w:rPr>
        <w:t xml:space="preserve"> indikator </w:t>
      </w:r>
      <w:r w:rsidRPr="005739BE">
        <w:rPr>
          <w:rFonts w:ascii="Arial" w:hAnsi="Arial" w:cs="Arial"/>
          <w:lang w:val="en-US"/>
        </w:rPr>
        <w:t xml:space="preserve">yaitu </w:t>
      </w:r>
      <w:r w:rsidR="00E82547" w:rsidRPr="005739BE">
        <w:rPr>
          <w:rFonts w:ascii="Arial" w:hAnsi="Arial" w:cs="Arial"/>
          <w:lang w:val="en-US"/>
        </w:rPr>
        <w:t xml:space="preserve">Persentase </w:t>
      </w:r>
      <w:r w:rsidRPr="005739BE">
        <w:rPr>
          <w:rFonts w:ascii="Arial" w:hAnsi="Arial" w:cs="Arial"/>
          <w:lang w:val="en-US"/>
        </w:rPr>
        <w:t xml:space="preserve">, </w:t>
      </w:r>
      <w:r w:rsidRPr="005739BE">
        <w:rPr>
          <w:rFonts w:ascii="Arial" w:hAnsi="Arial" w:cs="Arial"/>
        </w:rPr>
        <w:t>dengan hasil capaian dapat dilihat pada tabel berikut.</w:t>
      </w:r>
    </w:p>
    <w:p w14:paraId="23EE12D7" w14:textId="77777777" w:rsidR="008C482C" w:rsidRPr="008947B6" w:rsidRDefault="008C482C" w:rsidP="002A1C08">
      <w:pPr>
        <w:spacing w:line="360" w:lineRule="auto"/>
        <w:ind w:firstLine="709"/>
        <w:jc w:val="both"/>
        <w:rPr>
          <w:rFonts w:ascii="Arial" w:hAnsi="Arial" w:cs="Arial"/>
          <w:color w:val="FF0000"/>
          <w:lang w:val="en-US"/>
        </w:rPr>
      </w:pPr>
    </w:p>
    <w:p w14:paraId="10853810" w14:textId="18D9DAA2" w:rsidR="002A1C08" w:rsidRPr="00C77BDA" w:rsidRDefault="002A1C08" w:rsidP="002A1C08">
      <w:pPr>
        <w:spacing w:line="360" w:lineRule="auto"/>
        <w:ind w:firstLine="0"/>
        <w:jc w:val="center"/>
        <w:rPr>
          <w:rFonts w:ascii="Arial" w:hAnsi="Arial" w:cs="Arial"/>
          <w:b/>
          <w:sz w:val="20"/>
          <w:lang w:val="en-US"/>
        </w:rPr>
      </w:pPr>
      <w:r w:rsidRPr="00C77BDA">
        <w:rPr>
          <w:rFonts w:ascii="Arial" w:hAnsi="Arial" w:cs="Arial"/>
          <w:b/>
          <w:sz w:val="20"/>
        </w:rPr>
        <w:t>Tabel 3.</w:t>
      </w:r>
      <w:r w:rsidR="005D2658" w:rsidRPr="00C77BDA">
        <w:rPr>
          <w:rFonts w:ascii="Arial" w:hAnsi="Arial" w:cs="Arial"/>
          <w:b/>
          <w:sz w:val="20"/>
          <w:lang w:val="en-US"/>
        </w:rPr>
        <w:t>17</w:t>
      </w:r>
    </w:p>
    <w:p w14:paraId="61C4758F" w14:textId="63A3DBEC" w:rsidR="002A1C08" w:rsidRPr="00C77BDA" w:rsidRDefault="002A1C08" w:rsidP="002A1C08">
      <w:pPr>
        <w:spacing w:line="360" w:lineRule="auto"/>
        <w:ind w:firstLine="0"/>
        <w:jc w:val="center"/>
        <w:rPr>
          <w:rFonts w:ascii="Arial" w:hAnsi="Arial" w:cs="Arial"/>
          <w:b/>
          <w:sz w:val="20"/>
          <w:lang w:val="en-US"/>
        </w:rPr>
      </w:pPr>
      <w:r w:rsidRPr="00C77BDA">
        <w:rPr>
          <w:rFonts w:ascii="Arial" w:hAnsi="Arial" w:cs="Arial"/>
          <w:b/>
          <w:sz w:val="20"/>
        </w:rPr>
        <w:t>Capaian Kinerja Sasaran Strategis ke-</w:t>
      </w:r>
      <w:r w:rsidR="0098357B" w:rsidRPr="00C77BDA">
        <w:rPr>
          <w:rFonts w:ascii="Arial" w:hAnsi="Arial" w:cs="Arial"/>
          <w:b/>
          <w:sz w:val="20"/>
          <w:lang w:val="en-US"/>
        </w:rPr>
        <w:t>3</w:t>
      </w:r>
    </w:p>
    <w:tbl>
      <w:tblPr>
        <w:tblStyle w:val="GridTable4-Accent31"/>
        <w:tblW w:w="8580" w:type="dxa"/>
        <w:tblInd w:w="108" w:type="dxa"/>
        <w:tblLayout w:type="fixed"/>
        <w:tblLook w:val="0620" w:firstRow="1" w:lastRow="0" w:firstColumn="0" w:lastColumn="0" w:noHBand="1" w:noVBand="1"/>
      </w:tblPr>
      <w:tblGrid>
        <w:gridCol w:w="2127"/>
        <w:gridCol w:w="1842"/>
        <w:gridCol w:w="883"/>
        <w:gridCol w:w="1102"/>
        <w:gridCol w:w="1126"/>
        <w:gridCol w:w="1500"/>
      </w:tblGrid>
      <w:tr w:rsidR="002A1C08" w:rsidRPr="008947B6" w14:paraId="0C7C142F" w14:textId="77777777" w:rsidTr="00C66434">
        <w:trPr>
          <w:cnfStyle w:val="100000000000" w:firstRow="1" w:lastRow="0" w:firstColumn="0" w:lastColumn="0" w:oddVBand="0" w:evenVBand="0" w:oddHBand="0" w:evenHBand="0" w:firstRowFirstColumn="0" w:firstRowLastColumn="0" w:lastRowFirstColumn="0" w:lastRowLastColumn="0"/>
          <w:trHeight w:val="350"/>
        </w:trPr>
        <w:tc>
          <w:tcPr>
            <w:tcW w:w="2127" w:type="dxa"/>
            <w:vMerge w:val="restart"/>
            <w:vAlign w:val="center"/>
          </w:tcPr>
          <w:p w14:paraId="48DECE2F" w14:textId="77777777" w:rsidR="002A1C08" w:rsidRPr="00C77BDA" w:rsidRDefault="002A1C08" w:rsidP="001661E3">
            <w:pPr>
              <w:ind w:firstLine="0"/>
              <w:jc w:val="center"/>
              <w:rPr>
                <w:rFonts w:ascii="Arial" w:hAnsi="Arial" w:cs="Arial"/>
                <w:bCs w:val="0"/>
                <w:color w:val="auto"/>
                <w:sz w:val="20"/>
              </w:rPr>
            </w:pPr>
            <w:r w:rsidRPr="00C77BDA">
              <w:rPr>
                <w:rFonts w:ascii="Arial" w:hAnsi="Arial" w:cs="Arial"/>
                <w:bCs w:val="0"/>
                <w:color w:val="auto"/>
                <w:sz w:val="20"/>
              </w:rPr>
              <w:t>Sasaran Strategis</w:t>
            </w:r>
          </w:p>
        </w:tc>
        <w:tc>
          <w:tcPr>
            <w:tcW w:w="1842" w:type="dxa"/>
            <w:vMerge w:val="restart"/>
            <w:vAlign w:val="center"/>
          </w:tcPr>
          <w:p w14:paraId="2698B5BF" w14:textId="77777777" w:rsidR="002A1C08" w:rsidRPr="00C77BDA" w:rsidRDefault="002A1C08" w:rsidP="00C66434">
            <w:pPr>
              <w:ind w:firstLine="0"/>
              <w:jc w:val="center"/>
              <w:rPr>
                <w:rFonts w:ascii="Arial" w:hAnsi="Arial" w:cs="Arial"/>
                <w:bCs w:val="0"/>
                <w:color w:val="auto"/>
                <w:sz w:val="20"/>
              </w:rPr>
            </w:pPr>
            <w:r w:rsidRPr="00C77BDA">
              <w:rPr>
                <w:rFonts w:ascii="Arial" w:hAnsi="Arial" w:cs="Arial"/>
                <w:bCs w:val="0"/>
                <w:color w:val="auto"/>
                <w:sz w:val="20"/>
              </w:rPr>
              <w:t>Indikator Kinerja</w:t>
            </w:r>
          </w:p>
        </w:tc>
        <w:tc>
          <w:tcPr>
            <w:tcW w:w="3111" w:type="dxa"/>
            <w:gridSpan w:val="3"/>
            <w:vAlign w:val="center"/>
          </w:tcPr>
          <w:p w14:paraId="4B811D9A" w14:textId="292B7695" w:rsidR="002A1C08" w:rsidRPr="00C77BDA" w:rsidRDefault="002A1C08" w:rsidP="005A6AC6">
            <w:pPr>
              <w:ind w:firstLine="0"/>
              <w:jc w:val="center"/>
              <w:rPr>
                <w:rFonts w:ascii="Arial" w:hAnsi="Arial" w:cs="Arial"/>
                <w:bCs w:val="0"/>
                <w:color w:val="auto"/>
                <w:sz w:val="20"/>
                <w:lang w:val="en-US"/>
              </w:rPr>
            </w:pPr>
            <w:r w:rsidRPr="00C77BDA">
              <w:rPr>
                <w:rFonts w:ascii="Arial" w:hAnsi="Arial" w:cs="Arial"/>
                <w:bCs w:val="0"/>
                <w:color w:val="auto"/>
                <w:sz w:val="20"/>
              </w:rPr>
              <w:t>Tahun 20</w:t>
            </w:r>
            <w:r w:rsidRPr="00C77BDA">
              <w:rPr>
                <w:rFonts w:ascii="Arial" w:hAnsi="Arial" w:cs="Arial"/>
                <w:bCs w:val="0"/>
                <w:color w:val="auto"/>
                <w:sz w:val="20"/>
                <w:lang w:val="en-US"/>
              </w:rPr>
              <w:t>2</w:t>
            </w:r>
            <w:r w:rsidR="005A6AC6">
              <w:rPr>
                <w:rFonts w:ascii="Arial" w:hAnsi="Arial" w:cs="Arial"/>
                <w:bCs w:val="0"/>
                <w:color w:val="auto"/>
                <w:sz w:val="20"/>
                <w:lang w:val="en-US"/>
              </w:rPr>
              <w:t>1</w:t>
            </w:r>
          </w:p>
        </w:tc>
        <w:tc>
          <w:tcPr>
            <w:tcW w:w="1500" w:type="dxa"/>
            <w:vMerge w:val="restart"/>
          </w:tcPr>
          <w:p w14:paraId="33598625" w14:textId="77777777" w:rsidR="002A1C08" w:rsidRPr="00C77BDA" w:rsidRDefault="002A1C08" w:rsidP="001661E3">
            <w:pPr>
              <w:spacing w:before="360" w:after="120"/>
              <w:ind w:firstLine="0"/>
              <w:jc w:val="center"/>
              <w:rPr>
                <w:rFonts w:ascii="Arial" w:hAnsi="Arial" w:cs="Arial"/>
                <w:bCs w:val="0"/>
                <w:color w:val="auto"/>
                <w:sz w:val="20"/>
              </w:rPr>
            </w:pPr>
            <w:r w:rsidRPr="00C77BDA">
              <w:rPr>
                <w:rFonts w:ascii="Arial" w:hAnsi="Arial" w:cs="Arial"/>
                <w:bCs w:val="0"/>
                <w:color w:val="auto"/>
                <w:sz w:val="20"/>
              </w:rPr>
              <w:t>Kriteria</w:t>
            </w:r>
          </w:p>
        </w:tc>
      </w:tr>
      <w:tr w:rsidR="002A1C08" w:rsidRPr="008947B6" w14:paraId="49137F48" w14:textId="77777777" w:rsidTr="00C66434">
        <w:trPr>
          <w:trHeight w:val="350"/>
        </w:trPr>
        <w:tc>
          <w:tcPr>
            <w:tcW w:w="2127" w:type="dxa"/>
            <w:vMerge/>
          </w:tcPr>
          <w:p w14:paraId="0F1F0148" w14:textId="77777777" w:rsidR="002A1C08" w:rsidRPr="008947B6" w:rsidRDefault="002A1C08" w:rsidP="002A1C08">
            <w:pPr>
              <w:spacing w:after="120"/>
              <w:ind w:firstLine="0"/>
              <w:jc w:val="center"/>
              <w:rPr>
                <w:rFonts w:ascii="Arial" w:hAnsi="Arial" w:cs="Arial"/>
                <w:color w:val="FF0000"/>
                <w:sz w:val="20"/>
              </w:rPr>
            </w:pPr>
          </w:p>
        </w:tc>
        <w:tc>
          <w:tcPr>
            <w:tcW w:w="1842" w:type="dxa"/>
            <w:vMerge/>
          </w:tcPr>
          <w:p w14:paraId="3380CF18" w14:textId="77777777" w:rsidR="002A1C08" w:rsidRPr="008947B6" w:rsidRDefault="002A1C08" w:rsidP="002A1C08">
            <w:pPr>
              <w:spacing w:after="120"/>
              <w:ind w:firstLine="0"/>
              <w:jc w:val="center"/>
              <w:rPr>
                <w:rFonts w:ascii="Arial" w:hAnsi="Arial" w:cs="Arial"/>
                <w:color w:val="FF0000"/>
                <w:sz w:val="20"/>
              </w:rPr>
            </w:pPr>
          </w:p>
        </w:tc>
        <w:tc>
          <w:tcPr>
            <w:tcW w:w="883" w:type="dxa"/>
            <w:shd w:val="clear" w:color="auto" w:fill="9BBB59" w:themeFill="accent3"/>
            <w:vAlign w:val="center"/>
          </w:tcPr>
          <w:p w14:paraId="6F959E70" w14:textId="77777777" w:rsidR="002A1C08" w:rsidRPr="00C77BDA" w:rsidRDefault="002A1C08" w:rsidP="00C66434">
            <w:pPr>
              <w:spacing w:after="120"/>
              <w:ind w:firstLine="0"/>
              <w:jc w:val="center"/>
              <w:rPr>
                <w:rFonts w:ascii="Arial" w:hAnsi="Arial" w:cs="Arial"/>
                <w:b/>
                <w:sz w:val="20"/>
              </w:rPr>
            </w:pPr>
            <w:r w:rsidRPr="00C77BDA">
              <w:rPr>
                <w:rFonts w:ascii="Arial" w:hAnsi="Arial" w:cs="Arial"/>
                <w:b/>
                <w:sz w:val="20"/>
              </w:rPr>
              <w:t>Target</w:t>
            </w:r>
          </w:p>
        </w:tc>
        <w:tc>
          <w:tcPr>
            <w:tcW w:w="1102" w:type="dxa"/>
            <w:shd w:val="clear" w:color="auto" w:fill="9BBB59" w:themeFill="accent3"/>
            <w:vAlign w:val="center"/>
          </w:tcPr>
          <w:p w14:paraId="59EC1CE8" w14:textId="77777777" w:rsidR="002A1C08" w:rsidRPr="00C77BDA" w:rsidRDefault="002A1C08" w:rsidP="00C66434">
            <w:pPr>
              <w:spacing w:after="120"/>
              <w:ind w:firstLine="0"/>
              <w:jc w:val="center"/>
              <w:rPr>
                <w:rFonts w:ascii="Arial" w:hAnsi="Arial" w:cs="Arial"/>
                <w:b/>
                <w:sz w:val="20"/>
              </w:rPr>
            </w:pPr>
            <w:r w:rsidRPr="00C77BDA">
              <w:rPr>
                <w:rFonts w:ascii="Arial" w:hAnsi="Arial" w:cs="Arial"/>
                <w:b/>
                <w:sz w:val="20"/>
              </w:rPr>
              <w:t>Realisasi</w:t>
            </w:r>
          </w:p>
        </w:tc>
        <w:tc>
          <w:tcPr>
            <w:tcW w:w="1126" w:type="dxa"/>
            <w:shd w:val="clear" w:color="auto" w:fill="9BBB59" w:themeFill="accent3"/>
            <w:vAlign w:val="center"/>
          </w:tcPr>
          <w:p w14:paraId="521DD19D" w14:textId="77777777" w:rsidR="002A1C08" w:rsidRPr="00C77BDA" w:rsidRDefault="002A1C08" w:rsidP="00C66434">
            <w:pPr>
              <w:spacing w:after="120"/>
              <w:ind w:firstLine="0"/>
              <w:jc w:val="center"/>
              <w:rPr>
                <w:rFonts w:ascii="Arial" w:hAnsi="Arial" w:cs="Arial"/>
                <w:b/>
                <w:sz w:val="20"/>
              </w:rPr>
            </w:pPr>
            <w:r w:rsidRPr="00C77BDA">
              <w:rPr>
                <w:rFonts w:ascii="Arial" w:hAnsi="Arial" w:cs="Arial"/>
                <w:b/>
                <w:sz w:val="20"/>
              </w:rPr>
              <w:t>% Capaian</w:t>
            </w:r>
          </w:p>
        </w:tc>
        <w:tc>
          <w:tcPr>
            <w:tcW w:w="1500" w:type="dxa"/>
            <w:vMerge/>
          </w:tcPr>
          <w:p w14:paraId="5CFF4C00" w14:textId="77777777" w:rsidR="002A1C08" w:rsidRPr="00C77BDA" w:rsidRDefault="002A1C08" w:rsidP="002A1C08">
            <w:pPr>
              <w:spacing w:after="120"/>
              <w:ind w:firstLine="0"/>
              <w:jc w:val="center"/>
              <w:rPr>
                <w:rFonts w:ascii="Arial" w:hAnsi="Arial" w:cs="Arial"/>
                <w:sz w:val="20"/>
              </w:rPr>
            </w:pPr>
          </w:p>
        </w:tc>
      </w:tr>
      <w:tr w:rsidR="00A4476F" w:rsidRPr="008947B6" w14:paraId="720EB05E" w14:textId="77777777" w:rsidTr="008114FF">
        <w:tc>
          <w:tcPr>
            <w:tcW w:w="2127" w:type="dxa"/>
          </w:tcPr>
          <w:p w14:paraId="0C06BA7C" w14:textId="6B41A9FC" w:rsidR="00A4476F" w:rsidRPr="00C77BDA" w:rsidRDefault="00A4476F" w:rsidP="00A4476F">
            <w:pPr>
              <w:spacing w:after="120"/>
              <w:ind w:firstLine="0"/>
              <w:rPr>
                <w:rFonts w:ascii="Arial" w:hAnsi="Arial" w:cs="Arial"/>
                <w:sz w:val="20"/>
              </w:rPr>
            </w:pPr>
            <w:r w:rsidRPr="00C77BDA">
              <w:rPr>
                <w:rFonts w:ascii="Arial" w:hAnsi="Arial" w:cs="Arial"/>
                <w:sz w:val="20"/>
                <w:lang w:val="en-US"/>
              </w:rPr>
              <w:t>Meningkatnya pengelolaan dan layanan statistik sektoral dalam rangka penyelenggaraan pemerintahan dan pembangunan daerah</w:t>
            </w:r>
          </w:p>
        </w:tc>
        <w:tc>
          <w:tcPr>
            <w:tcW w:w="1842" w:type="dxa"/>
          </w:tcPr>
          <w:p w14:paraId="2F2B04DF" w14:textId="1E0F4285" w:rsidR="00A4476F" w:rsidRPr="00C77BDA" w:rsidRDefault="00A4476F" w:rsidP="00A4476F">
            <w:pPr>
              <w:spacing w:after="120"/>
              <w:ind w:firstLine="0"/>
              <w:rPr>
                <w:rFonts w:ascii="Arial" w:hAnsi="Arial" w:cs="Arial"/>
                <w:sz w:val="20"/>
                <w:lang w:val="en-US"/>
              </w:rPr>
            </w:pPr>
            <w:r w:rsidRPr="00C77BDA">
              <w:rPr>
                <w:rFonts w:ascii="Arial" w:hAnsi="Arial" w:cs="Arial"/>
                <w:sz w:val="20"/>
                <w:lang w:val="en-US"/>
              </w:rPr>
              <w:t>Persentase pengelolaan dan layanan statistik sektoral</w:t>
            </w:r>
          </w:p>
        </w:tc>
        <w:tc>
          <w:tcPr>
            <w:tcW w:w="883" w:type="dxa"/>
          </w:tcPr>
          <w:p w14:paraId="20669F01" w14:textId="6385664F" w:rsidR="00A4476F" w:rsidRPr="00C77BDA" w:rsidRDefault="00642421" w:rsidP="00A4476F">
            <w:pPr>
              <w:spacing w:after="120"/>
              <w:ind w:firstLine="0"/>
              <w:jc w:val="center"/>
              <w:rPr>
                <w:rFonts w:ascii="Arial" w:hAnsi="Arial" w:cs="Arial"/>
                <w:sz w:val="20"/>
                <w:lang w:val="en-US"/>
              </w:rPr>
            </w:pPr>
            <w:r w:rsidRPr="00C77BDA">
              <w:rPr>
                <w:rFonts w:ascii="Arial" w:hAnsi="Arial" w:cs="Arial"/>
                <w:sz w:val="20"/>
                <w:lang w:val="en-US"/>
              </w:rPr>
              <w:t>52.5</w:t>
            </w:r>
            <w:r w:rsidR="00A4476F" w:rsidRPr="00C77BDA">
              <w:rPr>
                <w:rFonts w:ascii="Arial" w:hAnsi="Arial" w:cs="Arial"/>
                <w:sz w:val="20"/>
                <w:lang w:val="en-US"/>
              </w:rPr>
              <w:t xml:space="preserve"> %</w:t>
            </w:r>
          </w:p>
        </w:tc>
        <w:tc>
          <w:tcPr>
            <w:tcW w:w="1102" w:type="dxa"/>
          </w:tcPr>
          <w:p w14:paraId="1BEEA17D" w14:textId="53B9A7FF" w:rsidR="00A4476F" w:rsidRPr="00DA44B5" w:rsidRDefault="00DA44B5" w:rsidP="00A4476F">
            <w:pPr>
              <w:spacing w:after="120"/>
              <w:ind w:firstLine="0"/>
              <w:jc w:val="center"/>
              <w:rPr>
                <w:rFonts w:ascii="Arial" w:hAnsi="Arial" w:cs="Arial"/>
                <w:sz w:val="20"/>
              </w:rPr>
            </w:pPr>
            <w:r w:rsidRPr="00DA44B5">
              <w:rPr>
                <w:rFonts w:ascii="Arial" w:hAnsi="Arial" w:cs="Arial"/>
                <w:sz w:val="20"/>
                <w:lang w:val="en-US"/>
              </w:rPr>
              <w:t>57.5</w:t>
            </w:r>
            <w:r w:rsidR="00A4476F" w:rsidRPr="00DA44B5">
              <w:rPr>
                <w:rFonts w:ascii="Arial" w:hAnsi="Arial" w:cs="Arial"/>
                <w:sz w:val="20"/>
                <w:lang w:val="en-US"/>
              </w:rPr>
              <w:t xml:space="preserve"> %</w:t>
            </w:r>
          </w:p>
        </w:tc>
        <w:tc>
          <w:tcPr>
            <w:tcW w:w="1126" w:type="dxa"/>
          </w:tcPr>
          <w:p w14:paraId="2CB5EDC3" w14:textId="7A56E3BE" w:rsidR="00A4476F" w:rsidRPr="00DA44B5" w:rsidRDefault="00DA44B5" w:rsidP="00A4476F">
            <w:pPr>
              <w:spacing w:after="120"/>
              <w:ind w:firstLine="0"/>
              <w:jc w:val="center"/>
              <w:rPr>
                <w:rFonts w:ascii="Arial" w:hAnsi="Arial" w:cs="Arial"/>
                <w:sz w:val="20"/>
              </w:rPr>
            </w:pPr>
            <w:r w:rsidRPr="00DA44B5">
              <w:rPr>
                <w:rFonts w:ascii="Arial" w:hAnsi="Arial" w:cs="Arial"/>
                <w:sz w:val="20"/>
                <w:lang w:val="en-US"/>
              </w:rPr>
              <w:t>109.52</w:t>
            </w:r>
          </w:p>
        </w:tc>
        <w:tc>
          <w:tcPr>
            <w:tcW w:w="1500" w:type="dxa"/>
            <w:shd w:val="clear" w:color="auto" w:fill="76923C" w:themeFill="accent3" w:themeFillShade="BF"/>
          </w:tcPr>
          <w:p w14:paraId="5A6F11E7" w14:textId="77777777" w:rsidR="00A4476F" w:rsidRPr="00DA44B5" w:rsidRDefault="00A4476F" w:rsidP="00A4476F">
            <w:pPr>
              <w:spacing w:after="120"/>
              <w:ind w:firstLine="0"/>
              <w:jc w:val="center"/>
              <w:rPr>
                <w:rFonts w:ascii="Arial" w:hAnsi="Arial" w:cs="Arial"/>
                <w:b/>
                <w:sz w:val="20"/>
              </w:rPr>
            </w:pPr>
            <w:r w:rsidRPr="00DA44B5">
              <w:rPr>
                <w:rFonts w:ascii="Arial" w:hAnsi="Arial" w:cs="Arial"/>
                <w:b/>
                <w:sz w:val="20"/>
                <w:lang w:val="en-US"/>
              </w:rPr>
              <w:t>Sangat baik</w:t>
            </w:r>
          </w:p>
        </w:tc>
      </w:tr>
    </w:tbl>
    <w:p w14:paraId="3891041B" w14:textId="77777777" w:rsidR="002A1C08" w:rsidRPr="008947B6" w:rsidRDefault="002A1C08" w:rsidP="002A1C08">
      <w:pPr>
        <w:spacing w:line="360" w:lineRule="auto"/>
        <w:ind w:firstLine="709"/>
        <w:jc w:val="both"/>
        <w:rPr>
          <w:rFonts w:ascii="Arial" w:hAnsi="Arial" w:cs="Arial"/>
          <w:color w:val="FF0000"/>
          <w:lang w:val="en-US"/>
        </w:rPr>
      </w:pPr>
    </w:p>
    <w:p w14:paraId="2E36A82B" w14:textId="63DCB973" w:rsidR="00821281" w:rsidRPr="00C77BDA" w:rsidRDefault="00821281" w:rsidP="0025263B">
      <w:pPr>
        <w:numPr>
          <w:ilvl w:val="0"/>
          <w:numId w:val="43"/>
        </w:numPr>
        <w:spacing w:line="360" w:lineRule="auto"/>
        <w:ind w:left="426"/>
        <w:jc w:val="both"/>
        <w:rPr>
          <w:rFonts w:ascii="Arial" w:hAnsi="Arial" w:cs="Arial"/>
          <w:b/>
        </w:rPr>
      </w:pPr>
      <w:r w:rsidRPr="00C77BDA">
        <w:rPr>
          <w:rFonts w:ascii="Arial" w:hAnsi="Arial" w:cs="Arial"/>
          <w:b/>
        </w:rPr>
        <w:t xml:space="preserve">Perbandingan </w:t>
      </w:r>
      <w:r w:rsidRPr="00C77BDA">
        <w:rPr>
          <w:rFonts w:ascii="Arial" w:hAnsi="Arial" w:cs="Arial"/>
          <w:b/>
          <w:lang w:val="en-US"/>
        </w:rPr>
        <w:t xml:space="preserve">Target dan </w:t>
      </w:r>
      <w:r w:rsidRPr="00C77BDA">
        <w:rPr>
          <w:rFonts w:ascii="Arial" w:hAnsi="Arial" w:cs="Arial"/>
          <w:b/>
        </w:rPr>
        <w:t>Realisasi Kinerja Tahun 20</w:t>
      </w:r>
      <w:r w:rsidRPr="00C77BDA">
        <w:rPr>
          <w:rFonts w:ascii="Arial" w:hAnsi="Arial" w:cs="Arial"/>
          <w:b/>
          <w:lang w:val="en-US"/>
        </w:rPr>
        <w:t>2</w:t>
      </w:r>
      <w:r w:rsidR="00C77BDA" w:rsidRPr="00C77BDA">
        <w:rPr>
          <w:rFonts w:ascii="Arial" w:hAnsi="Arial" w:cs="Arial"/>
          <w:b/>
          <w:lang w:val="en-US"/>
        </w:rPr>
        <w:t>1</w:t>
      </w:r>
    </w:p>
    <w:p w14:paraId="10CF69B2" w14:textId="61CDABC4" w:rsidR="005557C2" w:rsidRPr="008947B6" w:rsidRDefault="002A1C08" w:rsidP="008C482C">
      <w:pPr>
        <w:spacing w:line="360" w:lineRule="auto"/>
        <w:ind w:left="426" w:firstLine="709"/>
        <w:jc w:val="both"/>
        <w:rPr>
          <w:rFonts w:ascii="Arial" w:hAnsi="Arial" w:cs="Arial"/>
          <w:color w:val="FF0000"/>
          <w:lang w:val="en-US"/>
        </w:rPr>
      </w:pPr>
      <w:r w:rsidRPr="00C77BDA">
        <w:rPr>
          <w:rFonts w:ascii="Arial" w:hAnsi="Arial" w:cs="Arial"/>
          <w:lang w:val="en-US"/>
        </w:rPr>
        <w:t xml:space="preserve">Capaian indikator kinerja pada sasaran strategis </w:t>
      </w:r>
      <w:r w:rsidR="00E82547" w:rsidRPr="00C77BDA">
        <w:rPr>
          <w:rFonts w:ascii="Arial" w:hAnsi="Arial" w:cs="Arial"/>
          <w:lang w:val="en-US"/>
        </w:rPr>
        <w:t>3</w:t>
      </w:r>
      <w:r w:rsidRPr="00C77BDA">
        <w:rPr>
          <w:rFonts w:ascii="Arial" w:hAnsi="Arial" w:cs="Arial"/>
          <w:lang w:val="en-US"/>
        </w:rPr>
        <w:t xml:space="preserve"> </w:t>
      </w:r>
      <w:r w:rsidRPr="00C77BDA">
        <w:rPr>
          <w:rFonts w:ascii="Arial" w:hAnsi="Arial" w:cs="Arial"/>
          <w:i/>
          <w:lang w:val="en-US"/>
        </w:rPr>
        <w:t>“</w:t>
      </w:r>
      <w:r w:rsidR="00E82547" w:rsidRPr="00C77BDA">
        <w:rPr>
          <w:rFonts w:ascii="Arial" w:hAnsi="Arial" w:cs="Arial"/>
          <w:i/>
          <w:lang w:val="en-US"/>
        </w:rPr>
        <w:t>meningkatnya pengelolaan dan layanan statistik sektoral dalam rangka penyelenggaraan pemerintahan dan pembangunan daerah</w:t>
      </w:r>
      <w:r w:rsidRPr="00C77BDA">
        <w:rPr>
          <w:rFonts w:ascii="Arial" w:hAnsi="Arial" w:cs="Arial"/>
          <w:i/>
          <w:lang w:val="en-US"/>
        </w:rPr>
        <w:t>”</w:t>
      </w:r>
      <w:r w:rsidRPr="00C77BDA">
        <w:rPr>
          <w:rFonts w:ascii="Arial" w:hAnsi="Arial" w:cs="Arial"/>
          <w:lang w:val="en-US"/>
        </w:rPr>
        <w:t xml:space="preserve"> dengan</w:t>
      </w:r>
      <w:r w:rsidRPr="00C77BDA">
        <w:rPr>
          <w:rFonts w:ascii="Arial" w:hAnsi="Arial" w:cs="Arial"/>
        </w:rPr>
        <w:t xml:space="preserve"> </w:t>
      </w:r>
      <w:r w:rsidRPr="00C77BDA">
        <w:rPr>
          <w:rFonts w:ascii="Arial" w:hAnsi="Arial" w:cs="Arial"/>
          <w:lang w:val="en-US"/>
        </w:rPr>
        <w:t xml:space="preserve">target yang ditetapkan </w:t>
      </w:r>
      <w:r w:rsidRPr="00C77BDA">
        <w:rPr>
          <w:rFonts w:ascii="Arial" w:hAnsi="Arial" w:cs="Arial"/>
        </w:rPr>
        <w:t>tahun 20</w:t>
      </w:r>
      <w:r w:rsidRPr="00C77BDA">
        <w:rPr>
          <w:rFonts w:ascii="Arial" w:hAnsi="Arial" w:cs="Arial"/>
          <w:lang w:val="en-US"/>
        </w:rPr>
        <w:t>2</w:t>
      </w:r>
      <w:r w:rsidR="00C77BDA" w:rsidRPr="00C77BDA">
        <w:rPr>
          <w:rFonts w:ascii="Arial" w:hAnsi="Arial" w:cs="Arial"/>
          <w:lang w:val="en-US"/>
        </w:rPr>
        <w:t>1</w:t>
      </w:r>
      <w:r w:rsidRPr="00C77BDA">
        <w:rPr>
          <w:rFonts w:ascii="Arial" w:hAnsi="Arial" w:cs="Arial"/>
          <w:lang w:val="en-US"/>
        </w:rPr>
        <w:t xml:space="preserve"> </w:t>
      </w:r>
      <w:r w:rsidRPr="00C77BDA">
        <w:rPr>
          <w:rFonts w:ascii="Arial" w:hAnsi="Arial" w:cs="Arial"/>
        </w:rPr>
        <w:t xml:space="preserve">pada indikator sasaran ini </w:t>
      </w:r>
      <w:r w:rsidRPr="00DA44B5">
        <w:rPr>
          <w:rFonts w:ascii="Arial" w:hAnsi="Arial" w:cs="Arial"/>
        </w:rPr>
        <w:t>adalah</w:t>
      </w:r>
      <w:r w:rsidRPr="00DA44B5">
        <w:rPr>
          <w:rFonts w:ascii="Arial" w:hAnsi="Arial" w:cs="Arial"/>
          <w:lang w:val="en-US"/>
        </w:rPr>
        <w:t xml:space="preserve"> </w:t>
      </w:r>
      <w:r w:rsidR="00C77BDA" w:rsidRPr="00DA44B5">
        <w:rPr>
          <w:rFonts w:ascii="Arial" w:hAnsi="Arial" w:cs="Arial"/>
          <w:lang w:val="en-US"/>
        </w:rPr>
        <w:t>52,5</w:t>
      </w:r>
      <w:r w:rsidR="00F56849" w:rsidRPr="00DA44B5">
        <w:rPr>
          <w:rFonts w:ascii="Arial" w:hAnsi="Arial" w:cs="Arial"/>
          <w:lang w:val="en-US"/>
        </w:rPr>
        <w:t xml:space="preserve">% dengan realisasi </w:t>
      </w:r>
      <w:r w:rsidR="00DA44B5" w:rsidRPr="00DA44B5">
        <w:rPr>
          <w:rFonts w:ascii="Arial" w:hAnsi="Arial" w:cs="Arial"/>
          <w:lang w:val="en-US"/>
        </w:rPr>
        <w:t>57,5</w:t>
      </w:r>
      <w:r w:rsidR="00F56849" w:rsidRPr="00DA44B5">
        <w:rPr>
          <w:rFonts w:ascii="Arial" w:hAnsi="Arial" w:cs="Arial"/>
          <w:lang w:val="en-US"/>
        </w:rPr>
        <w:t xml:space="preserve">% atau </w:t>
      </w:r>
      <w:r w:rsidR="00DA44B5" w:rsidRPr="00DA44B5">
        <w:rPr>
          <w:rFonts w:ascii="Arial" w:hAnsi="Arial" w:cs="Arial"/>
          <w:lang w:val="en-US"/>
        </w:rPr>
        <w:t>109,52</w:t>
      </w:r>
      <w:r w:rsidR="00F56849" w:rsidRPr="00DA44B5">
        <w:rPr>
          <w:rFonts w:ascii="Arial" w:hAnsi="Arial" w:cs="Arial"/>
          <w:lang w:val="en-US"/>
        </w:rPr>
        <w:t xml:space="preserve">% sehingga masuk kriteria </w:t>
      </w:r>
      <w:r w:rsidR="00F56849" w:rsidRPr="00DA44B5">
        <w:rPr>
          <w:rFonts w:ascii="Arial" w:hAnsi="Arial" w:cs="Arial"/>
          <w:b/>
          <w:lang w:val="en-US"/>
        </w:rPr>
        <w:t>Sangat baik</w:t>
      </w:r>
      <w:r w:rsidR="00F56849" w:rsidRPr="00DA44B5">
        <w:rPr>
          <w:rFonts w:ascii="Arial" w:hAnsi="Arial" w:cs="Arial"/>
          <w:lang w:val="en-US"/>
        </w:rPr>
        <w:t xml:space="preserve">. </w:t>
      </w:r>
      <w:r w:rsidR="005557C2" w:rsidRPr="00DA44B5">
        <w:rPr>
          <w:rFonts w:ascii="Arial" w:hAnsi="Arial" w:cs="Arial"/>
          <w:lang w:val="en-US"/>
        </w:rPr>
        <w:t>Perhitungan dari capaian sasaran ini terdiri dari 2 (dua) komponen penunjang yaitu:</w:t>
      </w:r>
    </w:p>
    <w:p w14:paraId="12038C42" w14:textId="639A47DB" w:rsidR="005557C2" w:rsidRPr="00C77BDA" w:rsidRDefault="005557C2" w:rsidP="0025263B">
      <w:pPr>
        <w:pStyle w:val="ListParagraph"/>
        <w:numPr>
          <w:ilvl w:val="0"/>
          <w:numId w:val="22"/>
        </w:numPr>
        <w:spacing w:line="360" w:lineRule="auto"/>
        <w:ind w:left="851"/>
        <w:jc w:val="both"/>
        <w:rPr>
          <w:rFonts w:ascii="Arial" w:hAnsi="Arial" w:cs="Arial"/>
          <w:bCs/>
          <w:lang w:val="en-US"/>
        </w:rPr>
      </w:pPr>
      <w:r w:rsidRPr="00C77BDA">
        <w:rPr>
          <w:rFonts w:ascii="Arial" w:hAnsi="Arial" w:cs="Arial"/>
          <w:lang w:val="en-US"/>
        </w:rPr>
        <w:t>Persentase dokumen statistik yang dihasilkan</w:t>
      </w:r>
      <w:r w:rsidR="00A77408" w:rsidRPr="00C77BDA">
        <w:rPr>
          <w:rFonts w:ascii="Arial" w:hAnsi="Arial" w:cs="Arial"/>
          <w:lang w:val="en-US"/>
        </w:rPr>
        <w:t>,</w:t>
      </w:r>
      <w:r w:rsidRPr="00C77BDA">
        <w:rPr>
          <w:rFonts w:ascii="Arial" w:hAnsi="Arial" w:cs="Arial"/>
          <w:lang w:val="en-US"/>
        </w:rPr>
        <w:t xml:space="preserve"> </w:t>
      </w:r>
      <w:r w:rsidR="00A77408" w:rsidRPr="00C77BDA">
        <w:rPr>
          <w:rFonts w:ascii="Arial" w:hAnsi="Arial" w:cs="Arial"/>
          <w:lang w:val="en-US"/>
        </w:rPr>
        <w:t xml:space="preserve">dengan target </w:t>
      </w:r>
      <w:r w:rsidR="00C77BDA" w:rsidRPr="00C77BDA">
        <w:rPr>
          <w:rFonts w:ascii="Arial" w:hAnsi="Arial" w:cs="Arial"/>
          <w:lang w:val="en-US"/>
        </w:rPr>
        <w:t>40</w:t>
      </w:r>
      <w:r w:rsidR="00A77408" w:rsidRPr="00C77BDA">
        <w:rPr>
          <w:rFonts w:ascii="Arial" w:hAnsi="Arial" w:cs="Arial"/>
          <w:lang w:val="en-US"/>
        </w:rPr>
        <w:t>% dari target akhir Renstra</w:t>
      </w:r>
    </w:p>
    <w:p w14:paraId="53EFAE86" w14:textId="7B290BE7" w:rsidR="002A1C08" w:rsidRPr="00C77BDA" w:rsidRDefault="005557C2" w:rsidP="0025263B">
      <w:pPr>
        <w:pStyle w:val="ListParagraph"/>
        <w:numPr>
          <w:ilvl w:val="0"/>
          <w:numId w:val="22"/>
        </w:numPr>
        <w:spacing w:line="360" w:lineRule="auto"/>
        <w:ind w:left="851"/>
        <w:jc w:val="both"/>
        <w:rPr>
          <w:rFonts w:ascii="Arial" w:hAnsi="Arial" w:cs="Arial"/>
          <w:bCs/>
          <w:lang w:val="en-US"/>
        </w:rPr>
      </w:pPr>
      <w:r w:rsidRPr="00C77BDA">
        <w:rPr>
          <w:rFonts w:ascii="Arial" w:hAnsi="Arial" w:cs="Arial"/>
          <w:lang w:val="en-US"/>
        </w:rPr>
        <w:t>Persentase keterisian data yang dikelola</w:t>
      </w:r>
      <w:r w:rsidR="002A1C08" w:rsidRPr="00C77BDA">
        <w:rPr>
          <w:rFonts w:ascii="Arial" w:hAnsi="Arial" w:cs="Arial"/>
          <w:lang w:val="en-US"/>
        </w:rPr>
        <w:t xml:space="preserve"> </w:t>
      </w:r>
      <w:r w:rsidR="00A77408" w:rsidRPr="00C77BDA">
        <w:rPr>
          <w:rFonts w:ascii="Arial" w:hAnsi="Arial" w:cs="Arial"/>
          <w:lang w:val="en-US"/>
        </w:rPr>
        <w:t>, dengan target 6</w:t>
      </w:r>
      <w:r w:rsidR="00C77BDA" w:rsidRPr="00C77BDA">
        <w:rPr>
          <w:rFonts w:ascii="Arial" w:hAnsi="Arial" w:cs="Arial"/>
          <w:lang w:val="en-US"/>
        </w:rPr>
        <w:t>5</w:t>
      </w:r>
      <w:r w:rsidR="00A77408" w:rsidRPr="00C77BDA">
        <w:rPr>
          <w:rFonts w:ascii="Arial" w:hAnsi="Arial" w:cs="Arial"/>
          <w:lang w:val="en-US"/>
        </w:rPr>
        <w:t>% pada tahun 202</w:t>
      </w:r>
      <w:r w:rsidR="00C77BDA" w:rsidRPr="00C77BDA">
        <w:rPr>
          <w:rFonts w:ascii="Arial" w:hAnsi="Arial" w:cs="Arial"/>
          <w:lang w:val="en-US"/>
        </w:rPr>
        <w:t>1</w:t>
      </w:r>
      <w:r w:rsidR="00A77408" w:rsidRPr="00C77BDA">
        <w:rPr>
          <w:rFonts w:ascii="Arial" w:hAnsi="Arial" w:cs="Arial"/>
          <w:lang w:val="en-US"/>
        </w:rPr>
        <w:t>.</w:t>
      </w:r>
    </w:p>
    <w:p w14:paraId="52A1C483" w14:textId="58D2A515" w:rsidR="005557C2" w:rsidRPr="00C77BDA" w:rsidRDefault="005557C2" w:rsidP="008C482C">
      <w:pPr>
        <w:spacing w:before="240" w:line="360" w:lineRule="auto"/>
        <w:ind w:firstLine="1134"/>
        <w:jc w:val="both"/>
        <w:rPr>
          <w:rFonts w:ascii="Arial" w:hAnsi="Arial" w:cs="Arial"/>
          <w:bCs/>
          <w:lang w:val="en-US"/>
        </w:rPr>
      </w:pPr>
      <w:r w:rsidRPr="00C77BDA">
        <w:rPr>
          <w:rFonts w:ascii="Arial" w:hAnsi="Arial" w:cs="Arial"/>
          <w:bCs/>
          <w:lang w:val="en-US"/>
        </w:rPr>
        <w:t>Dan rumus perhitungannya sebagai berikut:</w:t>
      </w:r>
    </w:p>
    <w:p w14:paraId="35CDD1A2" w14:textId="2473BFE8" w:rsidR="005557C2" w:rsidRPr="00C77BDA" w:rsidRDefault="005557C2" w:rsidP="005557C2">
      <w:pPr>
        <w:pStyle w:val="ListParagraph"/>
        <w:rPr>
          <w:rFonts w:ascii="Tahoma" w:hAnsi="Tahoma" w:cs="Tahoma"/>
          <w:b/>
          <w:bCs/>
          <w:sz w:val="18"/>
          <w:szCs w:val="18"/>
        </w:rPr>
      </w:pPr>
      <w:r w:rsidRPr="00C77BDA">
        <w:rPr>
          <w:rFonts w:ascii="Tahoma" w:hAnsi="Tahoma" w:cs="Tahoma"/>
          <w:b/>
          <w:bCs/>
          <w:noProof/>
          <w:sz w:val="18"/>
          <w:szCs w:val="18"/>
          <w:lang w:val="en-US" w:eastAsia="en-US"/>
        </w:rPr>
        <mc:AlternateContent>
          <mc:Choice Requires="wps">
            <w:drawing>
              <wp:anchor distT="0" distB="0" distL="114300" distR="114300" simplePos="0" relativeHeight="251624448" behindDoc="1" locked="0" layoutInCell="1" allowOverlap="1" wp14:anchorId="0795F2BD" wp14:editId="2F34A655">
                <wp:simplePos x="0" y="0"/>
                <wp:positionH relativeFrom="column">
                  <wp:posOffset>359714</wp:posOffset>
                </wp:positionH>
                <wp:positionV relativeFrom="paragraph">
                  <wp:posOffset>24130</wp:posOffset>
                </wp:positionV>
                <wp:extent cx="3881755" cy="568960"/>
                <wp:effectExtent l="57150" t="38100" r="80645" b="97790"/>
                <wp:wrapNone/>
                <wp:docPr id="16" name="Rounded Rectangle 16"/>
                <wp:cNvGraphicFramePr/>
                <a:graphic xmlns:a="http://schemas.openxmlformats.org/drawingml/2006/main">
                  <a:graphicData uri="http://schemas.microsoft.com/office/word/2010/wordprocessingShape">
                    <wps:wsp>
                      <wps:cNvSpPr/>
                      <wps:spPr>
                        <a:xfrm>
                          <a:off x="0" y="0"/>
                          <a:ext cx="3881755" cy="56896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o:spid="_x0000_s1026" style="position:absolute;margin-left:28.3pt;margin-top:1.9pt;width:305.65pt;height:44.8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" fillcolor="#cdddac [1622]" strokecolor="#94b64e [3046]">
                <v:fill color2="#f0f4e6 [502]" rotate="t" angle="180" colors="0 #dafda7;22938f #e4fdc2;1 #f5ffe6" focus="100%" type="gradient"/>
                <v:shadow on="t" color="black" opacity="24903f" origin=",.5" offset="0,.55556mm"/>
              </v:roundrect>
            </w:pict>
          </mc:Fallback>
        </mc:AlternateContent>
      </w:r>
    </w:p>
    <w:p w14:paraId="33EFF99C" w14:textId="77777777" w:rsidR="005557C2" w:rsidRPr="00C77BDA" w:rsidRDefault="005557C2" w:rsidP="005557C2">
      <w:pPr>
        <w:pStyle w:val="ListParagraph"/>
        <w:ind w:left="212"/>
        <w:jc w:val="both"/>
        <w:rPr>
          <w:rFonts w:ascii="Tahoma" w:hAnsi="Tahoma" w:cs="Tahoma"/>
          <w:b/>
          <w:bCs/>
          <w:sz w:val="18"/>
          <w:szCs w:val="18"/>
        </w:rPr>
      </w:pPr>
      <w:r w:rsidRPr="00C77BDA">
        <w:rPr>
          <w:rFonts w:ascii="Tahoma" w:hAnsi="Tahoma" w:cs="Tahoma"/>
          <w:b/>
          <w:bCs/>
          <w:sz w:val="18"/>
          <w:szCs w:val="18"/>
        </w:rPr>
        <w:t xml:space="preserve"> </w:t>
      </w:r>
      <m:oMath>
        <m:r>
          <m:rPr>
            <m:sty m:val="p"/>
          </m:rPr>
          <w:rPr>
            <w:rFonts w:ascii="Cambria Math" w:hAnsi="Tahoma" w:cs="Tahoma"/>
            <w:sz w:val="24"/>
            <w:szCs w:val="18"/>
          </w:rPr>
          <m:t>=</m:t>
        </m:r>
        <m:f>
          <m:fPr>
            <m:ctrlPr>
              <w:rPr>
                <w:rFonts w:ascii="Cambria Math" w:hAnsi="Tahoma" w:cs="Tahoma"/>
                <w:bCs/>
                <w:sz w:val="24"/>
                <w:szCs w:val="18"/>
              </w:rPr>
            </m:ctrlPr>
          </m:fPr>
          <m:num>
            <m:r>
              <m:rPr>
                <m:sty m:val="p"/>
              </m:rPr>
              <w:rPr>
                <w:rFonts w:ascii="Cambria Math" w:hAnsi="Tahoma" w:cs="Tahoma"/>
                <w:sz w:val="24"/>
                <w:szCs w:val="18"/>
              </w:rPr>
              <m:t>(% dokumen yang dihasilkan+ % keterisian data SIPD)</m:t>
            </m:r>
          </m:num>
          <m:den>
            <m:r>
              <m:rPr>
                <m:sty m:val="p"/>
              </m:rPr>
              <w:rPr>
                <w:rFonts w:ascii="Cambria Math" w:hAnsi="Tahoma" w:cs="Tahoma"/>
                <w:sz w:val="24"/>
                <w:szCs w:val="18"/>
              </w:rPr>
              <m:t>Total Komponen</m:t>
            </m:r>
          </m:den>
        </m:f>
        <m:r>
          <m:rPr>
            <m:sty m:val="p"/>
          </m:rPr>
          <w:rPr>
            <w:rFonts w:ascii="Cambria Math" w:hAnsi="Tahoma" w:cs="Tahoma"/>
            <w:color w:val="FF0000"/>
            <w:sz w:val="24"/>
            <w:szCs w:val="18"/>
          </w:rPr>
          <m:t xml:space="preserve"> </m:t>
        </m:r>
        <m:r>
          <m:rPr>
            <m:sty m:val="p"/>
          </m:rPr>
          <w:rPr>
            <w:rFonts w:ascii="Cambria Math" w:hAnsi="Tahoma" w:cs="Tahoma"/>
            <w:sz w:val="24"/>
            <w:szCs w:val="18"/>
          </w:rPr>
          <m:t>x 100%</m:t>
        </m:r>
      </m:oMath>
    </w:p>
    <w:p w14:paraId="2413FDA8" w14:textId="77777777" w:rsidR="005557C2" w:rsidRPr="008947B6" w:rsidRDefault="005557C2" w:rsidP="005557C2">
      <w:pPr>
        <w:spacing w:line="360" w:lineRule="auto"/>
        <w:jc w:val="both"/>
        <w:rPr>
          <w:rFonts w:ascii="Arial" w:hAnsi="Arial" w:cs="Arial"/>
          <w:bCs/>
          <w:color w:val="FF0000"/>
          <w:lang w:val="en-US"/>
        </w:rPr>
      </w:pPr>
    </w:p>
    <w:p w14:paraId="64BCA26F" w14:textId="1ACCA835" w:rsidR="00A77408" w:rsidRPr="00C77BDA" w:rsidRDefault="00A77408" w:rsidP="008C482C">
      <w:pPr>
        <w:spacing w:before="240" w:line="360" w:lineRule="auto"/>
        <w:ind w:left="426" w:firstLine="567"/>
        <w:jc w:val="both"/>
        <w:rPr>
          <w:rFonts w:ascii="Arial" w:hAnsi="Arial" w:cs="Arial"/>
          <w:lang w:val="en-US"/>
        </w:rPr>
      </w:pPr>
      <w:r w:rsidRPr="00C77BDA">
        <w:rPr>
          <w:rFonts w:ascii="Arial" w:hAnsi="Arial" w:cs="Arial"/>
          <w:lang w:val="en-US"/>
        </w:rPr>
        <w:t xml:space="preserve">Pada komponen </w:t>
      </w:r>
      <w:r w:rsidRPr="00C77BDA">
        <w:rPr>
          <w:rFonts w:ascii="Arial" w:hAnsi="Arial" w:cs="Arial"/>
          <w:i/>
          <w:lang w:val="en-US"/>
        </w:rPr>
        <w:t>“p</w:t>
      </w:r>
      <w:r w:rsidR="005557C2" w:rsidRPr="00C77BDA">
        <w:rPr>
          <w:rFonts w:ascii="Arial" w:hAnsi="Arial" w:cs="Arial"/>
          <w:i/>
          <w:lang w:val="en-US"/>
        </w:rPr>
        <w:t>ersentase doku</w:t>
      </w:r>
      <w:r w:rsidRPr="00C77BDA">
        <w:rPr>
          <w:rFonts w:ascii="Arial" w:hAnsi="Arial" w:cs="Arial"/>
          <w:i/>
          <w:lang w:val="en-US"/>
        </w:rPr>
        <w:t>men statistik yang dihasilkan”</w:t>
      </w:r>
      <w:r w:rsidRPr="00C77BDA">
        <w:rPr>
          <w:rFonts w:ascii="Arial" w:hAnsi="Arial" w:cs="Arial"/>
          <w:lang w:val="en-US"/>
        </w:rPr>
        <w:t>, Dinas Komunikasi dan Informatika Kabupaten Cirebon melalui Bidang Statistik</w:t>
      </w:r>
      <w:r w:rsidR="00C77BDA" w:rsidRPr="00C77BDA">
        <w:rPr>
          <w:rFonts w:ascii="Arial" w:hAnsi="Arial" w:cs="Arial"/>
          <w:lang w:val="en-US"/>
        </w:rPr>
        <w:t xml:space="preserve">, </w:t>
      </w:r>
      <w:r w:rsidRPr="00C77BDA">
        <w:rPr>
          <w:rFonts w:ascii="Arial" w:hAnsi="Arial" w:cs="Arial"/>
          <w:lang w:val="en-US"/>
        </w:rPr>
        <w:lastRenderedPageBreak/>
        <w:t xml:space="preserve">Persandian </w:t>
      </w:r>
      <w:r w:rsidR="00C77BDA" w:rsidRPr="00C77BDA">
        <w:rPr>
          <w:rFonts w:ascii="Arial" w:hAnsi="Arial" w:cs="Arial"/>
          <w:lang w:val="en-US"/>
        </w:rPr>
        <w:t xml:space="preserve">dan E-Government </w:t>
      </w:r>
      <w:r w:rsidRPr="00C77BDA">
        <w:rPr>
          <w:rFonts w:ascii="Arial" w:hAnsi="Arial" w:cs="Arial"/>
          <w:lang w:val="en-US"/>
        </w:rPr>
        <w:t xml:space="preserve">telah menyusun dokumen PDRB Kec, </w:t>
      </w:r>
      <w:r w:rsidR="003E12E6" w:rsidRPr="00C77BDA">
        <w:rPr>
          <w:rFonts w:ascii="Arial" w:hAnsi="Arial" w:cs="Arial"/>
          <w:lang w:val="en-US"/>
        </w:rPr>
        <w:t>dan dokumen statistik</w:t>
      </w:r>
      <w:r w:rsidRPr="00C77BDA">
        <w:rPr>
          <w:rFonts w:ascii="Arial" w:hAnsi="Arial" w:cs="Arial"/>
          <w:lang w:val="en-US"/>
        </w:rPr>
        <w:t xml:space="preserve"> daerah sehingga dapat dikatakan bahwa target </w:t>
      </w:r>
      <w:r w:rsidR="00C77BDA" w:rsidRPr="00C77BDA">
        <w:rPr>
          <w:rFonts w:ascii="Arial" w:hAnsi="Arial" w:cs="Arial"/>
          <w:b/>
          <w:lang w:val="en-US"/>
        </w:rPr>
        <w:t>40</w:t>
      </w:r>
      <w:r w:rsidRPr="00C77BDA">
        <w:rPr>
          <w:rFonts w:ascii="Arial" w:hAnsi="Arial" w:cs="Arial"/>
          <w:b/>
          <w:lang w:val="en-US"/>
        </w:rPr>
        <w:t>%</w:t>
      </w:r>
      <w:r w:rsidRPr="00C77BDA">
        <w:rPr>
          <w:rFonts w:ascii="Arial" w:hAnsi="Arial" w:cs="Arial"/>
          <w:lang w:val="en-US"/>
        </w:rPr>
        <w:t xml:space="preserve"> telah didapat.</w:t>
      </w:r>
    </w:p>
    <w:p w14:paraId="0E60F122" w14:textId="79A915F8" w:rsidR="003E12E6" w:rsidRPr="00C77BDA" w:rsidRDefault="00A77408" w:rsidP="008C482C">
      <w:pPr>
        <w:spacing w:line="360" w:lineRule="auto"/>
        <w:ind w:left="426" w:firstLine="567"/>
        <w:jc w:val="both"/>
        <w:rPr>
          <w:rFonts w:ascii="Arial" w:hAnsi="Arial" w:cs="Arial"/>
          <w:lang w:val="en-US"/>
        </w:rPr>
      </w:pPr>
      <w:r w:rsidRPr="00C77BDA">
        <w:rPr>
          <w:rFonts w:ascii="Arial" w:hAnsi="Arial" w:cs="Arial"/>
          <w:lang w:val="en-US"/>
        </w:rPr>
        <w:t xml:space="preserve"> Sementara maksud dari komponen </w:t>
      </w:r>
      <w:r w:rsidRPr="00C77BDA">
        <w:rPr>
          <w:rFonts w:ascii="Arial" w:hAnsi="Arial" w:cs="Arial"/>
          <w:i/>
          <w:lang w:val="en-US"/>
        </w:rPr>
        <w:t>“presentase keterisian data yang dikelola</w:t>
      </w:r>
      <w:r w:rsidRPr="00C77BDA">
        <w:rPr>
          <w:rFonts w:ascii="Arial" w:hAnsi="Arial" w:cs="Arial"/>
          <w:lang w:val="en-US"/>
        </w:rPr>
        <w:t>” adalah keterisian data Sistem Informasi Pembangunan Daerah (SIPD)</w:t>
      </w:r>
      <w:r w:rsidR="000320AE" w:rsidRPr="00C77BDA">
        <w:rPr>
          <w:rFonts w:ascii="Arial" w:hAnsi="Arial" w:cs="Arial"/>
          <w:lang w:val="en-US"/>
        </w:rPr>
        <w:t xml:space="preserve"> yang dikelola Dinas Komunikasi dan Informatika Kabupaten Cirebon. Sampai dengan Bulan Desember 202</w:t>
      </w:r>
      <w:r w:rsidR="00C77BDA" w:rsidRPr="00C77BDA">
        <w:rPr>
          <w:rFonts w:ascii="Arial" w:hAnsi="Arial" w:cs="Arial"/>
          <w:lang w:val="en-US"/>
        </w:rPr>
        <w:t>1</w:t>
      </w:r>
      <w:r w:rsidR="000320AE" w:rsidRPr="00C77BDA">
        <w:rPr>
          <w:rFonts w:ascii="Arial" w:hAnsi="Arial" w:cs="Arial"/>
          <w:lang w:val="en-US"/>
        </w:rPr>
        <w:t xml:space="preserve">, keterisian data SIPD melebihi ekspektasi yang berawal target </w:t>
      </w:r>
      <w:r w:rsidR="00F95BCF" w:rsidRPr="00C77BDA">
        <w:rPr>
          <w:rFonts w:ascii="Arial" w:hAnsi="Arial" w:cs="Arial"/>
          <w:lang w:val="en-US"/>
        </w:rPr>
        <w:t>hanya 6</w:t>
      </w:r>
      <w:r w:rsidR="00C77BDA" w:rsidRPr="00C77BDA">
        <w:rPr>
          <w:rFonts w:ascii="Arial" w:hAnsi="Arial" w:cs="Arial"/>
          <w:lang w:val="en-US"/>
        </w:rPr>
        <w:t>5</w:t>
      </w:r>
      <w:r w:rsidR="00F95BCF" w:rsidRPr="00C77BDA">
        <w:rPr>
          <w:rFonts w:ascii="Arial" w:hAnsi="Arial" w:cs="Arial"/>
          <w:lang w:val="en-US"/>
        </w:rPr>
        <w:t xml:space="preserve">% justru keterisian Data SIPD mencapai </w:t>
      </w:r>
      <w:r w:rsidR="00C77BDA" w:rsidRPr="00C77BDA">
        <w:rPr>
          <w:rFonts w:ascii="Arial" w:hAnsi="Arial" w:cs="Arial"/>
          <w:b/>
          <w:lang w:val="en-US"/>
        </w:rPr>
        <w:t>75</w:t>
      </w:r>
      <w:r w:rsidR="00F95BCF" w:rsidRPr="00C77BDA">
        <w:rPr>
          <w:rFonts w:ascii="Arial" w:hAnsi="Arial" w:cs="Arial"/>
          <w:b/>
          <w:lang w:val="en-US"/>
        </w:rPr>
        <w:t>%</w:t>
      </w:r>
      <w:r w:rsidR="003E12E6" w:rsidRPr="00C77BDA">
        <w:rPr>
          <w:rFonts w:ascii="Arial" w:hAnsi="Arial" w:cs="Arial"/>
          <w:b/>
          <w:lang w:val="en-US"/>
        </w:rPr>
        <w:t>,</w:t>
      </w:r>
      <w:r w:rsidR="003E12E6" w:rsidRPr="00C77BDA">
        <w:rPr>
          <w:rFonts w:ascii="Arial" w:hAnsi="Arial" w:cs="Arial"/>
          <w:lang w:val="en-US"/>
        </w:rPr>
        <w:t xml:space="preserve"> yang terdiri dari :</w:t>
      </w:r>
    </w:p>
    <w:p w14:paraId="57DEC425" w14:textId="77777777" w:rsidR="003E12E6" w:rsidRPr="00C77BDA" w:rsidRDefault="003E12E6" w:rsidP="0025263B">
      <w:pPr>
        <w:pStyle w:val="ListParagraph"/>
        <w:numPr>
          <w:ilvl w:val="0"/>
          <w:numId w:val="32"/>
        </w:numPr>
        <w:spacing w:line="360" w:lineRule="auto"/>
        <w:ind w:left="993"/>
        <w:jc w:val="both"/>
        <w:rPr>
          <w:rFonts w:ascii="Arial" w:hAnsi="Arial" w:cs="Arial"/>
          <w:lang w:val="en-US"/>
        </w:rPr>
      </w:pPr>
      <w:r w:rsidRPr="00C77BDA">
        <w:rPr>
          <w:rFonts w:ascii="Arial" w:hAnsi="Arial" w:cs="Arial"/>
          <w:lang w:val="en-US"/>
        </w:rPr>
        <w:t xml:space="preserve">Jenis data sejumlah 112 jenis data </w:t>
      </w:r>
    </w:p>
    <w:p w14:paraId="3527C885" w14:textId="77777777" w:rsidR="003E12E6" w:rsidRPr="00C77BDA" w:rsidRDefault="003E12E6" w:rsidP="0025263B">
      <w:pPr>
        <w:pStyle w:val="ListParagraph"/>
        <w:numPr>
          <w:ilvl w:val="0"/>
          <w:numId w:val="32"/>
        </w:numPr>
        <w:spacing w:line="360" w:lineRule="auto"/>
        <w:ind w:left="993"/>
        <w:jc w:val="both"/>
        <w:rPr>
          <w:rFonts w:ascii="Arial" w:hAnsi="Arial" w:cs="Arial"/>
          <w:lang w:val="en-US"/>
        </w:rPr>
      </w:pPr>
      <w:r w:rsidRPr="00C77BDA">
        <w:rPr>
          <w:rFonts w:ascii="Arial" w:hAnsi="Arial" w:cs="Arial"/>
          <w:lang w:val="en-US"/>
        </w:rPr>
        <w:t xml:space="preserve">Total elemen data adalah 2081 data; dan </w:t>
      </w:r>
    </w:p>
    <w:p w14:paraId="2D072EB6" w14:textId="7051FC80" w:rsidR="002A1C08" w:rsidRPr="00C77BDA" w:rsidRDefault="003E12E6" w:rsidP="0025263B">
      <w:pPr>
        <w:pStyle w:val="ListParagraph"/>
        <w:numPr>
          <w:ilvl w:val="0"/>
          <w:numId w:val="32"/>
        </w:numPr>
        <w:spacing w:line="360" w:lineRule="auto"/>
        <w:ind w:left="993"/>
        <w:jc w:val="both"/>
        <w:rPr>
          <w:rFonts w:ascii="Arial" w:hAnsi="Arial" w:cs="Arial"/>
          <w:lang w:val="en-US"/>
        </w:rPr>
      </w:pPr>
      <w:r w:rsidRPr="00C77BDA">
        <w:rPr>
          <w:rFonts w:ascii="Arial" w:hAnsi="Arial" w:cs="Arial"/>
          <w:lang w:val="en-US"/>
        </w:rPr>
        <w:t>Elemen data yang sudah terisi adalah 1</w:t>
      </w:r>
      <w:r w:rsidR="00C77BDA" w:rsidRPr="00C77BDA">
        <w:rPr>
          <w:rFonts w:ascii="Arial" w:hAnsi="Arial" w:cs="Arial"/>
          <w:lang w:val="en-US"/>
        </w:rPr>
        <w:t>560</w:t>
      </w:r>
      <w:r w:rsidRPr="00C77BDA">
        <w:rPr>
          <w:rFonts w:ascii="Arial" w:hAnsi="Arial" w:cs="Arial"/>
          <w:lang w:val="en-US"/>
        </w:rPr>
        <w:t xml:space="preserve"> data.</w:t>
      </w:r>
    </w:p>
    <w:p w14:paraId="0D0C3B1D" w14:textId="77777777" w:rsidR="003E12E6" w:rsidRPr="00C77BDA" w:rsidRDefault="003E12E6" w:rsidP="003E12E6">
      <w:pPr>
        <w:spacing w:line="360" w:lineRule="auto"/>
        <w:jc w:val="both"/>
        <w:rPr>
          <w:rFonts w:ascii="Arial" w:hAnsi="Arial" w:cs="Arial"/>
          <w:lang w:val="en-US"/>
        </w:rPr>
      </w:pPr>
    </w:p>
    <w:p w14:paraId="11C5EFB0" w14:textId="47A92914" w:rsidR="00F95BCF" w:rsidRPr="00C77BDA" w:rsidRDefault="00642421" w:rsidP="00A77408">
      <w:pPr>
        <w:spacing w:line="360" w:lineRule="auto"/>
        <w:ind w:firstLine="567"/>
        <w:jc w:val="both"/>
        <w:rPr>
          <w:rFonts w:ascii="Arial" w:hAnsi="Arial" w:cs="Arial"/>
          <w:lang w:val="en-US"/>
        </w:rPr>
      </w:pPr>
      <w:r w:rsidRPr="00C77BDA">
        <w:rPr>
          <w:noProof/>
          <w:lang w:val="en-US" w:eastAsia="en-US"/>
        </w:rPr>
        <w:drawing>
          <wp:inline distT="0" distB="0" distL="0" distR="0" wp14:anchorId="3F99B7BC" wp14:editId="6A8611D3">
            <wp:extent cx="5354727" cy="2882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8740" b="4369"/>
                    <a:stretch/>
                  </pic:blipFill>
                  <pic:spPr bwMode="auto">
                    <a:xfrm>
                      <a:off x="0" y="0"/>
                      <a:ext cx="5364480" cy="2887439"/>
                    </a:xfrm>
                    <a:prstGeom prst="rect">
                      <a:avLst/>
                    </a:prstGeom>
                    <a:ln>
                      <a:noFill/>
                    </a:ln>
                    <a:extLst>
                      <a:ext uri="{53640926-AAD7-44D8-BBD7-CCE9431645EC}">
                        <a14:shadowObscured xmlns:a14="http://schemas.microsoft.com/office/drawing/2010/main"/>
                      </a:ext>
                    </a:extLst>
                  </pic:spPr>
                </pic:pic>
              </a:graphicData>
            </a:graphic>
          </wp:inline>
        </w:drawing>
      </w:r>
    </w:p>
    <w:p w14:paraId="7DCA1AD4" w14:textId="73B28528" w:rsidR="006D1CC3" w:rsidRPr="001D7D19" w:rsidRDefault="003E12E6" w:rsidP="003E12E6">
      <w:pPr>
        <w:spacing w:line="360" w:lineRule="auto"/>
        <w:ind w:firstLine="567"/>
        <w:jc w:val="center"/>
        <w:rPr>
          <w:rFonts w:ascii="Arial" w:hAnsi="Arial" w:cs="Arial"/>
          <w:sz w:val="16"/>
          <w:lang w:val="en-US"/>
        </w:rPr>
      </w:pPr>
      <w:r w:rsidRPr="001D7D19">
        <w:rPr>
          <w:rFonts w:ascii="Arial" w:hAnsi="Arial" w:cs="Arial"/>
          <w:sz w:val="16"/>
          <w:lang w:val="en-US"/>
        </w:rPr>
        <w:t xml:space="preserve">Gambar </w:t>
      </w:r>
      <w:r w:rsidR="00E76658" w:rsidRPr="001D7D19">
        <w:rPr>
          <w:rFonts w:ascii="Arial" w:hAnsi="Arial" w:cs="Arial"/>
          <w:sz w:val="16"/>
          <w:lang w:val="en-US"/>
        </w:rPr>
        <w:t xml:space="preserve">4.  </w:t>
      </w:r>
      <w:r w:rsidRPr="001D7D19">
        <w:rPr>
          <w:rFonts w:ascii="Arial" w:hAnsi="Arial" w:cs="Arial"/>
          <w:sz w:val="16"/>
          <w:lang w:val="en-US"/>
        </w:rPr>
        <w:t>Dashboard SIPD</w:t>
      </w:r>
    </w:p>
    <w:p w14:paraId="35748294" w14:textId="77777777" w:rsidR="00292124" w:rsidRPr="008947B6" w:rsidRDefault="00292124" w:rsidP="003E12E6">
      <w:pPr>
        <w:spacing w:line="360" w:lineRule="auto"/>
        <w:ind w:firstLine="567"/>
        <w:jc w:val="center"/>
        <w:rPr>
          <w:rFonts w:ascii="Arial" w:hAnsi="Arial" w:cs="Arial"/>
          <w:color w:val="FF0000"/>
          <w:lang w:val="en-US"/>
        </w:rPr>
      </w:pPr>
    </w:p>
    <w:p w14:paraId="51C22774" w14:textId="77777777" w:rsidR="00292124" w:rsidRPr="008947B6" w:rsidRDefault="00292124" w:rsidP="003E12E6">
      <w:pPr>
        <w:spacing w:line="360" w:lineRule="auto"/>
        <w:ind w:firstLine="567"/>
        <w:jc w:val="center"/>
        <w:rPr>
          <w:rFonts w:ascii="Arial" w:hAnsi="Arial" w:cs="Arial"/>
          <w:color w:val="FF0000"/>
          <w:lang w:val="en-US"/>
        </w:rPr>
      </w:pPr>
    </w:p>
    <w:p w14:paraId="54AE1838" w14:textId="6BAA63F4" w:rsidR="00292124" w:rsidRPr="00DA44B5" w:rsidRDefault="00292124" w:rsidP="008C482C">
      <w:pPr>
        <w:spacing w:line="360" w:lineRule="auto"/>
        <w:ind w:left="426" w:firstLine="709"/>
        <w:jc w:val="both"/>
        <w:rPr>
          <w:rFonts w:ascii="Arial" w:hAnsi="Arial" w:cs="Arial"/>
          <w:lang w:val="en-US"/>
        </w:rPr>
      </w:pPr>
      <w:r w:rsidRPr="00DA44B5">
        <w:rPr>
          <w:rFonts w:ascii="Arial" w:hAnsi="Arial" w:cs="Arial"/>
          <w:lang w:val="en-US"/>
        </w:rPr>
        <w:t>Dengan demikian, kita dapat melakukan pengukuran dalam pencapaian sasaran kinerja ini:</w:t>
      </w:r>
    </w:p>
    <w:p w14:paraId="35E40F0F" w14:textId="3DE304F7" w:rsidR="00292124" w:rsidRPr="008947B6" w:rsidRDefault="008C482C" w:rsidP="008C482C">
      <w:pPr>
        <w:spacing w:line="360" w:lineRule="auto"/>
        <w:ind w:left="426" w:firstLine="709"/>
        <w:jc w:val="both"/>
        <w:rPr>
          <w:rFonts w:ascii="Arial" w:hAnsi="Arial" w:cs="Arial"/>
          <w:color w:val="FF0000"/>
          <w:lang w:val="en-US"/>
        </w:rPr>
      </w:pPr>
      <w:r w:rsidRPr="008947B6">
        <w:rPr>
          <w:rFonts w:ascii="Tahoma" w:hAnsi="Tahoma" w:cs="Tahoma"/>
          <w:b/>
          <w:bCs/>
          <w:noProof/>
          <w:color w:val="FF0000"/>
          <w:sz w:val="18"/>
          <w:szCs w:val="18"/>
          <w:lang w:val="en-US" w:eastAsia="en-US"/>
        </w:rPr>
        <mc:AlternateContent>
          <mc:Choice Requires="wps">
            <w:drawing>
              <wp:anchor distT="0" distB="0" distL="114300" distR="114300" simplePos="0" relativeHeight="251705856" behindDoc="1" locked="0" layoutInCell="1" allowOverlap="1" wp14:anchorId="494240C9" wp14:editId="767B7B8D">
                <wp:simplePos x="0" y="0"/>
                <wp:positionH relativeFrom="column">
                  <wp:posOffset>197790</wp:posOffset>
                </wp:positionH>
                <wp:positionV relativeFrom="paragraph">
                  <wp:posOffset>27057</wp:posOffset>
                </wp:positionV>
                <wp:extent cx="5058934" cy="1773140"/>
                <wp:effectExtent l="57150" t="38100" r="85090" b="93980"/>
                <wp:wrapNone/>
                <wp:docPr id="6" name="Rounded Rectangle 6"/>
                <wp:cNvGraphicFramePr/>
                <a:graphic xmlns:a="http://schemas.openxmlformats.org/drawingml/2006/main">
                  <a:graphicData uri="http://schemas.microsoft.com/office/word/2010/wordprocessingShape">
                    <wps:wsp>
                      <wps:cNvSpPr/>
                      <wps:spPr>
                        <a:xfrm>
                          <a:off x="0" y="0"/>
                          <a:ext cx="5058934" cy="177314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5.55pt;margin-top:2.15pt;width:398.35pt;height:139.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" fillcolor="#cdddac [1622]" strokecolor="#94b64e [3046]">
                <v:fill color2="#f0f4e6 [502]" rotate="t" angle="180" colors="0 #dafda7;22938f #e4fdc2;1 #f5ffe6" focus="100%" type="gradient"/>
                <v:shadow on="t" color="black" opacity="24903f" origin=",.5" offset="0,.55556mm"/>
              </v:roundrect>
            </w:pict>
          </mc:Fallback>
        </mc:AlternateContent>
      </w:r>
    </w:p>
    <w:p w14:paraId="09228FD0" w14:textId="756FE5D6" w:rsidR="00292124" w:rsidRPr="00DA44B5" w:rsidRDefault="00292124" w:rsidP="00292124">
      <w:pPr>
        <w:spacing w:line="360" w:lineRule="auto"/>
        <w:ind w:firstLine="709"/>
        <w:jc w:val="both"/>
        <w:rPr>
          <w:rFonts w:ascii="Arial" w:hAnsi="Arial" w:cs="Arial"/>
          <w:szCs w:val="18"/>
          <w:lang w:val="en-US"/>
        </w:rPr>
      </w:pPr>
      <m:oMathPara>
        <m:oMath>
          <m:r>
            <m:rPr>
              <m:sty m:val="p"/>
            </m:rPr>
            <w:rPr>
              <w:rFonts w:ascii="Cambria Math" w:hAnsi="Tahoma" w:cs="Tahoma"/>
              <w:szCs w:val="18"/>
            </w:rPr>
            <m:t>=</m:t>
          </m:r>
          <m:f>
            <m:fPr>
              <m:ctrlPr>
                <w:rPr>
                  <w:rFonts w:ascii="Cambria Math" w:hAnsi="Tahoma" w:cs="Tahoma"/>
                  <w:bCs/>
                  <w:szCs w:val="18"/>
                </w:rPr>
              </m:ctrlPr>
            </m:fPr>
            <m:num>
              <m:d>
                <m:dPr>
                  <m:ctrlPr>
                    <w:rPr>
                      <w:rFonts w:ascii="Cambria Math" w:hAnsi="Tahoma" w:cs="Tahoma"/>
                      <w:szCs w:val="18"/>
                    </w:rPr>
                  </m:ctrlPr>
                </m:dPr>
                <m:e>
                  <m:r>
                    <m:rPr>
                      <m:sty m:val="p"/>
                    </m:rPr>
                    <w:rPr>
                      <w:rFonts w:ascii="Cambria Math" w:hAnsi="Tahoma" w:cs="Tahoma"/>
                      <w:szCs w:val="18"/>
                    </w:rPr>
                    <m:t>% dokumen yang dihasilkan+ % keterisian data SIPD</m:t>
                  </m:r>
                </m:e>
              </m:d>
            </m:num>
            <m:den>
              <m:r>
                <m:rPr>
                  <m:sty m:val="p"/>
                </m:rPr>
                <w:rPr>
                  <w:rFonts w:ascii="Cambria Math" w:hAnsi="Tahoma" w:cs="Tahoma"/>
                  <w:szCs w:val="18"/>
                </w:rPr>
                <m:t>Total Komponen</m:t>
              </m:r>
            </m:den>
          </m:f>
          <m:r>
            <m:rPr>
              <m:sty m:val="p"/>
            </m:rPr>
            <w:rPr>
              <w:rFonts w:ascii="Cambria Math" w:hAnsi="Tahoma" w:cs="Tahoma"/>
              <w:szCs w:val="18"/>
            </w:rPr>
            <m:t xml:space="preserve"> x 100=</m:t>
          </m:r>
          <m:f>
            <m:fPr>
              <m:ctrlPr>
                <w:rPr>
                  <w:rFonts w:ascii="Cambria Math" w:hAnsi="Tahoma" w:cs="Tahoma"/>
                  <w:bCs/>
                  <w:szCs w:val="18"/>
                </w:rPr>
              </m:ctrlPr>
            </m:fPr>
            <m:num>
              <m:d>
                <m:dPr>
                  <m:ctrlPr>
                    <w:rPr>
                      <w:rFonts w:ascii="Cambria Math" w:hAnsi="Tahoma" w:cs="Tahoma"/>
                      <w:szCs w:val="18"/>
                    </w:rPr>
                  </m:ctrlPr>
                </m:dPr>
                <m:e>
                  <m:r>
                    <m:rPr>
                      <m:sty m:val="p"/>
                    </m:rPr>
                    <w:rPr>
                      <w:rFonts w:ascii="Cambria Math" w:hAnsi="Tahoma" w:cs="Tahoma"/>
                      <w:szCs w:val="18"/>
                    </w:rPr>
                    <m:t>40%+ 75%</m:t>
                  </m:r>
                </m:e>
              </m:d>
            </m:num>
            <m:den>
              <m:r>
                <m:rPr>
                  <m:sty m:val="p"/>
                </m:rPr>
                <w:rPr>
                  <w:rFonts w:ascii="Cambria Math" w:hAnsi="Tahoma" w:cs="Tahoma"/>
                  <w:szCs w:val="18"/>
                </w:rPr>
                <m:t>2</m:t>
              </m:r>
            </m:den>
          </m:f>
          <m:r>
            <m:rPr>
              <m:sty m:val="p"/>
            </m:rPr>
            <w:rPr>
              <w:rFonts w:ascii="Cambria Math" w:hAnsi="Tahoma" w:cs="Tahoma"/>
              <w:szCs w:val="18"/>
            </w:rPr>
            <m:t xml:space="preserve"> x 100%</m:t>
          </m:r>
        </m:oMath>
      </m:oMathPara>
    </w:p>
    <w:p w14:paraId="0DF3DE7B" w14:textId="497BF263" w:rsidR="00292124" w:rsidRPr="00DA44B5" w:rsidRDefault="00292124" w:rsidP="00292124">
      <w:pPr>
        <w:spacing w:line="360" w:lineRule="auto"/>
        <w:ind w:firstLine="2552"/>
        <w:jc w:val="both"/>
        <w:rPr>
          <w:rFonts w:ascii="Arial" w:hAnsi="Arial" w:cs="Arial"/>
          <w:sz w:val="24"/>
          <w:szCs w:val="18"/>
          <w:lang w:val="en-US"/>
        </w:rPr>
      </w:pPr>
      <m:oMath>
        <m:r>
          <m:rPr>
            <m:sty m:val="p"/>
          </m:rPr>
          <w:rPr>
            <w:rFonts w:ascii="Cambria Math" w:hAnsi="Tahoma" w:cs="Tahoma"/>
            <w:szCs w:val="18"/>
          </w:rPr>
          <m:t>=</m:t>
        </m:r>
        <m:f>
          <m:fPr>
            <m:ctrlPr>
              <w:rPr>
                <w:rFonts w:ascii="Cambria Math" w:hAnsi="Tahoma" w:cs="Tahoma"/>
                <w:bCs/>
                <w:szCs w:val="18"/>
              </w:rPr>
            </m:ctrlPr>
          </m:fPr>
          <m:num>
            <m:d>
              <m:dPr>
                <m:ctrlPr>
                  <w:rPr>
                    <w:rFonts w:ascii="Cambria Math" w:hAnsi="Tahoma" w:cs="Tahoma"/>
                    <w:szCs w:val="18"/>
                  </w:rPr>
                </m:ctrlPr>
              </m:dPr>
              <m:e>
                <m:r>
                  <m:rPr>
                    <m:sty m:val="p"/>
                  </m:rPr>
                  <w:rPr>
                    <w:rFonts w:ascii="Cambria Math" w:hAnsi="Tahoma" w:cs="Tahoma"/>
                    <w:szCs w:val="18"/>
                  </w:rPr>
                  <m:t>115%</m:t>
                </m:r>
              </m:e>
            </m:d>
          </m:num>
          <m:den>
            <m:r>
              <m:rPr>
                <m:sty m:val="p"/>
              </m:rPr>
              <w:rPr>
                <w:rFonts w:ascii="Cambria Math" w:hAnsi="Tahoma" w:cs="Tahoma"/>
                <w:szCs w:val="18"/>
              </w:rPr>
              <m:t>2</m:t>
            </m:r>
          </m:den>
        </m:f>
        <m:r>
          <m:rPr>
            <m:sty m:val="p"/>
          </m:rPr>
          <w:rPr>
            <w:rFonts w:ascii="Cambria Math" w:hAnsi="Tahoma" w:cs="Tahoma"/>
            <w:szCs w:val="18"/>
          </w:rPr>
          <m:t xml:space="preserve"> x 100</m:t>
        </m:r>
      </m:oMath>
      <w:r w:rsidRPr="00DA44B5">
        <w:rPr>
          <w:rFonts w:ascii="Arial" w:hAnsi="Arial" w:cs="Arial"/>
          <w:szCs w:val="18"/>
          <w:lang w:val="en-US"/>
        </w:rPr>
        <w:t>%</w:t>
      </w:r>
    </w:p>
    <w:p w14:paraId="5FAAC5D6" w14:textId="675FEF19" w:rsidR="00292124" w:rsidRPr="00DA44B5" w:rsidRDefault="00292124" w:rsidP="00292124">
      <w:pPr>
        <w:spacing w:line="360" w:lineRule="auto"/>
        <w:ind w:firstLine="2552"/>
        <w:jc w:val="both"/>
        <w:rPr>
          <w:rFonts w:ascii="Arial" w:hAnsi="Arial" w:cs="Arial"/>
          <w:lang w:val="en-US"/>
        </w:rPr>
      </w:pPr>
      <w:r w:rsidRPr="00DA44B5">
        <w:rPr>
          <w:rFonts w:ascii="Arial" w:hAnsi="Arial" w:cs="Arial"/>
          <w:sz w:val="24"/>
          <w:szCs w:val="18"/>
          <w:lang w:val="en-US"/>
        </w:rPr>
        <w:t xml:space="preserve">= </w:t>
      </w:r>
      <w:r w:rsidR="00DA44B5" w:rsidRPr="00DA44B5">
        <w:rPr>
          <w:rFonts w:ascii="Arial" w:hAnsi="Arial" w:cs="Arial"/>
          <w:lang w:val="en-US"/>
        </w:rPr>
        <w:t>57,</w:t>
      </w:r>
      <w:r w:rsidRPr="00DA44B5">
        <w:rPr>
          <w:rFonts w:ascii="Arial" w:hAnsi="Arial" w:cs="Arial"/>
          <w:lang w:val="en-US"/>
        </w:rPr>
        <w:t>5 %</w:t>
      </w:r>
    </w:p>
    <w:p w14:paraId="2B3CB3D4" w14:textId="77777777" w:rsidR="005D2658" w:rsidRPr="008947B6" w:rsidRDefault="005D2658" w:rsidP="005D2658">
      <w:pPr>
        <w:spacing w:line="360" w:lineRule="auto"/>
        <w:ind w:firstLine="709"/>
        <w:jc w:val="both"/>
        <w:rPr>
          <w:rFonts w:ascii="Arial" w:hAnsi="Arial" w:cs="Arial"/>
          <w:color w:val="FF0000"/>
        </w:rPr>
      </w:pPr>
    </w:p>
    <w:p w14:paraId="6664847F" w14:textId="77777777" w:rsidR="00DA44B5" w:rsidRDefault="00DA44B5" w:rsidP="005D2658">
      <w:pPr>
        <w:spacing w:line="360" w:lineRule="auto"/>
        <w:ind w:firstLine="0"/>
        <w:jc w:val="center"/>
        <w:rPr>
          <w:rFonts w:ascii="Arial" w:hAnsi="Arial" w:cs="Arial"/>
          <w:b/>
          <w:color w:val="FF0000"/>
          <w:sz w:val="20"/>
          <w:lang w:val="en-US"/>
        </w:rPr>
      </w:pPr>
    </w:p>
    <w:p w14:paraId="208AFD41" w14:textId="77777777" w:rsidR="006D23C8" w:rsidRDefault="006D23C8" w:rsidP="005D2658">
      <w:pPr>
        <w:spacing w:line="360" w:lineRule="auto"/>
        <w:ind w:firstLine="0"/>
        <w:jc w:val="center"/>
        <w:rPr>
          <w:rFonts w:ascii="Arial" w:hAnsi="Arial" w:cs="Arial"/>
          <w:b/>
          <w:sz w:val="20"/>
          <w:lang w:val="en-US"/>
        </w:rPr>
      </w:pPr>
    </w:p>
    <w:p w14:paraId="0F225B24" w14:textId="77777777" w:rsidR="006D23C8" w:rsidRDefault="006D23C8" w:rsidP="005D2658">
      <w:pPr>
        <w:spacing w:line="360" w:lineRule="auto"/>
        <w:ind w:firstLine="0"/>
        <w:jc w:val="center"/>
        <w:rPr>
          <w:rFonts w:ascii="Arial" w:hAnsi="Arial" w:cs="Arial"/>
          <w:b/>
          <w:sz w:val="20"/>
          <w:lang w:val="en-US"/>
        </w:rPr>
      </w:pPr>
    </w:p>
    <w:p w14:paraId="52CB9525" w14:textId="6A758E86" w:rsidR="005D2658" w:rsidRPr="00DA44B5" w:rsidRDefault="005D2658" w:rsidP="005D2658">
      <w:pPr>
        <w:spacing w:line="360" w:lineRule="auto"/>
        <w:ind w:firstLine="0"/>
        <w:jc w:val="center"/>
        <w:rPr>
          <w:rFonts w:ascii="Arial" w:hAnsi="Arial" w:cs="Arial"/>
          <w:b/>
          <w:sz w:val="20"/>
          <w:lang w:val="en-US"/>
        </w:rPr>
      </w:pPr>
      <w:r w:rsidRPr="00DA44B5">
        <w:rPr>
          <w:rFonts w:ascii="Arial" w:hAnsi="Arial" w:cs="Arial"/>
          <w:b/>
          <w:sz w:val="20"/>
        </w:rPr>
        <w:lastRenderedPageBreak/>
        <w:t>Tabel 3.</w:t>
      </w:r>
      <w:r w:rsidRPr="00DA44B5">
        <w:rPr>
          <w:rFonts w:ascii="Arial" w:hAnsi="Arial" w:cs="Arial"/>
          <w:b/>
          <w:sz w:val="20"/>
          <w:lang w:val="en-US"/>
        </w:rPr>
        <w:t>18</w:t>
      </w:r>
    </w:p>
    <w:p w14:paraId="67259111" w14:textId="665BD65C" w:rsidR="005D2658" w:rsidRPr="00DA44B5" w:rsidRDefault="005D2658" w:rsidP="005D2658">
      <w:pPr>
        <w:spacing w:line="360" w:lineRule="auto"/>
        <w:ind w:firstLine="0"/>
        <w:jc w:val="center"/>
        <w:rPr>
          <w:rFonts w:ascii="Arial" w:hAnsi="Arial" w:cs="Arial"/>
          <w:b/>
          <w:sz w:val="20"/>
          <w:lang w:val="en-US"/>
        </w:rPr>
      </w:pPr>
      <w:r w:rsidRPr="00DA44B5">
        <w:rPr>
          <w:rFonts w:ascii="Arial" w:hAnsi="Arial" w:cs="Arial"/>
          <w:b/>
          <w:sz w:val="20"/>
        </w:rPr>
        <w:t xml:space="preserve">Capaian </w:t>
      </w:r>
      <w:r w:rsidRPr="00DA44B5">
        <w:rPr>
          <w:rFonts w:ascii="Arial" w:hAnsi="Arial" w:cs="Arial"/>
          <w:b/>
          <w:sz w:val="20"/>
          <w:lang w:val="en-US"/>
        </w:rPr>
        <w:t xml:space="preserve">Indikator </w:t>
      </w:r>
      <w:r w:rsidRPr="00DA44B5">
        <w:rPr>
          <w:rFonts w:ascii="Arial" w:hAnsi="Arial" w:cs="Arial"/>
          <w:b/>
          <w:sz w:val="20"/>
        </w:rPr>
        <w:t>Kinerja</w:t>
      </w:r>
      <w:r w:rsidRPr="00DA44B5">
        <w:rPr>
          <w:rFonts w:ascii="Arial" w:hAnsi="Arial" w:cs="Arial"/>
          <w:b/>
          <w:sz w:val="20"/>
          <w:lang w:val="en-US"/>
        </w:rPr>
        <w:t xml:space="preserve"> pada</w:t>
      </w:r>
      <w:r w:rsidRPr="00DA44B5">
        <w:rPr>
          <w:rFonts w:ascii="Arial" w:hAnsi="Arial" w:cs="Arial"/>
          <w:b/>
          <w:sz w:val="20"/>
        </w:rPr>
        <w:t xml:space="preserve"> Sasaran Strategis </w:t>
      </w:r>
      <w:r w:rsidRPr="00DA44B5">
        <w:rPr>
          <w:rFonts w:ascii="Arial" w:hAnsi="Arial" w:cs="Arial"/>
          <w:b/>
          <w:sz w:val="20"/>
          <w:lang w:val="en-US"/>
        </w:rPr>
        <w:t>3</w:t>
      </w:r>
    </w:p>
    <w:tbl>
      <w:tblPr>
        <w:tblStyle w:val="GridTable4-Accent31"/>
        <w:tblW w:w="8228" w:type="dxa"/>
        <w:tblInd w:w="250" w:type="dxa"/>
        <w:tblLayout w:type="fixed"/>
        <w:tblLook w:val="0620" w:firstRow="1" w:lastRow="0" w:firstColumn="0" w:lastColumn="0" w:noHBand="1" w:noVBand="1"/>
      </w:tblPr>
      <w:tblGrid>
        <w:gridCol w:w="2977"/>
        <w:gridCol w:w="1276"/>
        <w:gridCol w:w="1102"/>
        <w:gridCol w:w="1307"/>
        <w:gridCol w:w="1566"/>
      </w:tblGrid>
      <w:tr w:rsidR="005D2658" w:rsidRPr="00DA44B5" w14:paraId="302BC831" w14:textId="77777777" w:rsidTr="005D2658">
        <w:trPr>
          <w:cnfStyle w:val="100000000000" w:firstRow="1" w:lastRow="0" w:firstColumn="0" w:lastColumn="0" w:oddVBand="0" w:evenVBand="0" w:oddHBand="0" w:evenHBand="0" w:firstRowFirstColumn="0" w:firstRowLastColumn="0" w:lastRowFirstColumn="0" w:lastRowLastColumn="0"/>
          <w:trHeight w:val="350"/>
        </w:trPr>
        <w:tc>
          <w:tcPr>
            <w:tcW w:w="2977" w:type="dxa"/>
            <w:vMerge w:val="restart"/>
            <w:vAlign w:val="center"/>
          </w:tcPr>
          <w:p w14:paraId="25C1B3AA" w14:textId="77777777" w:rsidR="005D2658" w:rsidRPr="00DA44B5" w:rsidRDefault="005D2658" w:rsidP="00256431">
            <w:pPr>
              <w:ind w:firstLine="0"/>
              <w:jc w:val="center"/>
              <w:rPr>
                <w:rFonts w:ascii="Arial" w:hAnsi="Arial" w:cs="Arial"/>
                <w:bCs w:val="0"/>
                <w:color w:val="auto"/>
                <w:sz w:val="20"/>
              </w:rPr>
            </w:pPr>
            <w:r w:rsidRPr="00DA44B5">
              <w:rPr>
                <w:rFonts w:ascii="Arial" w:hAnsi="Arial" w:cs="Arial"/>
                <w:bCs w:val="0"/>
                <w:color w:val="auto"/>
                <w:sz w:val="20"/>
              </w:rPr>
              <w:t>Indikator Kinerja</w:t>
            </w:r>
          </w:p>
        </w:tc>
        <w:tc>
          <w:tcPr>
            <w:tcW w:w="3685" w:type="dxa"/>
            <w:gridSpan w:val="3"/>
            <w:vAlign w:val="center"/>
          </w:tcPr>
          <w:p w14:paraId="13163835" w14:textId="75999BDD" w:rsidR="005D2658" w:rsidRPr="00DA44B5" w:rsidRDefault="005D2658" w:rsidP="005A6AC6">
            <w:pPr>
              <w:ind w:firstLine="0"/>
              <w:jc w:val="center"/>
              <w:rPr>
                <w:rFonts w:ascii="Arial" w:hAnsi="Arial" w:cs="Arial"/>
                <w:bCs w:val="0"/>
                <w:color w:val="auto"/>
                <w:sz w:val="20"/>
                <w:lang w:val="en-US"/>
              </w:rPr>
            </w:pPr>
            <w:r w:rsidRPr="00DA44B5">
              <w:rPr>
                <w:rFonts w:ascii="Arial" w:hAnsi="Arial" w:cs="Arial"/>
                <w:bCs w:val="0"/>
                <w:color w:val="auto"/>
                <w:sz w:val="20"/>
              </w:rPr>
              <w:t>Tahun 20</w:t>
            </w:r>
            <w:r w:rsidRPr="00DA44B5">
              <w:rPr>
                <w:rFonts w:ascii="Arial" w:hAnsi="Arial" w:cs="Arial"/>
                <w:bCs w:val="0"/>
                <w:color w:val="auto"/>
                <w:sz w:val="20"/>
                <w:lang w:val="en-US"/>
              </w:rPr>
              <w:t>2</w:t>
            </w:r>
            <w:r w:rsidR="005A6AC6">
              <w:rPr>
                <w:rFonts w:ascii="Arial" w:hAnsi="Arial" w:cs="Arial"/>
                <w:bCs w:val="0"/>
                <w:color w:val="auto"/>
                <w:sz w:val="20"/>
                <w:lang w:val="en-US"/>
              </w:rPr>
              <w:t>1</w:t>
            </w:r>
          </w:p>
        </w:tc>
        <w:tc>
          <w:tcPr>
            <w:tcW w:w="1566" w:type="dxa"/>
            <w:vMerge w:val="restart"/>
          </w:tcPr>
          <w:p w14:paraId="56770C9D" w14:textId="77777777" w:rsidR="005D2658" w:rsidRPr="00DA44B5" w:rsidRDefault="005D2658" w:rsidP="00256431">
            <w:pPr>
              <w:spacing w:before="360" w:after="120"/>
              <w:ind w:firstLine="0"/>
              <w:jc w:val="center"/>
              <w:rPr>
                <w:rFonts w:ascii="Arial" w:hAnsi="Arial" w:cs="Arial"/>
                <w:bCs w:val="0"/>
                <w:color w:val="auto"/>
                <w:sz w:val="20"/>
              </w:rPr>
            </w:pPr>
            <w:r w:rsidRPr="00DA44B5">
              <w:rPr>
                <w:rFonts w:ascii="Arial" w:hAnsi="Arial" w:cs="Arial"/>
                <w:bCs w:val="0"/>
                <w:color w:val="auto"/>
                <w:sz w:val="20"/>
              </w:rPr>
              <w:t>Kriteria</w:t>
            </w:r>
          </w:p>
        </w:tc>
      </w:tr>
      <w:tr w:rsidR="005D2658" w:rsidRPr="00DA44B5" w14:paraId="630EE229" w14:textId="77777777" w:rsidTr="005D2658">
        <w:trPr>
          <w:trHeight w:val="350"/>
        </w:trPr>
        <w:tc>
          <w:tcPr>
            <w:tcW w:w="2977" w:type="dxa"/>
            <w:vMerge/>
          </w:tcPr>
          <w:p w14:paraId="4945AE3D" w14:textId="77777777" w:rsidR="005D2658" w:rsidRPr="00DA44B5" w:rsidRDefault="005D2658" w:rsidP="00256431">
            <w:pPr>
              <w:spacing w:after="120"/>
              <w:ind w:firstLine="0"/>
              <w:jc w:val="center"/>
              <w:rPr>
                <w:rFonts w:ascii="Arial" w:hAnsi="Arial" w:cs="Arial"/>
                <w:sz w:val="20"/>
              </w:rPr>
            </w:pPr>
          </w:p>
        </w:tc>
        <w:tc>
          <w:tcPr>
            <w:tcW w:w="1276" w:type="dxa"/>
            <w:shd w:val="clear" w:color="auto" w:fill="9BBB59" w:themeFill="accent3"/>
            <w:vAlign w:val="center"/>
          </w:tcPr>
          <w:p w14:paraId="113A3A99" w14:textId="77777777" w:rsidR="005D2658" w:rsidRPr="00DA44B5" w:rsidRDefault="005D2658" w:rsidP="00256431">
            <w:pPr>
              <w:spacing w:after="120"/>
              <w:ind w:firstLine="0"/>
              <w:jc w:val="center"/>
              <w:rPr>
                <w:rFonts w:ascii="Arial" w:hAnsi="Arial" w:cs="Arial"/>
                <w:b/>
                <w:sz w:val="20"/>
              </w:rPr>
            </w:pPr>
            <w:r w:rsidRPr="00DA44B5">
              <w:rPr>
                <w:rFonts w:ascii="Arial" w:hAnsi="Arial" w:cs="Arial"/>
                <w:b/>
                <w:sz w:val="20"/>
              </w:rPr>
              <w:t>Target</w:t>
            </w:r>
          </w:p>
        </w:tc>
        <w:tc>
          <w:tcPr>
            <w:tcW w:w="1102" w:type="dxa"/>
            <w:shd w:val="clear" w:color="auto" w:fill="9BBB59" w:themeFill="accent3"/>
            <w:vAlign w:val="center"/>
          </w:tcPr>
          <w:p w14:paraId="01E6AA4C" w14:textId="77777777" w:rsidR="005D2658" w:rsidRPr="00DA44B5" w:rsidRDefault="005D2658" w:rsidP="00256431">
            <w:pPr>
              <w:spacing w:after="120"/>
              <w:ind w:firstLine="0"/>
              <w:jc w:val="center"/>
              <w:rPr>
                <w:rFonts w:ascii="Arial" w:hAnsi="Arial" w:cs="Arial"/>
                <w:b/>
                <w:sz w:val="20"/>
              </w:rPr>
            </w:pPr>
            <w:r w:rsidRPr="00DA44B5">
              <w:rPr>
                <w:rFonts w:ascii="Arial" w:hAnsi="Arial" w:cs="Arial"/>
                <w:b/>
                <w:sz w:val="20"/>
              </w:rPr>
              <w:t>Realisasi</w:t>
            </w:r>
          </w:p>
        </w:tc>
        <w:tc>
          <w:tcPr>
            <w:tcW w:w="1307" w:type="dxa"/>
            <w:shd w:val="clear" w:color="auto" w:fill="9BBB59" w:themeFill="accent3"/>
            <w:vAlign w:val="center"/>
          </w:tcPr>
          <w:p w14:paraId="091FC742" w14:textId="77777777" w:rsidR="005D2658" w:rsidRPr="00DA44B5" w:rsidRDefault="005D2658" w:rsidP="00256431">
            <w:pPr>
              <w:spacing w:after="120"/>
              <w:ind w:firstLine="0"/>
              <w:jc w:val="center"/>
              <w:rPr>
                <w:rFonts w:ascii="Arial" w:hAnsi="Arial" w:cs="Arial"/>
                <w:b/>
                <w:sz w:val="20"/>
              </w:rPr>
            </w:pPr>
            <w:r w:rsidRPr="00DA44B5">
              <w:rPr>
                <w:rFonts w:ascii="Arial" w:hAnsi="Arial" w:cs="Arial"/>
                <w:b/>
                <w:sz w:val="20"/>
              </w:rPr>
              <w:t>% Capaian</w:t>
            </w:r>
          </w:p>
        </w:tc>
        <w:tc>
          <w:tcPr>
            <w:tcW w:w="1566" w:type="dxa"/>
            <w:vMerge/>
          </w:tcPr>
          <w:p w14:paraId="232BD173" w14:textId="77777777" w:rsidR="005D2658" w:rsidRPr="00DA44B5" w:rsidRDefault="005D2658" w:rsidP="00256431">
            <w:pPr>
              <w:spacing w:after="120"/>
              <w:ind w:firstLine="0"/>
              <w:jc w:val="center"/>
              <w:rPr>
                <w:rFonts w:ascii="Arial" w:hAnsi="Arial" w:cs="Arial"/>
                <w:sz w:val="20"/>
              </w:rPr>
            </w:pPr>
          </w:p>
        </w:tc>
      </w:tr>
      <w:tr w:rsidR="005D2658" w:rsidRPr="00DA44B5" w14:paraId="75470B8E" w14:textId="77777777" w:rsidTr="005D2658">
        <w:tc>
          <w:tcPr>
            <w:tcW w:w="2977" w:type="dxa"/>
          </w:tcPr>
          <w:p w14:paraId="4EF6C466" w14:textId="77777777" w:rsidR="005D2658" w:rsidRPr="00DA44B5" w:rsidRDefault="005D2658" w:rsidP="00256431">
            <w:pPr>
              <w:spacing w:after="120"/>
              <w:ind w:firstLine="0"/>
              <w:rPr>
                <w:rFonts w:ascii="Arial" w:hAnsi="Arial" w:cs="Arial"/>
                <w:sz w:val="20"/>
                <w:lang w:val="en-US"/>
              </w:rPr>
            </w:pPr>
            <w:r w:rsidRPr="00DA44B5">
              <w:rPr>
                <w:rFonts w:ascii="Arial" w:hAnsi="Arial" w:cs="Arial"/>
                <w:sz w:val="20"/>
                <w:lang w:val="en-US"/>
              </w:rPr>
              <w:t>Persentase pengelolaan dan layanan statistik sektoral</w:t>
            </w:r>
          </w:p>
          <w:p w14:paraId="288CB4FC" w14:textId="77777777" w:rsidR="005D2658" w:rsidRPr="00DA44B5" w:rsidRDefault="005D2658" w:rsidP="00256431">
            <w:pPr>
              <w:spacing w:after="120"/>
              <w:ind w:firstLine="0"/>
              <w:rPr>
                <w:rFonts w:ascii="Arial" w:hAnsi="Arial" w:cs="Arial"/>
                <w:sz w:val="20"/>
                <w:lang w:val="en-US"/>
              </w:rPr>
            </w:pPr>
          </w:p>
        </w:tc>
        <w:tc>
          <w:tcPr>
            <w:tcW w:w="1276" w:type="dxa"/>
          </w:tcPr>
          <w:p w14:paraId="3907E42A" w14:textId="06682D69" w:rsidR="005D2658" w:rsidRPr="00DA44B5" w:rsidRDefault="00DA44B5" w:rsidP="00256431">
            <w:pPr>
              <w:spacing w:after="120"/>
              <w:ind w:firstLine="0"/>
              <w:jc w:val="center"/>
              <w:rPr>
                <w:rFonts w:ascii="Arial" w:hAnsi="Arial" w:cs="Arial"/>
                <w:sz w:val="20"/>
                <w:lang w:val="en-US"/>
              </w:rPr>
            </w:pPr>
            <w:r w:rsidRPr="00C77BDA">
              <w:rPr>
                <w:rFonts w:ascii="Arial" w:hAnsi="Arial" w:cs="Arial"/>
                <w:sz w:val="20"/>
                <w:lang w:val="en-US"/>
              </w:rPr>
              <w:t>52.5 %</w:t>
            </w:r>
          </w:p>
        </w:tc>
        <w:tc>
          <w:tcPr>
            <w:tcW w:w="1102" w:type="dxa"/>
          </w:tcPr>
          <w:p w14:paraId="7EC8F712" w14:textId="49A6314F" w:rsidR="005D2658" w:rsidRPr="00DA44B5" w:rsidRDefault="00DA44B5" w:rsidP="00256431">
            <w:pPr>
              <w:spacing w:after="120"/>
              <w:ind w:firstLine="0"/>
              <w:jc w:val="center"/>
              <w:rPr>
                <w:rFonts w:ascii="Arial" w:hAnsi="Arial" w:cs="Arial"/>
                <w:sz w:val="20"/>
              </w:rPr>
            </w:pPr>
            <w:r w:rsidRPr="00DA44B5">
              <w:rPr>
                <w:rFonts w:ascii="Arial" w:hAnsi="Arial" w:cs="Arial"/>
                <w:sz w:val="20"/>
                <w:lang w:val="en-US"/>
              </w:rPr>
              <w:t>57,50</w:t>
            </w:r>
            <w:r w:rsidR="005D2658" w:rsidRPr="00DA44B5">
              <w:rPr>
                <w:rFonts w:ascii="Arial" w:hAnsi="Arial" w:cs="Arial"/>
                <w:sz w:val="20"/>
                <w:lang w:val="en-US"/>
              </w:rPr>
              <w:t xml:space="preserve"> %</w:t>
            </w:r>
          </w:p>
        </w:tc>
        <w:tc>
          <w:tcPr>
            <w:tcW w:w="1307" w:type="dxa"/>
          </w:tcPr>
          <w:p w14:paraId="7EBB693E" w14:textId="31504F67" w:rsidR="005D2658" w:rsidRPr="00DA44B5" w:rsidRDefault="00DA44B5" w:rsidP="00256431">
            <w:pPr>
              <w:spacing w:after="120"/>
              <w:ind w:firstLine="0"/>
              <w:jc w:val="center"/>
              <w:rPr>
                <w:rFonts w:ascii="Arial" w:hAnsi="Arial" w:cs="Arial"/>
                <w:sz w:val="20"/>
              </w:rPr>
            </w:pPr>
            <w:r w:rsidRPr="00DA44B5">
              <w:rPr>
                <w:rFonts w:ascii="Arial" w:hAnsi="Arial" w:cs="Arial"/>
                <w:sz w:val="20"/>
                <w:lang w:val="en-US"/>
              </w:rPr>
              <w:t>109,52</w:t>
            </w:r>
          </w:p>
        </w:tc>
        <w:tc>
          <w:tcPr>
            <w:tcW w:w="1566" w:type="dxa"/>
            <w:shd w:val="clear" w:color="auto" w:fill="76923C" w:themeFill="accent3" w:themeFillShade="BF"/>
          </w:tcPr>
          <w:p w14:paraId="76C16B87" w14:textId="77777777" w:rsidR="005D2658" w:rsidRPr="00DA44B5" w:rsidRDefault="005D2658" w:rsidP="00256431">
            <w:pPr>
              <w:spacing w:after="120"/>
              <w:ind w:firstLine="0"/>
              <w:jc w:val="center"/>
              <w:rPr>
                <w:rFonts w:ascii="Arial" w:hAnsi="Arial" w:cs="Arial"/>
                <w:b/>
                <w:sz w:val="20"/>
              </w:rPr>
            </w:pPr>
            <w:r w:rsidRPr="00DA44B5">
              <w:rPr>
                <w:rFonts w:ascii="Arial" w:hAnsi="Arial" w:cs="Arial"/>
                <w:b/>
                <w:sz w:val="20"/>
                <w:lang w:val="en-US"/>
              </w:rPr>
              <w:t>Sangat baik</w:t>
            </w:r>
          </w:p>
        </w:tc>
      </w:tr>
    </w:tbl>
    <w:p w14:paraId="41934DFB" w14:textId="77777777" w:rsidR="005D2658" w:rsidRPr="008947B6" w:rsidRDefault="005D2658" w:rsidP="005D2658">
      <w:pPr>
        <w:spacing w:line="360" w:lineRule="auto"/>
        <w:ind w:firstLine="709"/>
        <w:jc w:val="both"/>
        <w:rPr>
          <w:rFonts w:ascii="Arial" w:hAnsi="Arial" w:cs="Arial"/>
          <w:color w:val="FF0000"/>
          <w:lang w:val="en-US"/>
        </w:rPr>
      </w:pPr>
    </w:p>
    <w:p w14:paraId="2070761E" w14:textId="77777777" w:rsidR="00292124" w:rsidRPr="008947B6" w:rsidRDefault="00292124" w:rsidP="003E12E6">
      <w:pPr>
        <w:spacing w:line="360" w:lineRule="auto"/>
        <w:ind w:firstLine="567"/>
        <w:jc w:val="center"/>
        <w:rPr>
          <w:rFonts w:ascii="Arial" w:hAnsi="Arial" w:cs="Arial"/>
          <w:color w:val="FF0000"/>
          <w:lang w:val="en-US"/>
        </w:rPr>
      </w:pPr>
    </w:p>
    <w:p w14:paraId="0797C267" w14:textId="5E571167" w:rsidR="002A1C08" w:rsidRPr="00DA44B5" w:rsidRDefault="002A1C08" w:rsidP="0025263B">
      <w:pPr>
        <w:pStyle w:val="ListParagraph"/>
        <w:numPr>
          <w:ilvl w:val="0"/>
          <w:numId w:val="43"/>
        </w:numPr>
        <w:spacing w:line="360" w:lineRule="auto"/>
        <w:ind w:left="426"/>
        <w:jc w:val="both"/>
        <w:rPr>
          <w:rFonts w:ascii="Arial" w:hAnsi="Arial" w:cs="Arial"/>
          <w:b/>
        </w:rPr>
      </w:pPr>
      <w:r w:rsidRPr="00DA44B5">
        <w:rPr>
          <w:rFonts w:ascii="Arial" w:hAnsi="Arial" w:cs="Arial"/>
          <w:b/>
        </w:rPr>
        <w:t>Perbandingan Realisasi Capaian Kinerja Tahun 20</w:t>
      </w:r>
      <w:r w:rsidRPr="00DA44B5">
        <w:rPr>
          <w:rFonts w:ascii="Arial" w:hAnsi="Arial" w:cs="Arial"/>
          <w:b/>
          <w:lang w:val="en-US"/>
        </w:rPr>
        <w:t>2</w:t>
      </w:r>
      <w:r w:rsidR="00DA44B5" w:rsidRPr="00DA44B5">
        <w:rPr>
          <w:rFonts w:ascii="Arial" w:hAnsi="Arial" w:cs="Arial"/>
          <w:b/>
          <w:lang w:val="en-US"/>
        </w:rPr>
        <w:t>1</w:t>
      </w:r>
      <w:r w:rsidRPr="00DA44B5">
        <w:rPr>
          <w:rFonts w:ascii="Arial" w:hAnsi="Arial" w:cs="Arial"/>
          <w:b/>
        </w:rPr>
        <w:t xml:space="preserve"> dengan Tahun 20</w:t>
      </w:r>
      <w:r w:rsidR="00DA44B5" w:rsidRPr="00DA44B5">
        <w:rPr>
          <w:rFonts w:ascii="Arial" w:hAnsi="Arial" w:cs="Arial"/>
          <w:b/>
          <w:lang w:val="en-US"/>
        </w:rPr>
        <w:t>20</w:t>
      </w:r>
    </w:p>
    <w:p w14:paraId="6409AB6E" w14:textId="7CBD448E" w:rsidR="002A1C08" w:rsidRPr="00DA44B5" w:rsidRDefault="002A1C08" w:rsidP="008C482C">
      <w:pPr>
        <w:spacing w:after="120" w:line="360" w:lineRule="auto"/>
        <w:ind w:left="426" w:firstLine="0"/>
        <w:jc w:val="both"/>
        <w:rPr>
          <w:rFonts w:ascii="Arial" w:hAnsi="Arial" w:cs="Arial"/>
        </w:rPr>
      </w:pPr>
      <w:r w:rsidRPr="00DA44B5">
        <w:rPr>
          <w:rFonts w:ascii="Arial" w:hAnsi="Arial" w:cs="Arial"/>
        </w:rPr>
        <w:t xml:space="preserve">Apabila kita membandingkan capaian </w:t>
      </w:r>
      <w:r w:rsidR="00E02E4F" w:rsidRPr="00DA44B5">
        <w:rPr>
          <w:rFonts w:ascii="Arial" w:hAnsi="Arial" w:cs="Arial"/>
          <w:i/>
          <w:lang w:val="en-US"/>
        </w:rPr>
        <w:t>Persentase pengelolaan dan layanan statistik sektoral</w:t>
      </w:r>
      <w:r w:rsidRPr="00DA44B5">
        <w:rPr>
          <w:rFonts w:ascii="Arial" w:hAnsi="Arial" w:cs="Arial"/>
          <w:sz w:val="24"/>
        </w:rPr>
        <w:t xml:space="preserve"> </w:t>
      </w:r>
      <w:r w:rsidRPr="00DA44B5">
        <w:rPr>
          <w:rFonts w:ascii="Arial" w:hAnsi="Arial" w:cs="Arial"/>
        </w:rPr>
        <w:t>tahun 20</w:t>
      </w:r>
      <w:r w:rsidRPr="00DA44B5">
        <w:rPr>
          <w:rFonts w:ascii="Arial" w:hAnsi="Arial" w:cs="Arial"/>
          <w:lang w:val="en-US"/>
        </w:rPr>
        <w:t>2</w:t>
      </w:r>
      <w:r w:rsidR="00DA44B5" w:rsidRPr="00DA44B5">
        <w:rPr>
          <w:rFonts w:ascii="Arial" w:hAnsi="Arial" w:cs="Arial"/>
          <w:lang w:val="en-US"/>
        </w:rPr>
        <w:t>1</w:t>
      </w:r>
      <w:r w:rsidRPr="00DA44B5">
        <w:rPr>
          <w:rFonts w:ascii="Arial" w:hAnsi="Arial" w:cs="Arial"/>
        </w:rPr>
        <w:t xml:space="preserve"> (</w:t>
      </w:r>
      <w:r w:rsidR="00DA44B5" w:rsidRPr="00DA44B5">
        <w:rPr>
          <w:rFonts w:ascii="Arial" w:hAnsi="Arial" w:cs="Arial"/>
          <w:lang w:val="en-US"/>
        </w:rPr>
        <w:t>57,50</w:t>
      </w:r>
      <w:r w:rsidR="00E02E4F" w:rsidRPr="00DA44B5">
        <w:rPr>
          <w:rFonts w:ascii="Arial" w:hAnsi="Arial" w:cs="Arial"/>
          <w:lang w:val="en-US"/>
        </w:rPr>
        <w:t>%</w:t>
      </w:r>
      <w:r w:rsidRPr="00DA44B5">
        <w:rPr>
          <w:rFonts w:ascii="Arial" w:hAnsi="Arial" w:cs="Arial"/>
        </w:rPr>
        <w:t>) terhadap tahun 20</w:t>
      </w:r>
      <w:r w:rsidR="00DA44B5" w:rsidRPr="00DA44B5">
        <w:rPr>
          <w:rFonts w:ascii="Arial" w:hAnsi="Arial" w:cs="Arial"/>
          <w:lang w:val="en-US"/>
        </w:rPr>
        <w:t>20</w:t>
      </w:r>
      <w:r w:rsidRPr="00DA44B5">
        <w:rPr>
          <w:rFonts w:ascii="Arial" w:hAnsi="Arial" w:cs="Arial"/>
          <w:lang w:val="en-US"/>
        </w:rPr>
        <w:t xml:space="preserve"> (</w:t>
      </w:r>
      <w:r w:rsidR="00DA44B5" w:rsidRPr="00DA44B5">
        <w:rPr>
          <w:rFonts w:ascii="Arial" w:hAnsi="Arial" w:cs="Arial"/>
          <w:lang w:val="en-US"/>
        </w:rPr>
        <w:t>58,05</w:t>
      </w:r>
      <w:r w:rsidR="00E02E4F" w:rsidRPr="00DA44B5">
        <w:rPr>
          <w:rFonts w:ascii="Arial" w:hAnsi="Arial" w:cs="Arial"/>
          <w:lang w:val="en-US"/>
        </w:rPr>
        <w:t>%</w:t>
      </w:r>
      <w:r w:rsidRPr="00DA44B5">
        <w:rPr>
          <w:rFonts w:ascii="Arial" w:hAnsi="Arial" w:cs="Arial"/>
          <w:lang w:val="en-US"/>
        </w:rPr>
        <w:t>)</w:t>
      </w:r>
      <w:r w:rsidR="00292124" w:rsidRPr="00DA44B5">
        <w:rPr>
          <w:rFonts w:ascii="Arial" w:hAnsi="Arial" w:cs="Arial"/>
        </w:rPr>
        <w:t xml:space="preserve"> maka</w:t>
      </w:r>
      <w:r w:rsidRPr="00DA44B5">
        <w:rPr>
          <w:rFonts w:ascii="Arial" w:hAnsi="Arial" w:cs="Arial"/>
          <w:lang w:val="en-US"/>
        </w:rPr>
        <w:t xml:space="preserve"> </w:t>
      </w:r>
      <w:r w:rsidRPr="00DA44B5">
        <w:rPr>
          <w:rFonts w:ascii="Arial" w:hAnsi="Arial" w:cs="Arial"/>
        </w:rPr>
        <w:t xml:space="preserve">terjadi </w:t>
      </w:r>
      <w:r w:rsidR="00DA44B5" w:rsidRPr="00DA44B5">
        <w:rPr>
          <w:rFonts w:ascii="Arial" w:hAnsi="Arial" w:cs="Arial"/>
          <w:lang w:val="en-US"/>
        </w:rPr>
        <w:t>penurunan</w:t>
      </w:r>
      <w:r w:rsidR="00E02E4F" w:rsidRPr="00DA44B5">
        <w:rPr>
          <w:rFonts w:ascii="Arial" w:hAnsi="Arial" w:cs="Arial"/>
          <w:lang w:val="en-US"/>
        </w:rPr>
        <w:t xml:space="preserve"> </w:t>
      </w:r>
      <w:r w:rsidRPr="00DA44B5">
        <w:rPr>
          <w:rFonts w:ascii="Arial" w:hAnsi="Arial" w:cs="Arial"/>
          <w:lang w:val="en-US"/>
        </w:rPr>
        <w:t>capaian kinerja</w:t>
      </w:r>
      <w:r w:rsidR="00DA44B5" w:rsidRPr="00DA44B5">
        <w:rPr>
          <w:rFonts w:ascii="Arial" w:hAnsi="Arial" w:cs="Arial"/>
          <w:lang w:val="en-US"/>
        </w:rPr>
        <w:t xml:space="preserve"> sebesar 0,5</w:t>
      </w:r>
      <w:r w:rsidR="00E02E4F" w:rsidRPr="00DA44B5">
        <w:rPr>
          <w:rFonts w:ascii="Arial" w:hAnsi="Arial" w:cs="Arial"/>
          <w:lang w:val="en-US"/>
        </w:rPr>
        <w:t>5%</w:t>
      </w:r>
      <w:r w:rsidRPr="00DA44B5">
        <w:rPr>
          <w:rFonts w:ascii="Arial" w:hAnsi="Arial" w:cs="Arial"/>
          <w:lang w:val="en-US"/>
        </w:rPr>
        <w:t xml:space="preserve">. </w:t>
      </w:r>
    </w:p>
    <w:p w14:paraId="016AE210" w14:textId="5C99920B" w:rsidR="00736B52" w:rsidRPr="00DA44B5" w:rsidRDefault="002A1C08" w:rsidP="008C482C">
      <w:pPr>
        <w:spacing w:line="360" w:lineRule="auto"/>
        <w:ind w:left="426" w:firstLine="0"/>
        <w:jc w:val="both"/>
        <w:rPr>
          <w:rFonts w:ascii="Arial" w:hAnsi="Arial" w:cs="Arial"/>
          <w:lang w:val="en-US"/>
        </w:rPr>
      </w:pPr>
      <w:r w:rsidRPr="00DA44B5">
        <w:rPr>
          <w:rFonts w:ascii="Arial" w:hAnsi="Arial" w:cs="Arial"/>
        </w:rPr>
        <w:t>Pada tahun 20</w:t>
      </w:r>
      <w:r w:rsidR="00DA44B5" w:rsidRPr="00DA44B5">
        <w:rPr>
          <w:rFonts w:ascii="Arial" w:hAnsi="Arial" w:cs="Arial"/>
          <w:lang w:val="en-US"/>
        </w:rPr>
        <w:t>20</w:t>
      </w:r>
      <w:r w:rsidRPr="00DA44B5">
        <w:rPr>
          <w:rFonts w:ascii="Arial" w:hAnsi="Arial" w:cs="Arial"/>
        </w:rPr>
        <w:t xml:space="preserve">, dari </w:t>
      </w:r>
      <w:r w:rsidR="00E02E4F" w:rsidRPr="00DA44B5">
        <w:rPr>
          <w:rFonts w:ascii="Arial" w:hAnsi="Arial" w:cs="Arial"/>
          <w:lang w:val="en-US"/>
        </w:rPr>
        <w:t>capaian kinerja</w:t>
      </w:r>
      <w:r w:rsidRPr="00DA44B5">
        <w:rPr>
          <w:rFonts w:ascii="Arial" w:hAnsi="Arial" w:cs="Arial"/>
        </w:rPr>
        <w:t xml:space="preserve"> </w:t>
      </w:r>
      <w:r w:rsidR="00E02E4F" w:rsidRPr="00DA44B5">
        <w:rPr>
          <w:rFonts w:ascii="Arial" w:hAnsi="Arial" w:cs="Arial"/>
          <w:i/>
          <w:lang w:val="en-US"/>
        </w:rPr>
        <w:t xml:space="preserve">persentase pengelolaan dan layanan statistik sektoral </w:t>
      </w:r>
      <w:r w:rsidR="00E02E4F" w:rsidRPr="00DA44B5">
        <w:rPr>
          <w:rFonts w:ascii="Arial" w:hAnsi="Arial" w:cs="Arial"/>
          <w:lang w:val="en-US"/>
        </w:rPr>
        <w:t xml:space="preserve">adalah </w:t>
      </w:r>
      <w:r w:rsidR="00DA44B5" w:rsidRPr="00DA44B5">
        <w:rPr>
          <w:rFonts w:ascii="Arial" w:hAnsi="Arial" w:cs="Arial"/>
          <w:lang w:val="en-US"/>
        </w:rPr>
        <w:t>58,05</w:t>
      </w:r>
      <w:r w:rsidR="00E02E4F" w:rsidRPr="00DA44B5">
        <w:rPr>
          <w:rFonts w:ascii="Arial" w:hAnsi="Arial" w:cs="Arial"/>
          <w:lang w:val="en-US"/>
        </w:rPr>
        <w:t>%</w:t>
      </w:r>
      <w:r w:rsidR="00736B52" w:rsidRPr="00DA44B5">
        <w:rPr>
          <w:rFonts w:ascii="Arial" w:hAnsi="Arial" w:cs="Arial"/>
          <w:lang w:val="en-US"/>
        </w:rPr>
        <w:t xml:space="preserve">, dari hasil pengukuran capaian persentase dokumen statistik yang dihasilkan adalah 20% dan capaian persentase keterisian data SIPD adalah </w:t>
      </w:r>
      <w:r w:rsidR="00DA44B5" w:rsidRPr="00DA44B5">
        <w:rPr>
          <w:rFonts w:ascii="Arial" w:hAnsi="Arial" w:cs="Arial"/>
          <w:lang w:val="en-US"/>
        </w:rPr>
        <w:t>96,1</w:t>
      </w:r>
      <w:r w:rsidR="00736B52" w:rsidRPr="00DA44B5">
        <w:rPr>
          <w:rFonts w:ascii="Arial" w:hAnsi="Arial" w:cs="Arial"/>
          <w:lang w:val="en-US"/>
        </w:rPr>
        <w:t>%.</w:t>
      </w:r>
    </w:p>
    <w:p w14:paraId="620275C6" w14:textId="4ED64929" w:rsidR="002A1C08" w:rsidRPr="00DA44B5" w:rsidRDefault="002A1C08" w:rsidP="008C482C">
      <w:pPr>
        <w:spacing w:line="360" w:lineRule="auto"/>
        <w:ind w:left="284" w:firstLine="142"/>
        <w:jc w:val="both"/>
        <w:rPr>
          <w:rFonts w:ascii="Arial" w:hAnsi="Arial" w:cs="Arial"/>
          <w:lang w:val="en-US"/>
        </w:rPr>
      </w:pPr>
      <w:r w:rsidRPr="00DA44B5">
        <w:rPr>
          <w:rFonts w:ascii="Arial" w:hAnsi="Arial" w:cs="Arial"/>
        </w:rPr>
        <w:t>Untuk lebih jelasnya dapat digambarkan pada tabel berikut.</w:t>
      </w:r>
    </w:p>
    <w:p w14:paraId="7A3FC4A8" w14:textId="77777777" w:rsidR="008C482C" w:rsidRPr="00DA44B5" w:rsidRDefault="008C482C" w:rsidP="008C482C">
      <w:pPr>
        <w:spacing w:line="360" w:lineRule="auto"/>
        <w:ind w:left="284" w:firstLine="142"/>
        <w:jc w:val="both"/>
        <w:rPr>
          <w:rFonts w:ascii="Arial" w:hAnsi="Arial" w:cs="Arial"/>
          <w:lang w:val="en-US"/>
        </w:rPr>
      </w:pPr>
    </w:p>
    <w:p w14:paraId="136D0C77" w14:textId="2D53DF8E" w:rsidR="002A1C08" w:rsidRPr="00DA44B5" w:rsidRDefault="002A1C08" w:rsidP="006D1CC3">
      <w:pPr>
        <w:pStyle w:val="BodyTextIndent2a"/>
        <w:spacing w:after="0"/>
        <w:ind w:left="284" w:firstLine="0"/>
        <w:jc w:val="center"/>
        <w:rPr>
          <w:rFonts w:cs="Arial"/>
          <w:b/>
          <w:bCs/>
          <w:sz w:val="20"/>
          <w:szCs w:val="22"/>
        </w:rPr>
      </w:pPr>
      <w:r w:rsidRPr="00DA44B5">
        <w:rPr>
          <w:rFonts w:cs="Arial"/>
          <w:b/>
          <w:bCs/>
          <w:sz w:val="20"/>
          <w:szCs w:val="22"/>
        </w:rPr>
        <w:t>Tabel 3.</w:t>
      </w:r>
      <w:r w:rsidR="00E76658" w:rsidRPr="00DA44B5">
        <w:rPr>
          <w:rFonts w:cs="Arial"/>
          <w:b/>
          <w:bCs/>
          <w:sz w:val="20"/>
          <w:szCs w:val="22"/>
        </w:rPr>
        <w:t>1</w:t>
      </w:r>
      <w:r w:rsidR="005D2658" w:rsidRPr="00DA44B5">
        <w:rPr>
          <w:rFonts w:cs="Arial"/>
          <w:b/>
          <w:bCs/>
          <w:sz w:val="20"/>
          <w:szCs w:val="22"/>
        </w:rPr>
        <w:t>9</w:t>
      </w:r>
    </w:p>
    <w:p w14:paraId="5983FB69" w14:textId="1923C156" w:rsidR="002A1C08" w:rsidRPr="00DA44B5" w:rsidRDefault="002A1C08" w:rsidP="006D1CC3">
      <w:pPr>
        <w:pStyle w:val="BodyTextIndent2a"/>
        <w:ind w:left="284" w:firstLine="0"/>
        <w:jc w:val="center"/>
        <w:rPr>
          <w:rFonts w:cs="Arial"/>
          <w:b/>
          <w:bCs/>
          <w:sz w:val="20"/>
          <w:szCs w:val="22"/>
        </w:rPr>
      </w:pPr>
      <w:r w:rsidRPr="00DA44B5">
        <w:rPr>
          <w:rFonts w:cs="Arial"/>
          <w:b/>
          <w:bCs/>
          <w:sz w:val="20"/>
          <w:szCs w:val="22"/>
          <w:lang w:val="id-ID"/>
        </w:rPr>
        <w:t>Perbandingan Capaian Kinerja Tahun 20</w:t>
      </w:r>
      <w:r w:rsidRPr="00DA44B5">
        <w:rPr>
          <w:rFonts w:cs="Arial"/>
          <w:b/>
          <w:bCs/>
          <w:sz w:val="20"/>
          <w:szCs w:val="22"/>
        </w:rPr>
        <w:t>2</w:t>
      </w:r>
      <w:r w:rsidR="00DA44B5" w:rsidRPr="00DA44B5">
        <w:rPr>
          <w:rFonts w:cs="Arial"/>
          <w:b/>
          <w:bCs/>
          <w:sz w:val="20"/>
          <w:szCs w:val="22"/>
        </w:rPr>
        <w:t>1</w:t>
      </w:r>
      <w:r w:rsidRPr="00DA44B5">
        <w:rPr>
          <w:rFonts w:cs="Arial"/>
          <w:b/>
          <w:bCs/>
          <w:sz w:val="20"/>
          <w:szCs w:val="22"/>
          <w:lang w:val="id-ID"/>
        </w:rPr>
        <w:t xml:space="preserve"> terhadap Tahun 20</w:t>
      </w:r>
      <w:r w:rsidR="00DA44B5" w:rsidRPr="00DA44B5">
        <w:rPr>
          <w:rFonts w:cs="Arial"/>
          <w:b/>
          <w:bCs/>
          <w:sz w:val="20"/>
          <w:szCs w:val="22"/>
        </w:rPr>
        <w:t>20</w:t>
      </w:r>
    </w:p>
    <w:tbl>
      <w:tblPr>
        <w:tblStyle w:val="GridTable4-Accent31"/>
        <w:tblW w:w="0" w:type="auto"/>
        <w:tblInd w:w="392" w:type="dxa"/>
        <w:tblLook w:val="04A0" w:firstRow="1" w:lastRow="0" w:firstColumn="1" w:lastColumn="0" w:noHBand="0" w:noVBand="1"/>
      </w:tblPr>
      <w:tblGrid>
        <w:gridCol w:w="2835"/>
        <w:gridCol w:w="1290"/>
        <w:gridCol w:w="1282"/>
        <w:gridCol w:w="1317"/>
        <w:gridCol w:w="1338"/>
      </w:tblGrid>
      <w:tr w:rsidR="00DA44B5" w:rsidRPr="008947B6" w14:paraId="0785C247" w14:textId="77777777" w:rsidTr="001D7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Borders>
              <w:right w:val="single" w:sz="4" w:space="0" w:color="FFFFFF" w:themeColor="background1"/>
            </w:tcBorders>
            <w:vAlign w:val="center"/>
          </w:tcPr>
          <w:p w14:paraId="3750BE3E" w14:textId="77777777" w:rsidR="00DA44B5" w:rsidRPr="00DA44B5" w:rsidRDefault="00DA44B5" w:rsidP="00C66434">
            <w:pPr>
              <w:pStyle w:val="BodyTextIndent2a"/>
              <w:ind w:left="0" w:firstLine="0"/>
              <w:jc w:val="center"/>
              <w:rPr>
                <w:rFonts w:cs="Arial"/>
                <w:bCs w:val="0"/>
                <w:iCs/>
                <w:color w:val="auto"/>
                <w:sz w:val="20"/>
                <w:szCs w:val="22"/>
              </w:rPr>
            </w:pPr>
            <w:r w:rsidRPr="00DA44B5">
              <w:rPr>
                <w:rFonts w:cs="Arial"/>
                <w:bCs w:val="0"/>
                <w:iCs/>
                <w:color w:val="auto"/>
                <w:sz w:val="20"/>
                <w:szCs w:val="22"/>
              </w:rPr>
              <w:t>Indikator Kinerja</w:t>
            </w:r>
          </w:p>
        </w:tc>
        <w:tc>
          <w:tcPr>
            <w:tcW w:w="1290" w:type="dxa"/>
            <w:vMerge w:val="restart"/>
            <w:tcBorders>
              <w:left w:val="single" w:sz="4" w:space="0" w:color="FFFFFF" w:themeColor="background1"/>
              <w:right w:val="single" w:sz="4" w:space="0" w:color="FFFFFF" w:themeColor="background1"/>
            </w:tcBorders>
            <w:vAlign w:val="center"/>
          </w:tcPr>
          <w:p w14:paraId="2F9F14DC" w14:textId="03BD5E8E" w:rsidR="00DA44B5" w:rsidRPr="00DA44B5" w:rsidRDefault="00DA44B5" w:rsidP="00DA44B5">
            <w:pPr>
              <w:pStyle w:val="BodyTextIndent2a"/>
              <w:ind w:left="0"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20"/>
                <w:szCs w:val="22"/>
              </w:rPr>
            </w:pPr>
            <w:r w:rsidRPr="00DA44B5">
              <w:rPr>
                <w:rFonts w:cs="Arial"/>
                <w:bCs w:val="0"/>
                <w:iCs/>
                <w:color w:val="auto"/>
                <w:sz w:val="20"/>
                <w:szCs w:val="22"/>
              </w:rPr>
              <w:t>Tahun 2020</w:t>
            </w:r>
          </w:p>
        </w:tc>
        <w:tc>
          <w:tcPr>
            <w:tcW w:w="3937"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04F00894" w14:textId="360A9E66" w:rsidR="00DA44B5" w:rsidRPr="00DA44B5" w:rsidRDefault="00DA44B5" w:rsidP="005A6AC6">
            <w:pPr>
              <w:pStyle w:val="BodyTextIndent2a"/>
              <w:ind w:left="0"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20"/>
                <w:szCs w:val="22"/>
              </w:rPr>
            </w:pPr>
            <w:r w:rsidRPr="00DA44B5">
              <w:rPr>
                <w:rFonts w:cs="Arial"/>
                <w:bCs w:val="0"/>
                <w:iCs/>
                <w:color w:val="auto"/>
                <w:sz w:val="20"/>
                <w:szCs w:val="22"/>
              </w:rPr>
              <w:t>Tahun 202</w:t>
            </w:r>
            <w:r w:rsidR="005A6AC6">
              <w:rPr>
                <w:rFonts w:cs="Arial"/>
                <w:bCs w:val="0"/>
                <w:iCs/>
                <w:color w:val="auto"/>
                <w:sz w:val="20"/>
                <w:szCs w:val="22"/>
              </w:rPr>
              <w:t>1</w:t>
            </w:r>
          </w:p>
        </w:tc>
      </w:tr>
      <w:tr w:rsidR="00DA44B5" w:rsidRPr="008947B6" w14:paraId="5A1240EF" w14:textId="77777777" w:rsidTr="001D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FFFFFF" w:themeColor="background1"/>
            </w:tcBorders>
            <w:shd w:val="clear" w:color="auto" w:fill="9BBB59" w:themeFill="accent3"/>
            <w:vAlign w:val="center"/>
          </w:tcPr>
          <w:p w14:paraId="317ACD39" w14:textId="77777777" w:rsidR="00DA44B5" w:rsidRPr="00DA44B5" w:rsidRDefault="00DA44B5" w:rsidP="00C66434">
            <w:pPr>
              <w:pStyle w:val="BodyTextIndent2a"/>
              <w:ind w:left="0" w:firstLine="0"/>
              <w:jc w:val="center"/>
              <w:rPr>
                <w:rFonts w:cs="Arial"/>
                <w:iCs/>
                <w:sz w:val="20"/>
                <w:szCs w:val="22"/>
              </w:rPr>
            </w:pPr>
          </w:p>
        </w:tc>
        <w:tc>
          <w:tcPr>
            <w:tcW w:w="1290" w:type="dxa"/>
            <w:vMerge/>
            <w:tcBorders>
              <w:left w:val="single" w:sz="4" w:space="0" w:color="FFFFFF" w:themeColor="background1"/>
              <w:right w:val="single" w:sz="4" w:space="0" w:color="FFFFFF" w:themeColor="background1"/>
            </w:tcBorders>
            <w:shd w:val="clear" w:color="auto" w:fill="9BBB59" w:themeFill="accent3"/>
            <w:vAlign w:val="center"/>
          </w:tcPr>
          <w:p w14:paraId="4F1FDCB9" w14:textId="0BBCC149" w:rsidR="00DA44B5" w:rsidRPr="00DA44B5" w:rsidRDefault="00DA44B5" w:rsidP="00C66434">
            <w:pPr>
              <w:pStyle w:val="BodyTextIndent2a"/>
              <w:ind w:left="0"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p>
        </w:tc>
        <w:tc>
          <w:tcPr>
            <w:tcW w:w="1282"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146376F5" w14:textId="77777777" w:rsidR="00DA44B5" w:rsidRPr="00DA44B5" w:rsidRDefault="00DA44B5" w:rsidP="00C66434">
            <w:pPr>
              <w:pStyle w:val="BodyTextIndent2a"/>
              <w:ind w:left="0"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DA44B5">
              <w:rPr>
                <w:rFonts w:cs="Arial"/>
                <w:b/>
                <w:iCs/>
                <w:sz w:val="20"/>
                <w:szCs w:val="22"/>
              </w:rPr>
              <w:t>Target</w:t>
            </w:r>
          </w:p>
        </w:tc>
        <w:tc>
          <w:tcPr>
            <w:tcW w:w="1317"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46D74F00" w14:textId="77777777" w:rsidR="00DA44B5" w:rsidRPr="00DA44B5" w:rsidRDefault="00DA44B5" w:rsidP="00C66434">
            <w:pPr>
              <w:pStyle w:val="BodyTextIndent2a"/>
              <w:ind w:left="0"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DA44B5">
              <w:rPr>
                <w:rFonts w:cs="Arial"/>
                <w:b/>
                <w:iCs/>
                <w:sz w:val="20"/>
                <w:szCs w:val="22"/>
              </w:rPr>
              <w:t>Realisasi</w:t>
            </w:r>
          </w:p>
        </w:tc>
        <w:tc>
          <w:tcPr>
            <w:tcW w:w="1338" w:type="dxa"/>
            <w:tcBorders>
              <w:top w:val="single" w:sz="4" w:space="0" w:color="FFFFFF" w:themeColor="background1"/>
              <w:left w:val="single" w:sz="4" w:space="0" w:color="FFFFFF" w:themeColor="background1"/>
            </w:tcBorders>
            <w:shd w:val="clear" w:color="auto" w:fill="9BBB59" w:themeFill="accent3"/>
            <w:vAlign w:val="center"/>
          </w:tcPr>
          <w:p w14:paraId="4CFE7D1B" w14:textId="77777777" w:rsidR="00DA44B5" w:rsidRPr="00DA44B5" w:rsidRDefault="00DA44B5" w:rsidP="00C66434">
            <w:pPr>
              <w:pStyle w:val="BodyTextIndent2a"/>
              <w:ind w:left="0"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DA44B5">
              <w:rPr>
                <w:rFonts w:cs="Arial"/>
                <w:b/>
                <w:iCs/>
                <w:sz w:val="20"/>
                <w:szCs w:val="22"/>
              </w:rPr>
              <w:t>% Capaian</w:t>
            </w:r>
          </w:p>
        </w:tc>
      </w:tr>
      <w:tr w:rsidR="002A1C08" w:rsidRPr="008947B6" w14:paraId="7FEC3A31" w14:textId="77777777" w:rsidTr="000312FD">
        <w:trPr>
          <w:trHeight w:val="1237"/>
        </w:trPr>
        <w:tc>
          <w:tcPr>
            <w:cnfStyle w:val="001000000000" w:firstRow="0" w:lastRow="0" w:firstColumn="1" w:lastColumn="0" w:oddVBand="0" w:evenVBand="0" w:oddHBand="0" w:evenHBand="0" w:firstRowFirstColumn="0" w:firstRowLastColumn="0" w:lastRowFirstColumn="0" w:lastRowLastColumn="0"/>
            <w:tcW w:w="2835" w:type="dxa"/>
          </w:tcPr>
          <w:p w14:paraId="0951FFA6" w14:textId="15782532" w:rsidR="002A1C08" w:rsidRPr="00DA44B5" w:rsidRDefault="00E82547" w:rsidP="000312FD">
            <w:pPr>
              <w:pStyle w:val="BodyTextIndent2a"/>
              <w:ind w:left="0" w:firstLine="0"/>
              <w:jc w:val="left"/>
              <w:rPr>
                <w:rFonts w:cs="Arial"/>
                <w:b w:val="0"/>
                <w:bCs w:val="0"/>
                <w:iCs/>
                <w:sz w:val="20"/>
                <w:szCs w:val="22"/>
              </w:rPr>
            </w:pPr>
            <w:r w:rsidRPr="00DA44B5">
              <w:rPr>
                <w:rFonts w:cs="Arial"/>
                <w:b w:val="0"/>
                <w:bCs w:val="0"/>
                <w:iCs/>
                <w:sz w:val="20"/>
                <w:szCs w:val="22"/>
              </w:rPr>
              <w:t>Persentase pegelolaan dan layanan statistik sektoral</w:t>
            </w:r>
          </w:p>
        </w:tc>
        <w:tc>
          <w:tcPr>
            <w:tcW w:w="1290" w:type="dxa"/>
          </w:tcPr>
          <w:p w14:paraId="29C92938" w14:textId="402E976B" w:rsidR="002A1C08" w:rsidRPr="00DA44B5" w:rsidRDefault="00DA44B5" w:rsidP="000312FD">
            <w:pPr>
              <w:pStyle w:val="BodyTextIndent2a"/>
              <w:ind w:left="52"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DA44B5">
              <w:rPr>
                <w:rFonts w:cs="Arial"/>
                <w:iCs/>
                <w:sz w:val="20"/>
                <w:szCs w:val="22"/>
              </w:rPr>
              <w:t>58,05</w:t>
            </w:r>
            <w:r w:rsidR="00736B52" w:rsidRPr="00DA44B5">
              <w:rPr>
                <w:rFonts w:cs="Arial"/>
                <w:iCs/>
                <w:sz w:val="20"/>
                <w:szCs w:val="22"/>
              </w:rPr>
              <w:t>%</w:t>
            </w:r>
          </w:p>
        </w:tc>
        <w:tc>
          <w:tcPr>
            <w:tcW w:w="1282" w:type="dxa"/>
          </w:tcPr>
          <w:p w14:paraId="253F1FBD" w14:textId="2FB512A3" w:rsidR="002A1C08" w:rsidRPr="00DA44B5" w:rsidRDefault="00DA44B5" w:rsidP="000312FD">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DA44B5">
              <w:rPr>
                <w:rFonts w:cs="Arial"/>
                <w:iCs/>
                <w:sz w:val="20"/>
                <w:szCs w:val="22"/>
              </w:rPr>
              <w:t>52,5</w:t>
            </w:r>
            <w:r w:rsidR="000312FD" w:rsidRPr="00DA44B5">
              <w:rPr>
                <w:rFonts w:cs="Arial"/>
                <w:iCs/>
                <w:sz w:val="20"/>
                <w:szCs w:val="22"/>
              </w:rPr>
              <w:t>%</w:t>
            </w:r>
          </w:p>
        </w:tc>
        <w:tc>
          <w:tcPr>
            <w:tcW w:w="1317" w:type="dxa"/>
          </w:tcPr>
          <w:p w14:paraId="01B159B3" w14:textId="3386AFF3" w:rsidR="002A1C08" w:rsidRPr="00DA44B5" w:rsidRDefault="00DA44B5" w:rsidP="000312FD">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DA44B5">
              <w:rPr>
                <w:rFonts w:cs="Arial"/>
                <w:iCs/>
                <w:sz w:val="20"/>
                <w:szCs w:val="22"/>
              </w:rPr>
              <w:t>57,5</w:t>
            </w:r>
            <w:r w:rsidR="000312FD" w:rsidRPr="00DA44B5">
              <w:rPr>
                <w:rFonts w:cs="Arial"/>
                <w:iCs/>
                <w:sz w:val="20"/>
                <w:szCs w:val="22"/>
              </w:rPr>
              <w:t>%</w:t>
            </w:r>
          </w:p>
        </w:tc>
        <w:tc>
          <w:tcPr>
            <w:tcW w:w="1338" w:type="dxa"/>
          </w:tcPr>
          <w:p w14:paraId="0BCAD8CF" w14:textId="18A43C8F" w:rsidR="002A1C08" w:rsidRPr="00DA44B5" w:rsidRDefault="00F96935" w:rsidP="00F96935">
            <w:pPr>
              <w:pStyle w:val="BodyTextIndent2a"/>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Pr>
                <w:rFonts w:cs="Arial"/>
                <w:iCs/>
                <w:sz w:val="20"/>
                <w:szCs w:val="22"/>
              </w:rPr>
              <w:t>99,05</w:t>
            </w:r>
          </w:p>
        </w:tc>
      </w:tr>
    </w:tbl>
    <w:p w14:paraId="24815517" w14:textId="77777777" w:rsidR="002A1C08" w:rsidRPr="008947B6" w:rsidRDefault="002A1C08" w:rsidP="006D1CC3">
      <w:pPr>
        <w:pStyle w:val="BodyTextIndent2a"/>
        <w:ind w:left="284" w:firstLine="0"/>
        <w:jc w:val="center"/>
        <w:rPr>
          <w:rFonts w:cs="Arial"/>
          <w:b/>
          <w:bCs/>
          <w:i/>
          <w:color w:val="FF0000"/>
          <w:szCs w:val="22"/>
          <w:highlight w:val="yellow"/>
        </w:rPr>
      </w:pPr>
    </w:p>
    <w:p w14:paraId="10AA2242" w14:textId="77777777" w:rsidR="002A1C08" w:rsidRPr="008947B6" w:rsidRDefault="002A1C08" w:rsidP="006D1CC3">
      <w:pPr>
        <w:spacing w:line="360" w:lineRule="auto"/>
        <w:ind w:left="284" w:firstLine="0"/>
        <w:jc w:val="both"/>
        <w:rPr>
          <w:rFonts w:ascii="Arial" w:hAnsi="Arial" w:cs="Arial"/>
          <w:color w:val="FF0000"/>
        </w:rPr>
      </w:pPr>
    </w:p>
    <w:p w14:paraId="5CF58F18" w14:textId="368A0AE0" w:rsidR="002A1C08" w:rsidRPr="00DA44B5" w:rsidRDefault="002A1C08" w:rsidP="0025263B">
      <w:pPr>
        <w:numPr>
          <w:ilvl w:val="0"/>
          <w:numId w:val="43"/>
        </w:numPr>
        <w:spacing w:line="360" w:lineRule="auto"/>
        <w:ind w:left="426"/>
        <w:jc w:val="both"/>
        <w:rPr>
          <w:rFonts w:ascii="Arial" w:hAnsi="Arial" w:cs="Arial"/>
          <w:b/>
        </w:rPr>
      </w:pPr>
      <w:r w:rsidRPr="00DA44B5">
        <w:rPr>
          <w:rFonts w:ascii="Arial" w:hAnsi="Arial" w:cs="Arial"/>
          <w:b/>
        </w:rPr>
        <w:t>Perbandingan Realisasi Kinerja hingga Tahun 20</w:t>
      </w:r>
      <w:r w:rsidRPr="00DA44B5">
        <w:rPr>
          <w:rFonts w:ascii="Arial" w:hAnsi="Arial" w:cs="Arial"/>
          <w:b/>
          <w:lang w:val="en-US"/>
        </w:rPr>
        <w:t>2</w:t>
      </w:r>
      <w:r w:rsidR="00DA44B5" w:rsidRPr="00DA44B5">
        <w:rPr>
          <w:rFonts w:ascii="Arial" w:hAnsi="Arial" w:cs="Arial"/>
          <w:b/>
          <w:lang w:val="en-US"/>
        </w:rPr>
        <w:t>1</w:t>
      </w:r>
      <w:r w:rsidRPr="00DA44B5">
        <w:rPr>
          <w:rFonts w:ascii="Arial" w:hAnsi="Arial" w:cs="Arial"/>
          <w:b/>
        </w:rPr>
        <w:t xml:space="preserve"> dengan Target Renstra Periode Tahun 201</w:t>
      </w:r>
      <w:r w:rsidRPr="00DA44B5">
        <w:rPr>
          <w:rFonts w:ascii="Arial" w:hAnsi="Arial" w:cs="Arial"/>
          <w:b/>
          <w:lang w:val="en-US"/>
        </w:rPr>
        <w:t>9-2024</w:t>
      </w:r>
    </w:p>
    <w:p w14:paraId="537F6FF9" w14:textId="0CA9B5EB" w:rsidR="002A1C08" w:rsidRPr="008947B6" w:rsidRDefault="002A1C08" w:rsidP="008C482C">
      <w:pPr>
        <w:spacing w:line="360" w:lineRule="auto"/>
        <w:ind w:left="426" w:firstLine="0"/>
        <w:jc w:val="both"/>
        <w:rPr>
          <w:rFonts w:ascii="Arial" w:hAnsi="Arial" w:cs="Arial"/>
          <w:color w:val="FF0000"/>
        </w:rPr>
      </w:pPr>
      <w:r w:rsidRPr="00DA44B5">
        <w:rPr>
          <w:rFonts w:ascii="Arial" w:hAnsi="Arial" w:cs="Arial"/>
        </w:rPr>
        <w:t>Penjelasan perbandingan realisasi hingga Tahun 20</w:t>
      </w:r>
      <w:r w:rsidRPr="00DA44B5">
        <w:rPr>
          <w:rFonts w:ascii="Arial" w:hAnsi="Arial" w:cs="Arial"/>
          <w:lang w:val="en-US"/>
        </w:rPr>
        <w:t>2</w:t>
      </w:r>
      <w:r w:rsidR="00DA44B5" w:rsidRPr="00DA44B5">
        <w:rPr>
          <w:rFonts w:ascii="Arial" w:hAnsi="Arial" w:cs="Arial"/>
          <w:lang w:val="en-US"/>
        </w:rPr>
        <w:t>1</w:t>
      </w:r>
      <w:r w:rsidR="00292124" w:rsidRPr="00DA44B5">
        <w:rPr>
          <w:rFonts w:ascii="Arial" w:hAnsi="Arial" w:cs="Arial"/>
        </w:rPr>
        <w:t xml:space="preserve"> dengan t</w:t>
      </w:r>
      <w:r w:rsidRPr="00DA44B5">
        <w:rPr>
          <w:rFonts w:ascii="Arial" w:hAnsi="Arial" w:cs="Arial"/>
        </w:rPr>
        <w:t>arget Renstra dapat dilihat pada tabel berikut</w:t>
      </w:r>
      <w:r w:rsidRPr="008947B6">
        <w:rPr>
          <w:rFonts w:ascii="Arial" w:hAnsi="Arial" w:cs="Arial"/>
          <w:color w:val="FF0000"/>
        </w:rPr>
        <w:t>.</w:t>
      </w:r>
    </w:p>
    <w:p w14:paraId="5AF77EA5" w14:textId="77777777" w:rsidR="002A1C08" w:rsidRPr="00DA44B5" w:rsidRDefault="002A1C08" w:rsidP="006D1CC3">
      <w:pPr>
        <w:spacing w:line="360" w:lineRule="auto"/>
        <w:ind w:left="284" w:firstLine="0"/>
        <w:jc w:val="both"/>
        <w:rPr>
          <w:rFonts w:ascii="Arial" w:hAnsi="Arial" w:cs="Arial"/>
          <w:lang w:val="en-US"/>
        </w:rPr>
      </w:pPr>
    </w:p>
    <w:p w14:paraId="63C25BF4" w14:textId="6AFD3A3C" w:rsidR="002A1C08" w:rsidRPr="00DA44B5" w:rsidRDefault="002A1C08" w:rsidP="006D1CC3">
      <w:pPr>
        <w:pStyle w:val="BodyTextIndent2a"/>
        <w:spacing w:after="0"/>
        <w:ind w:left="284" w:firstLine="0"/>
        <w:jc w:val="center"/>
        <w:rPr>
          <w:rFonts w:cs="Arial"/>
          <w:b/>
          <w:bCs/>
          <w:sz w:val="20"/>
          <w:szCs w:val="22"/>
        </w:rPr>
      </w:pPr>
      <w:r w:rsidRPr="00DA44B5">
        <w:rPr>
          <w:rFonts w:cs="Arial"/>
          <w:b/>
          <w:bCs/>
          <w:sz w:val="20"/>
          <w:szCs w:val="22"/>
        </w:rPr>
        <w:t>Tabel 3.</w:t>
      </w:r>
      <w:r w:rsidR="005D2658" w:rsidRPr="00DA44B5">
        <w:rPr>
          <w:rFonts w:cs="Arial"/>
          <w:b/>
          <w:bCs/>
          <w:sz w:val="20"/>
          <w:szCs w:val="22"/>
        </w:rPr>
        <w:t>20</w:t>
      </w:r>
    </w:p>
    <w:p w14:paraId="324E7B94" w14:textId="628FCEB4" w:rsidR="002A1C08" w:rsidRPr="00DA44B5" w:rsidRDefault="002A1C08" w:rsidP="006D1CC3">
      <w:pPr>
        <w:pStyle w:val="BodyTextIndent2a"/>
        <w:spacing w:after="0"/>
        <w:ind w:left="284" w:firstLine="0"/>
        <w:jc w:val="center"/>
        <w:rPr>
          <w:rFonts w:cs="Arial"/>
          <w:b/>
          <w:bCs/>
          <w:sz w:val="20"/>
          <w:szCs w:val="22"/>
          <w:lang w:val="id-ID"/>
        </w:rPr>
      </w:pPr>
      <w:r w:rsidRPr="00DA44B5">
        <w:rPr>
          <w:rFonts w:cs="Arial"/>
          <w:b/>
          <w:bCs/>
          <w:sz w:val="20"/>
          <w:szCs w:val="22"/>
        </w:rPr>
        <w:t>Perbandingan Capaian Kinerja hingga Tahun 202</w:t>
      </w:r>
      <w:r w:rsidR="00DA44B5" w:rsidRPr="00DA44B5">
        <w:rPr>
          <w:rFonts w:cs="Arial"/>
          <w:b/>
          <w:bCs/>
          <w:sz w:val="20"/>
          <w:szCs w:val="22"/>
        </w:rPr>
        <w:t>1</w:t>
      </w:r>
      <w:r w:rsidRPr="00DA44B5">
        <w:rPr>
          <w:rFonts w:cs="Arial"/>
          <w:b/>
          <w:bCs/>
          <w:sz w:val="20"/>
          <w:szCs w:val="22"/>
        </w:rPr>
        <w:t xml:space="preserve"> den</w:t>
      </w:r>
      <w:r w:rsidRPr="00DA44B5">
        <w:rPr>
          <w:rFonts w:cs="Arial"/>
          <w:b/>
          <w:bCs/>
          <w:sz w:val="20"/>
          <w:szCs w:val="22"/>
          <w:lang w:val="id-ID"/>
        </w:rPr>
        <w:t>gan</w:t>
      </w:r>
    </w:p>
    <w:p w14:paraId="07E7B1BD" w14:textId="77777777" w:rsidR="002A1C08" w:rsidRPr="00DA44B5" w:rsidRDefault="002A1C08" w:rsidP="006D1CC3">
      <w:pPr>
        <w:pStyle w:val="BodyTextIndent2a"/>
        <w:ind w:left="284" w:firstLine="0"/>
        <w:jc w:val="center"/>
        <w:rPr>
          <w:rFonts w:cs="Arial"/>
          <w:b/>
          <w:bCs/>
          <w:i/>
          <w:sz w:val="20"/>
          <w:szCs w:val="22"/>
        </w:rPr>
      </w:pPr>
      <w:r w:rsidRPr="00DA44B5">
        <w:rPr>
          <w:rFonts w:cs="Arial"/>
          <w:b/>
          <w:bCs/>
          <w:sz w:val="20"/>
          <w:szCs w:val="22"/>
        </w:rPr>
        <w:t xml:space="preserve"> Target Akhir Renstra Tahun 2019-2024</w:t>
      </w:r>
    </w:p>
    <w:tbl>
      <w:tblPr>
        <w:tblStyle w:val="GridTable4-Accent31"/>
        <w:tblW w:w="8292" w:type="dxa"/>
        <w:tblInd w:w="392" w:type="dxa"/>
        <w:tblLayout w:type="fixed"/>
        <w:tblLook w:val="04A0" w:firstRow="1" w:lastRow="0" w:firstColumn="1" w:lastColumn="0" w:noHBand="0" w:noVBand="1"/>
      </w:tblPr>
      <w:tblGrid>
        <w:gridCol w:w="2410"/>
        <w:gridCol w:w="788"/>
        <w:gridCol w:w="1054"/>
        <w:gridCol w:w="1134"/>
        <w:gridCol w:w="1406"/>
        <w:gridCol w:w="1500"/>
      </w:tblGrid>
      <w:tr w:rsidR="002A1C08" w:rsidRPr="00DA44B5" w14:paraId="6F5CD9BB" w14:textId="77777777" w:rsidTr="00C6643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single" w:sz="4" w:space="0" w:color="FFFFFF" w:themeColor="background1"/>
            </w:tcBorders>
            <w:vAlign w:val="center"/>
          </w:tcPr>
          <w:p w14:paraId="5E9A5263" w14:textId="77777777" w:rsidR="002A1C08" w:rsidRPr="00DA44B5" w:rsidRDefault="002A1C08" w:rsidP="00C66434">
            <w:pPr>
              <w:pStyle w:val="BodyTextIndent2a"/>
              <w:spacing w:after="0"/>
              <w:ind w:left="34" w:firstLine="0"/>
              <w:jc w:val="center"/>
              <w:rPr>
                <w:rFonts w:cs="Arial"/>
                <w:i/>
                <w:iCs/>
                <w:color w:val="auto"/>
                <w:sz w:val="18"/>
                <w:szCs w:val="22"/>
                <w:lang w:val="id-ID" w:eastAsia="id-ID"/>
              </w:rPr>
            </w:pPr>
            <w:r w:rsidRPr="00DA44B5">
              <w:rPr>
                <w:rFonts w:cs="Arial"/>
                <w:color w:val="auto"/>
                <w:sz w:val="18"/>
                <w:szCs w:val="22"/>
                <w:lang w:val="id-ID" w:eastAsia="id-ID"/>
              </w:rPr>
              <w:t>Indikator Kinerja</w:t>
            </w:r>
          </w:p>
        </w:tc>
        <w:tc>
          <w:tcPr>
            <w:tcW w:w="2976"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615778AE" w14:textId="2AF0A37C" w:rsidR="002A1C08" w:rsidRPr="00DA44B5" w:rsidRDefault="002A1C08" w:rsidP="005A6AC6">
            <w:pPr>
              <w:pStyle w:val="BodyTextIndent2a"/>
              <w:spacing w:after="0"/>
              <w:ind w:left="34"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18"/>
                <w:szCs w:val="22"/>
                <w:lang w:eastAsia="id-ID"/>
              </w:rPr>
            </w:pPr>
            <w:r w:rsidRPr="00DA44B5">
              <w:rPr>
                <w:rFonts w:cs="Arial"/>
                <w:color w:val="auto"/>
                <w:sz w:val="18"/>
                <w:szCs w:val="22"/>
                <w:lang w:val="id-ID" w:eastAsia="id-ID"/>
              </w:rPr>
              <w:t>Tahun 20</w:t>
            </w:r>
            <w:r w:rsidRPr="00DA44B5">
              <w:rPr>
                <w:rFonts w:cs="Arial"/>
                <w:color w:val="auto"/>
                <w:sz w:val="18"/>
                <w:szCs w:val="22"/>
                <w:lang w:eastAsia="id-ID"/>
              </w:rPr>
              <w:t>2</w:t>
            </w:r>
            <w:r w:rsidR="005A6AC6">
              <w:rPr>
                <w:rFonts w:cs="Arial"/>
                <w:color w:val="auto"/>
                <w:sz w:val="18"/>
                <w:szCs w:val="22"/>
                <w:lang w:eastAsia="id-ID"/>
              </w:rPr>
              <w:t>1</w:t>
            </w:r>
          </w:p>
        </w:tc>
        <w:tc>
          <w:tcPr>
            <w:tcW w:w="1406" w:type="dxa"/>
            <w:vMerge w:val="restart"/>
            <w:tcBorders>
              <w:left w:val="single" w:sz="4" w:space="0" w:color="FFFFFF" w:themeColor="background1"/>
              <w:right w:val="single" w:sz="4" w:space="0" w:color="FFFFFF" w:themeColor="background1"/>
            </w:tcBorders>
            <w:vAlign w:val="center"/>
          </w:tcPr>
          <w:p w14:paraId="73BD8772" w14:textId="008C74AD" w:rsidR="002A1C08" w:rsidRPr="005A6AC6" w:rsidRDefault="002A1C08" w:rsidP="00C66434">
            <w:pPr>
              <w:pStyle w:val="BodyTextIndent2a"/>
              <w:spacing w:after="0"/>
              <w:ind w:left="34" w:firstLine="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2"/>
                <w:lang w:val="id-ID" w:eastAsia="id-ID"/>
              </w:rPr>
            </w:pPr>
            <w:r w:rsidRPr="005A6AC6">
              <w:rPr>
                <w:rFonts w:cs="Arial"/>
                <w:color w:val="auto"/>
                <w:sz w:val="18"/>
                <w:szCs w:val="22"/>
                <w:lang w:val="id-ID" w:eastAsia="id-ID"/>
              </w:rPr>
              <w:t xml:space="preserve">Target </w:t>
            </w:r>
            <w:r w:rsidRPr="005A6AC6">
              <w:rPr>
                <w:rFonts w:cs="Arial"/>
                <w:color w:val="auto"/>
                <w:sz w:val="18"/>
                <w:szCs w:val="22"/>
                <w:lang w:eastAsia="id-ID"/>
              </w:rPr>
              <w:t>Akhir Tahun Renstra</w:t>
            </w:r>
          </w:p>
        </w:tc>
        <w:tc>
          <w:tcPr>
            <w:tcW w:w="1500" w:type="dxa"/>
            <w:vMerge w:val="restart"/>
            <w:tcBorders>
              <w:left w:val="single" w:sz="4" w:space="0" w:color="FFFFFF" w:themeColor="background1"/>
            </w:tcBorders>
            <w:vAlign w:val="center"/>
          </w:tcPr>
          <w:p w14:paraId="49021141" w14:textId="2764CE24" w:rsidR="002A1C08" w:rsidRPr="005A6AC6" w:rsidRDefault="002A1C08" w:rsidP="00C66434">
            <w:pPr>
              <w:pStyle w:val="BodyTextIndent2a"/>
              <w:spacing w:after="0"/>
              <w:ind w:left="34" w:right="-88"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18"/>
                <w:szCs w:val="22"/>
                <w:lang w:eastAsia="id-ID"/>
              </w:rPr>
            </w:pPr>
            <w:r w:rsidRPr="005A6AC6">
              <w:rPr>
                <w:rFonts w:cs="Arial"/>
                <w:color w:val="auto"/>
                <w:sz w:val="18"/>
                <w:szCs w:val="22"/>
                <w:lang w:eastAsia="id-ID"/>
              </w:rPr>
              <w:t>% Capaian</w:t>
            </w:r>
          </w:p>
        </w:tc>
      </w:tr>
      <w:tr w:rsidR="002A1C08" w:rsidRPr="00DA44B5" w14:paraId="49ACDF84" w14:textId="77777777" w:rsidTr="00031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right w:val="single" w:sz="4" w:space="0" w:color="FFFFFF" w:themeColor="background1"/>
            </w:tcBorders>
            <w:shd w:val="clear" w:color="auto" w:fill="9BBB59" w:themeFill="accent3"/>
          </w:tcPr>
          <w:p w14:paraId="5819C315" w14:textId="77777777" w:rsidR="002A1C08" w:rsidRPr="00DA44B5" w:rsidRDefault="002A1C08" w:rsidP="000312FD">
            <w:pPr>
              <w:pStyle w:val="BodyTextIndent2a"/>
              <w:spacing w:after="0"/>
              <w:ind w:left="34" w:firstLine="0"/>
              <w:jc w:val="center"/>
              <w:rPr>
                <w:rFonts w:cs="Arial"/>
                <w:i/>
                <w:iCs/>
                <w:sz w:val="18"/>
                <w:szCs w:val="22"/>
                <w:lang w:val="id-ID" w:eastAsia="id-ID"/>
              </w:rPr>
            </w:pPr>
          </w:p>
        </w:tc>
        <w:tc>
          <w:tcPr>
            <w:tcW w:w="788"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tcPr>
          <w:p w14:paraId="6F5DE90C" w14:textId="77777777" w:rsidR="002A1C08" w:rsidRPr="00DA44B5" w:rsidRDefault="002A1C08" w:rsidP="000312FD">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eastAsia="id-ID"/>
              </w:rPr>
            </w:pPr>
            <w:r w:rsidRPr="00DA44B5">
              <w:rPr>
                <w:rFonts w:cs="Arial"/>
                <w:b/>
                <w:sz w:val="18"/>
                <w:szCs w:val="22"/>
                <w:lang w:val="id-ID" w:eastAsia="id-ID"/>
              </w:rPr>
              <w:t xml:space="preserve">Target </w:t>
            </w:r>
          </w:p>
        </w:tc>
        <w:tc>
          <w:tcPr>
            <w:tcW w:w="1054"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tcPr>
          <w:p w14:paraId="00C26B32" w14:textId="77777777" w:rsidR="002A1C08" w:rsidRPr="00DA44B5" w:rsidRDefault="002A1C08" w:rsidP="000312FD">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eastAsia="id-ID"/>
              </w:rPr>
            </w:pPr>
            <w:r w:rsidRPr="00DA44B5">
              <w:rPr>
                <w:rFonts w:cs="Arial"/>
                <w:b/>
                <w:sz w:val="18"/>
                <w:szCs w:val="22"/>
                <w:lang w:val="id-ID" w:eastAsia="id-ID"/>
              </w:rPr>
              <w:t xml:space="preserve">Realisasi </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tcPr>
          <w:p w14:paraId="3D971E21" w14:textId="77777777" w:rsidR="002A1C08" w:rsidRPr="00DA44B5" w:rsidRDefault="002A1C08" w:rsidP="000312FD">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eastAsia="id-ID"/>
              </w:rPr>
            </w:pPr>
            <w:r w:rsidRPr="00DA44B5">
              <w:rPr>
                <w:rFonts w:cs="Arial"/>
                <w:b/>
                <w:sz w:val="18"/>
                <w:szCs w:val="22"/>
                <w:lang w:val="id-ID" w:eastAsia="id-ID"/>
              </w:rPr>
              <w:t>%</w:t>
            </w:r>
            <w:r w:rsidRPr="00DA44B5">
              <w:rPr>
                <w:rFonts w:cs="Arial"/>
                <w:b/>
                <w:sz w:val="18"/>
                <w:szCs w:val="22"/>
                <w:lang w:eastAsia="id-ID"/>
              </w:rPr>
              <w:t xml:space="preserve"> Capaian</w:t>
            </w:r>
          </w:p>
        </w:tc>
        <w:tc>
          <w:tcPr>
            <w:tcW w:w="1406" w:type="dxa"/>
            <w:vMerge/>
            <w:tcBorders>
              <w:left w:val="single" w:sz="4" w:space="0" w:color="FFFFFF" w:themeColor="background1"/>
              <w:right w:val="single" w:sz="4" w:space="0" w:color="FFFFFF" w:themeColor="background1"/>
            </w:tcBorders>
          </w:tcPr>
          <w:p w14:paraId="696B9DF8" w14:textId="77777777" w:rsidR="002A1C08" w:rsidRPr="00DA44B5" w:rsidRDefault="002A1C08" w:rsidP="000312FD">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val="id-ID" w:eastAsia="id-ID"/>
              </w:rPr>
            </w:pPr>
          </w:p>
        </w:tc>
        <w:tc>
          <w:tcPr>
            <w:tcW w:w="1500" w:type="dxa"/>
            <w:vMerge/>
            <w:tcBorders>
              <w:left w:val="single" w:sz="4" w:space="0" w:color="FFFFFF" w:themeColor="background1"/>
            </w:tcBorders>
          </w:tcPr>
          <w:p w14:paraId="6098316C" w14:textId="77777777" w:rsidR="002A1C08" w:rsidRPr="00DA44B5" w:rsidRDefault="002A1C08" w:rsidP="000312FD">
            <w:pPr>
              <w:pStyle w:val="BodyTextIndent2a"/>
              <w:spacing w:before="120"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
                <w:iCs/>
                <w:sz w:val="18"/>
                <w:szCs w:val="22"/>
                <w:lang w:val="id-ID" w:eastAsia="id-ID"/>
              </w:rPr>
            </w:pPr>
          </w:p>
        </w:tc>
      </w:tr>
      <w:tr w:rsidR="002A1C08" w:rsidRPr="00DA44B5" w14:paraId="4FB468C5" w14:textId="77777777" w:rsidTr="000312FD">
        <w:tc>
          <w:tcPr>
            <w:cnfStyle w:val="001000000000" w:firstRow="0" w:lastRow="0" w:firstColumn="1" w:lastColumn="0" w:oddVBand="0" w:evenVBand="0" w:oddHBand="0" w:evenHBand="0" w:firstRowFirstColumn="0" w:firstRowLastColumn="0" w:lastRowFirstColumn="0" w:lastRowLastColumn="0"/>
            <w:tcW w:w="2410" w:type="dxa"/>
          </w:tcPr>
          <w:p w14:paraId="66FD609B" w14:textId="77777777" w:rsidR="002A1C08" w:rsidRPr="00DA44B5" w:rsidRDefault="00E82547" w:rsidP="000312FD">
            <w:pPr>
              <w:ind w:left="34" w:firstLine="0"/>
              <w:rPr>
                <w:rFonts w:ascii="Arial" w:hAnsi="Arial" w:cs="Arial"/>
                <w:b w:val="0"/>
                <w:sz w:val="18"/>
              </w:rPr>
            </w:pPr>
            <w:r w:rsidRPr="00DA44B5">
              <w:rPr>
                <w:rFonts w:ascii="Arial" w:hAnsi="Arial" w:cs="Arial"/>
                <w:b w:val="0"/>
                <w:iCs/>
                <w:sz w:val="18"/>
              </w:rPr>
              <w:t>Persentase pegelolaan dan layanan statistik sektoral</w:t>
            </w:r>
            <w:r w:rsidRPr="00DA44B5">
              <w:rPr>
                <w:rFonts w:ascii="Arial" w:hAnsi="Arial" w:cs="Arial"/>
                <w:b w:val="0"/>
                <w:sz w:val="18"/>
              </w:rPr>
              <w:t xml:space="preserve"> </w:t>
            </w:r>
          </w:p>
          <w:p w14:paraId="6A91FDDC" w14:textId="77777777" w:rsidR="000312FD" w:rsidRPr="00DA44B5" w:rsidRDefault="000312FD" w:rsidP="000312FD">
            <w:pPr>
              <w:ind w:left="34" w:firstLine="0"/>
              <w:rPr>
                <w:rFonts w:ascii="Arial" w:hAnsi="Arial" w:cs="Arial"/>
                <w:b w:val="0"/>
                <w:sz w:val="18"/>
              </w:rPr>
            </w:pPr>
          </w:p>
          <w:p w14:paraId="2669C704" w14:textId="322E92B8" w:rsidR="000312FD" w:rsidRPr="00DA44B5" w:rsidRDefault="000312FD" w:rsidP="000312FD">
            <w:pPr>
              <w:ind w:left="34" w:firstLine="0"/>
              <w:rPr>
                <w:rFonts w:ascii="Arial" w:hAnsi="Arial" w:cs="Arial"/>
                <w:b w:val="0"/>
                <w:sz w:val="18"/>
              </w:rPr>
            </w:pPr>
          </w:p>
        </w:tc>
        <w:tc>
          <w:tcPr>
            <w:tcW w:w="788" w:type="dxa"/>
          </w:tcPr>
          <w:p w14:paraId="4304BB85" w14:textId="263F1BAC" w:rsidR="002A1C08" w:rsidRPr="00DA44B5" w:rsidRDefault="00DA44B5" w:rsidP="000312FD">
            <w:pPr>
              <w:pStyle w:val="BodyTextIndent2a"/>
              <w:spacing w:line="360" w:lineRule="auto"/>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DA44B5">
              <w:rPr>
                <w:rFonts w:cs="Arial"/>
                <w:iCs/>
                <w:sz w:val="18"/>
                <w:szCs w:val="22"/>
                <w:lang w:eastAsia="id-ID"/>
              </w:rPr>
              <w:t>52,5</w:t>
            </w:r>
            <w:r w:rsidR="000312FD" w:rsidRPr="00DA44B5">
              <w:rPr>
                <w:rFonts w:cs="Arial"/>
                <w:iCs/>
                <w:sz w:val="18"/>
                <w:szCs w:val="22"/>
                <w:lang w:eastAsia="id-ID"/>
              </w:rPr>
              <w:t>%</w:t>
            </w:r>
          </w:p>
        </w:tc>
        <w:tc>
          <w:tcPr>
            <w:tcW w:w="1054" w:type="dxa"/>
          </w:tcPr>
          <w:p w14:paraId="279AB9B4" w14:textId="7226D0D4" w:rsidR="002A1C08" w:rsidRPr="00DA44B5" w:rsidRDefault="00DA44B5" w:rsidP="000312FD">
            <w:pPr>
              <w:pStyle w:val="BodyTextIndent2a"/>
              <w:spacing w:line="360" w:lineRule="auto"/>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DA44B5">
              <w:rPr>
                <w:rFonts w:cs="Arial"/>
                <w:iCs/>
                <w:sz w:val="18"/>
                <w:szCs w:val="22"/>
                <w:lang w:eastAsia="id-ID"/>
              </w:rPr>
              <w:t>57,5</w:t>
            </w:r>
            <w:r w:rsidR="000312FD" w:rsidRPr="00DA44B5">
              <w:rPr>
                <w:rFonts w:cs="Arial"/>
                <w:iCs/>
                <w:sz w:val="18"/>
                <w:szCs w:val="22"/>
                <w:lang w:eastAsia="id-ID"/>
              </w:rPr>
              <w:t>%</w:t>
            </w:r>
          </w:p>
        </w:tc>
        <w:tc>
          <w:tcPr>
            <w:tcW w:w="1134" w:type="dxa"/>
          </w:tcPr>
          <w:p w14:paraId="75D306CE" w14:textId="16A8E237" w:rsidR="002A1C08" w:rsidRPr="00DA44B5" w:rsidRDefault="00DA44B5" w:rsidP="000312FD">
            <w:pPr>
              <w:pStyle w:val="BodyTextIndent2a"/>
              <w:spacing w:line="360" w:lineRule="auto"/>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DA44B5">
              <w:rPr>
                <w:rFonts w:cs="Arial"/>
                <w:iCs/>
                <w:sz w:val="18"/>
                <w:szCs w:val="22"/>
                <w:lang w:eastAsia="id-ID"/>
              </w:rPr>
              <w:t>109,52</w:t>
            </w:r>
          </w:p>
        </w:tc>
        <w:tc>
          <w:tcPr>
            <w:tcW w:w="1406" w:type="dxa"/>
          </w:tcPr>
          <w:p w14:paraId="3BB8F390" w14:textId="7C2462FE" w:rsidR="002A1C08" w:rsidRPr="00DA44B5" w:rsidRDefault="000312FD" w:rsidP="000312FD">
            <w:pPr>
              <w:pStyle w:val="BodyTextIndent2a"/>
              <w:spacing w:line="360" w:lineRule="auto"/>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DA44B5">
              <w:rPr>
                <w:rFonts w:cs="Arial"/>
                <w:iCs/>
                <w:sz w:val="18"/>
                <w:szCs w:val="22"/>
                <w:lang w:eastAsia="id-ID"/>
              </w:rPr>
              <w:t>90</w:t>
            </w:r>
            <w:r w:rsidR="002A1C08" w:rsidRPr="00DA44B5">
              <w:rPr>
                <w:rFonts w:cs="Arial"/>
                <w:iCs/>
                <w:sz w:val="18"/>
                <w:szCs w:val="22"/>
                <w:lang w:eastAsia="id-ID"/>
              </w:rPr>
              <w:t xml:space="preserve"> % </w:t>
            </w:r>
          </w:p>
        </w:tc>
        <w:tc>
          <w:tcPr>
            <w:tcW w:w="1500" w:type="dxa"/>
          </w:tcPr>
          <w:p w14:paraId="4164B65A" w14:textId="274C1E26" w:rsidR="002A1C08" w:rsidRPr="00DA44B5" w:rsidRDefault="00DA44B5" w:rsidP="000312FD">
            <w:pPr>
              <w:pStyle w:val="BodyTextIndent2a"/>
              <w:spacing w:line="360" w:lineRule="auto"/>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18"/>
                <w:szCs w:val="22"/>
                <w:lang w:eastAsia="id-ID"/>
              </w:rPr>
            </w:pPr>
            <w:r w:rsidRPr="00DA44B5">
              <w:rPr>
                <w:rFonts w:cs="Arial"/>
                <w:iCs/>
                <w:sz w:val="18"/>
                <w:szCs w:val="22"/>
                <w:lang w:eastAsia="id-ID"/>
              </w:rPr>
              <w:t>63,89</w:t>
            </w:r>
          </w:p>
        </w:tc>
      </w:tr>
    </w:tbl>
    <w:p w14:paraId="572431BF" w14:textId="195D65EF" w:rsidR="002A1C08" w:rsidRPr="00DA44B5" w:rsidRDefault="002A1C08" w:rsidP="008C482C">
      <w:pPr>
        <w:spacing w:before="240" w:line="360" w:lineRule="auto"/>
        <w:ind w:left="426" w:firstLine="720"/>
        <w:jc w:val="both"/>
        <w:rPr>
          <w:rFonts w:ascii="Arial" w:hAnsi="Arial" w:cs="Arial"/>
        </w:rPr>
      </w:pPr>
      <w:r w:rsidRPr="00DA44B5">
        <w:rPr>
          <w:rFonts w:ascii="Arial" w:hAnsi="Arial" w:cs="Arial"/>
        </w:rPr>
        <w:lastRenderedPageBreak/>
        <w:t xml:space="preserve">Berdasarkan tabel di atas bahwa sasaran </w:t>
      </w:r>
      <w:r w:rsidRPr="00DA44B5">
        <w:rPr>
          <w:rFonts w:ascii="Arial" w:hAnsi="Arial" w:cs="Arial"/>
          <w:b/>
          <w:i/>
          <w:lang w:val="en-US"/>
        </w:rPr>
        <w:t>“</w:t>
      </w:r>
      <w:r w:rsidR="000312FD" w:rsidRPr="00DA44B5">
        <w:rPr>
          <w:rFonts w:ascii="Arial" w:hAnsi="Arial" w:cs="Arial"/>
          <w:i/>
          <w:lang w:val="en-US"/>
        </w:rPr>
        <w:t>meningkatnya pengelolaan dan layanan statistik sektoral dalam rangka penyelenggaraan pemerintahan dan pembangunan daerah</w:t>
      </w:r>
      <w:r w:rsidRPr="00DA44B5">
        <w:rPr>
          <w:rFonts w:ascii="Arial" w:hAnsi="Arial" w:cs="Arial"/>
          <w:b/>
          <w:i/>
          <w:lang w:val="en-US"/>
        </w:rPr>
        <w:t>”</w:t>
      </w:r>
      <w:r w:rsidRPr="00DA44B5">
        <w:rPr>
          <w:rFonts w:ascii="Arial" w:hAnsi="Arial" w:cs="Arial"/>
        </w:rPr>
        <w:t xml:space="preserve"> diukur melalui 1 indikator yaitu  </w:t>
      </w:r>
      <w:r w:rsidR="00292124" w:rsidRPr="00DA44B5">
        <w:rPr>
          <w:rFonts w:ascii="Arial" w:hAnsi="Arial" w:cs="Arial"/>
          <w:lang w:val="en-US"/>
        </w:rPr>
        <w:t>persentase pengelolaan dan layanan statistik sektoral</w:t>
      </w:r>
      <w:r w:rsidRPr="00DA44B5">
        <w:rPr>
          <w:rFonts w:ascii="Arial" w:hAnsi="Arial" w:cs="Arial"/>
        </w:rPr>
        <w:t>. Pada target akhir Renstra</w:t>
      </w:r>
      <w:r w:rsidR="00292124" w:rsidRPr="00DA44B5">
        <w:rPr>
          <w:rFonts w:ascii="Arial" w:hAnsi="Arial" w:cs="Arial"/>
          <w:lang w:val="en-US"/>
        </w:rPr>
        <w:t>,</w:t>
      </w:r>
      <w:r w:rsidR="00292124" w:rsidRPr="00DA44B5">
        <w:rPr>
          <w:rFonts w:ascii="Arial" w:hAnsi="Arial" w:cs="Arial"/>
        </w:rPr>
        <w:t xml:space="preserve"> c</w:t>
      </w:r>
      <w:r w:rsidRPr="00DA44B5">
        <w:rPr>
          <w:rFonts w:ascii="Arial" w:hAnsi="Arial" w:cs="Arial"/>
        </w:rPr>
        <w:t xml:space="preserve">apaian mengenai </w:t>
      </w:r>
      <w:r w:rsidR="000312FD" w:rsidRPr="00DA44B5">
        <w:rPr>
          <w:rFonts w:ascii="Arial" w:hAnsi="Arial" w:cs="Arial"/>
          <w:lang w:val="en-US"/>
        </w:rPr>
        <w:t xml:space="preserve">persentase pengelolaan dan layanan statistik sektoral </w:t>
      </w:r>
      <w:r w:rsidRPr="00DA44B5">
        <w:rPr>
          <w:rFonts w:ascii="Arial" w:hAnsi="Arial" w:cs="Arial"/>
        </w:rPr>
        <w:t xml:space="preserve">sebesar </w:t>
      </w:r>
      <w:r w:rsidR="000312FD" w:rsidRPr="00DA44B5">
        <w:rPr>
          <w:rFonts w:ascii="Arial" w:hAnsi="Arial" w:cs="Arial"/>
          <w:lang w:val="en-US"/>
        </w:rPr>
        <w:t>90%</w:t>
      </w:r>
      <w:r w:rsidRPr="00DA44B5">
        <w:rPr>
          <w:rFonts w:ascii="Arial" w:hAnsi="Arial" w:cs="Arial"/>
        </w:rPr>
        <w:t>. Sementara capaian indikator ini hingga tahun 20</w:t>
      </w:r>
      <w:r w:rsidRPr="00DA44B5">
        <w:rPr>
          <w:rFonts w:ascii="Arial" w:hAnsi="Arial" w:cs="Arial"/>
          <w:lang w:val="en-US"/>
        </w:rPr>
        <w:t>2</w:t>
      </w:r>
      <w:r w:rsidR="00DA44B5" w:rsidRPr="00DA44B5">
        <w:rPr>
          <w:rFonts w:ascii="Arial" w:hAnsi="Arial" w:cs="Arial"/>
          <w:lang w:val="en-US"/>
        </w:rPr>
        <w:t>1</w:t>
      </w:r>
      <w:r w:rsidRPr="00DA44B5">
        <w:rPr>
          <w:rFonts w:ascii="Arial" w:hAnsi="Arial" w:cs="Arial"/>
        </w:rPr>
        <w:t xml:space="preserve"> yang merupakan </w:t>
      </w:r>
      <w:r w:rsidRPr="00DA44B5">
        <w:rPr>
          <w:rFonts w:ascii="Arial" w:hAnsi="Arial" w:cs="Arial"/>
          <w:lang w:val="en-US"/>
        </w:rPr>
        <w:t xml:space="preserve">awal </w:t>
      </w:r>
      <w:r w:rsidRPr="00DA44B5">
        <w:rPr>
          <w:rFonts w:ascii="Arial" w:hAnsi="Arial" w:cs="Arial"/>
        </w:rPr>
        <w:t xml:space="preserve">tahun Renstra sebesar </w:t>
      </w:r>
      <w:r w:rsidR="00DA44B5" w:rsidRPr="00DA44B5">
        <w:rPr>
          <w:rFonts w:ascii="Arial" w:hAnsi="Arial" w:cs="Arial"/>
          <w:lang w:val="en-US"/>
        </w:rPr>
        <w:t>57,5</w:t>
      </w:r>
      <w:r w:rsidR="000312FD" w:rsidRPr="00DA44B5">
        <w:rPr>
          <w:rFonts w:ascii="Arial" w:hAnsi="Arial" w:cs="Arial"/>
          <w:lang w:val="en-US"/>
        </w:rPr>
        <w:t>%</w:t>
      </w:r>
      <w:r w:rsidRPr="00DA44B5">
        <w:rPr>
          <w:rFonts w:ascii="Arial" w:hAnsi="Arial" w:cs="Arial"/>
        </w:rPr>
        <w:t xml:space="preserve">. Dengan demikian nilai pencapaiannya </w:t>
      </w:r>
      <w:r w:rsidR="00292124" w:rsidRPr="00DA44B5">
        <w:rPr>
          <w:rFonts w:ascii="Arial" w:hAnsi="Arial" w:cs="Arial"/>
          <w:lang w:val="en-US"/>
        </w:rPr>
        <w:t xml:space="preserve">sebesar </w:t>
      </w:r>
      <w:r w:rsidR="00DA44B5" w:rsidRPr="00DA44B5">
        <w:rPr>
          <w:rFonts w:ascii="Arial" w:hAnsi="Arial" w:cs="Arial"/>
          <w:lang w:val="en-US"/>
        </w:rPr>
        <w:t>63,89</w:t>
      </w:r>
      <w:r w:rsidRPr="00DA44B5">
        <w:rPr>
          <w:rFonts w:ascii="Arial" w:hAnsi="Arial" w:cs="Arial"/>
          <w:lang w:val="en-US"/>
        </w:rPr>
        <w:t>%</w:t>
      </w:r>
      <w:r w:rsidRPr="00DA44B5">
        <w:rPr>
          <w:rFonts w:ascii="Arial" w:hAnsi="Arial" w:cs="Arial"/>
        </w:rPr>
        <w:t xml:space="preserve"> sehingga </w:t>
      </w:r>
      <w:r w:rsidRPr="00DA44B5">
        <w:rPr>
          <w:rFonts w:ascii="Arial" w:hAnsi="Arial" w:cs="Arial"/>
          <w:b/>
          <w:lang w:val="en-US"/>
        </w:rPr>
        <w:t>belum memenuhi</w:t>
      </w:r>
      <w:r w:rsidRPr="00DA44B5">
        <w:rPr>
          <w:rFonts w:ascii="Arial" w:hAnsi="Arial" w:cs="Arial"/>
          <w:lang w:val="en-US"/>
        </w:rPr>
        <w:t xml:space="preserve"> </w:t>
      </w:r>
      <w:r w:rsidRPr="00DA44B5">
        <w:rPr>
          <w:rFonts w:ascii="Arial" w:hAnsi="Arial" w:cs="Arial"/>
          <w:b/>
        </w:rPr>
        <w:t>target</w:t>
      </w:r>
      <w:r w:rsidRPr="00DA44B5">
        <w:rPr>
          <w:rFonts w:ascii="Arial" w:hAnsi="Arial" w:cs="Arial"/>
        </w:rPr>
        <w:t xml:space="preserve"> akhir</w:t>
      </w:r>
      <w:r w:rsidR="000312FD" w:rsidRPr="00DA44B5">
        <w:rPr>
          <w:rFonts w:ascii="Arial" w:hAnsi="Arial" w:cs="Arial"/>
          <w:lang w:val="en-US"/>
        </w:rPr>
        <w:t xml:space="preserve"> Renstra</w:t>
      </w:r>
      <w:r w:rsidRPr="00DA44B5">
        <w:rPr>
          <w:rFonts w:ascii="Arial" w:hAnsi="Arial" w:cs="Arial"/>
        </w:rPr>
        <w:t xml:space="preserve">. </w:t>
      </w:r>
    </w:p>
    <w:p w14:paraId="71F466E7" w14:textId="77777777" w:rsidR="00EB78CF" w:rsidRPr="008947B6" w:rsidRDefault="00EB78CF" w:rsidP="008C482C">
      <w:pPr>
        <w:spacing w:before="240" w:line="360" w:lineRule="auto"/>
        <w:ind w:left="426" w:firstLine="720"/>
        <w:jc w:val="both"/>
        <w:rPr>
          <w:rFonts w:ascii="Arial" w:hAnsi="Arial" w:cs="Arial"/>
          <w:color w:val="FF0000"/>
          <w:lang w:val="en-US"/>
        </w:rPr>
      </w:pPr>
    </w:p>
    <w:p w14:paraId="2295409C" w14:textId="77777777" w:rsidR="002A1C08" w:rsidRPr="001D70C6" w:rsidRDefault="002A1C08" w:rsidP="0025263B">
      <w:pPr>
        <w:numPr>
          <w:ilvl w:val="0"/>
          <w:numId w:val="43"/>
        </w:numPr>
        <w:spacing w:before="240" w:line="360" w:lineRule="auto"/>
        <w:ind w:left="426"/>
        <w:jc w:val="both"/>
        <w:rPr>
          <w:rFonts w:ascii="Arial" w:hAnsi="Arial" w:cs="Arial"/>
          <w:b/>
        </w:rPr>
      </w:pPr>
      <w:r w:rsidRPr="001D70C6">
        <w:rPr>
          <w:rFonts w:ascii="Arial" w:hAnsi="Arial" w:cs="Arial"/>
          <w:b/>
        </w:rPr>
        <w:t>Analisis Penyebab Keberhasilan/ Kegagalan atau Peningkatan/ Penurunan Kinerja serta Alternatif Solusi yang Telah Dilakukan</w:t>
      </w:r>
    </w:p>
    <w:p w14:paraId="52DC5A71" w14:textId="77777777" w:rsidR="002A1C08" w:rsidRPr="001D70C6" w:rsidRDefault="002A1C08" w:rsidP="008C482C">
      <w:pPr>
        <w:spacing w:before="120" w:line="360" w:lineRule="auto"/>
        <w:ind w:left="426" w:firstLine="0"/>
        <w:jc w:val="both"/>
        <w:rPr>
          <w:rFonts w:ascii="Arial" w:hAnsi="Arial" w:cs="Arial"/>
        </w:rPr>
      </w:pPr>
      <w:r w:rsidRPr="001D70C6">
        <w:rPr>
          <w:rFonts w:ascii="Arial" w:hAnsi="Arial" w:cs="Arial"/>
          <w:lang w:val="en-US"/>
        </w:rPr>
        <w:t>Faktor yang mempengaruhi k</w:t>
      </w:r>
      <w:r w:rsidRPr="001D70C6">
        <w:rPr>
          <w:rFonts w:ascii="Arial" w:hAnsi="Arial" w:cs="Arial"/>
        </w:rPr>
        <w:t xml:space="preserve">eberhasilan pencapaian </w:t>
      </w:r>
      <w:r w:rsidRPr="001D70C6">
        <w:rPr>
          <w:rFonts w:ascii="Arial" w:hAnsi="Arial" w:cs="Arial"/>
          <w:lang w:val="en-US"/>
        </w:rPr>
        <w:t>ini antara lain :</w:t>
      </w:r>
    </w:p>
    <w:p w14:paraId="6A867C9C" w14:textId="7ADEF428" w:rsidR="002A1C08" w:rsidRPr="001D70C6" w:rsidRDefault="00C43451" w:rsidP="0025263B">
      <w:pPr>
        <w:numPr>
          <w:ilvl w:val="1"/>
          <w:numId w:val="23"/>
        </w:numPr>
        <w:spacing w:before="120" w:line="360" w:lineRule="auto"/>
        <w:ind w:left="851"/>
        <w:jc w:val="both"/>
        <w:rPr>
          <w:rFonts w:ascii="Arial" w:hAnsi="Arial" w:cs="Arial"/>
        </w:rPr>
      </w:pPr>
      <w:r w:rsidRPr="001D70C6">
        <w:rPr>
          <w:rFonts w:ascii="Arial" w:hAnsi="Arial" w:cs="Arial"/>
          <w:lang w:val="en-US"/>
        </w:rPr>
        <w:t xml:space="preserve">Adanya komitmen </w:t>
      </w:r>
      <w:r w:rsidR="00DF0465" w:rsidRPr="001D70C6">
        <w:rPr>
          <w:rFonts w:ascii="Arial" w:hAnsi="Arial" w:cs="Arial"/>
          <w:lang w:val="en-US"/>
        </w:rPr>
        <w:t xml:space="preserve">pimpinan dalam mencapai target keterisian </w:t>
      </w:r>
      <w:r w:rsidR="00292124" w:rsidRPr="001D70C6">
        <w:rPr>
          <w:rFonts w:ascii="Arial" w:hAnsi="Arial" w:cs="Arial"/>
          <w:lang w:val="en-US"/>
        </w:rPr>
        <w:t xml:space="preserve">data </w:t>
      </w:r>
      <w:r w:rsidR="00DF0465" w:rsidRPr="001D70C6">
        <w:rPr>
          <w:rFonts w:ascii="Arial" w:hAnsi="Arial" w:cs="Arial"/>
          <w:lang w:val="en-US"/>
        </w:rPr>
        <w:t>SIPD (Sistem Informasi Pembangunan Daerah) sehingga melampaui dari target yang ditetapkan.</w:t>
      </w:r>
    </w:p>
    <w:p w14:paraId="58E9D728" w14:textId="28999001" w:rsidR="00DF0465" w:rsidRPr="001D70C6" w:rsidRDefault="00DF0465" w:rsidP="0025263B">
      <w:pPr>
        <w:numPr>
          <w:ilvl w:val="1"/>
          <w:numId w:val="23"/>
        </w:numPr>
        <w:spacing w:before="120" w:after="240" w:line="360" w:lineRule="auto"/>
        <w:ind w:left="851"/>
        <w:jc w:val="both"/>
        <w:rPr>
          <w:rFonts w:ascii="Arial" w:hAnsi="Arial" w:cs="Arial"/>
        </w:rPr>
      </w:pPr>
      <w:r w:rsidRPr="001D70C6">
        <w:rPr>
          <w:rFonts w:ascii="Arial" w:hAnsi="Arial" w:cs="Arial"/>
          <w:lang w:val="en-US"/>
        </w:rPr>
        <w:t>Terpenuhinya target penyusunan dokumen statistik yang merupakan salah satu komponen dalam pengukuran capaian kinerja.</w:t>
      </w:r>
    </w:p>
    <w:p w14:paraId="5100C442" w14:textId="708E5029" w:rsidR="00E82547" w:rsidRPr="001D70C6" w:rsidRDefault="00C43451" w:rsidP="00EB78CF">
      <w:pPr>
        <w:spacing w:before="120" w:line="360" w:lineRule="auto"/>
        <w:ind w:left="284" w:firstLine="436"/>
        <w:jc w:val="both"/>
        <w:rPr>
          <w:rFonts w:ascii="Arial" w:hAnsi="Arial" w:cs="Arial"/>
        </w:rPr>
      </w:pPr>
      <w:r w:rsidRPr="001D70C6">
        <w:rPr>
          <w:rFonts w:ascii="Arial" w:hAnsi="Arial" w:cs="Arial"/>
          <w:lang w:val="en-US"/>
        </w:rPr>
        <w:t>Disamping faktor keberhasilan pencapaian kinerja pada sasaran ini, namun ada beberapa f</w:t>
      </w:r>
      <w:r w:rsidR="00E82547" w:rsidRPr="001D70C6">
        <w:rPr>
          <w:rFonts w:ascii="Arial" w:hAnsi="Arial" w:cs="Arial"/>
          <w:lang w:val="en-US"/>
        </w:rPr>
        <w:t>aktor yang menjadi hambatan</w:t>
      </w:r>
      <w:r w:rsidR="00E82547" w:rsidRPr="001D70C6">
        <w:rPr>
          <w:rFonts w:ascii="Arial" w:hAnsi="Arial" w:cs="Arial"/>
        </w:rPr>
        <w:t xml:space="preserve"> pencapaian </w:t>
      </w:r>
      <w:r w:rsidR="00E82547" w:rsidRPr="001D70C6">
        <w:rPr>
          <w:rFonts w:ascii="Arial" w:hAnsi="Arial" w:cs="Arial"/>
          <w:lang w:val="en-US"/>
        </w:rPr>
        <w:t>ini antara lain :</w:t>
      </w:r>
    </w:p>
    <w:p w14:paraId="407C76FB" w14:textId="77777777" w:rsidR="00C43451" w:rsidRPr="001D70C6" w:rsidRDefault="00C43451" w:rsidP="0025263B">
      <w:pPr>
        <w:pStyle w:val="ListParagraph"/>
        <w:numPr>
          <w:ilvl w:val="0"/>
          <w:numId w:val="24"/>
        </w:numPr>
        <w:spacing w:line="360" w:lineRule="auto"/>
        <w:ind w:left="851"/>
        <w:jc w:val="both"/>
        <w:rPr>
          <w:rFonts w:ascii="Arial" w:hAnsi="Arial" w:cs="Arial"/>
          <w:lang w:val="en-US"/>
        </w:rPr>
      </w:pPr>
      <w:r w:rsidRPr="001D70C6">
        <w:rPr>
          <w:rFonts w:ascii="Arial" w:hAnsi="Arial" w:cs="Arial"/>
          <w:lang w:val="en-US"/>
        </w:rPr>
        <w:t>Manajemen data</w:t>
      </w:r>
    </w:p>
    <w:p w14:paraId="01ED4631" w14:textId="55F1DAC4" w:rsidR="00C43451" w:rsidRPr="001D70C6" w:rsidRDefault="00C43451" w:rsidP="0025263B">
      <w:pPr>
        <w:pStyle w:val="ListParagraph"/>
        <w:numPr>
          <w:ilvl w:val="4"/>
          <w:numId w:val="25"/>
        </w:numPr>
        <w:spacing w:line="360" w:lineRule="auto"/>
        <w:ind w:left="1276"/>
        <w:jc w:val="both"/>
        <w:rPr>
          <w:rFonts w:ascii="Arial" w:hAnsi="Arial" w:cs="Arial"/>
          <w:lang w:val="en-US"/>
        </w:rPr>
      </w:pPr>
      <w:r w:rsidRPr="001D70C6">
        <w:rPr>
          <w:rFonts w:ascii="Arial" w:hAnsi="Arial" w:cs="Arial"/>
          <w:lang w:val="en-US"/>
        </w:rPr>
        <w:t xml:space="preserve">Data belum terkelola pada suatu sistem </w:t>
      </w:r>
      <w:r w:rsidRPr="001D70C6">
        <w:rPr>
          <w:rFonts w:ascii="Arial" w:hAnsi="Arial" w:cs="Arial"/>
          <w:i/>
          <w:lang w:val="en-US"/>
        </w:rPr>
        <w:t>database</w:t>
      </w:r>
      <w:r w:rsidR="009B27C1" w:rsidRPr="001D70C6">
        <w:rPr>
          <w:rFonts w:ascii="Arial" w:hAnsi="Arial" w:cs="Arial"/>
          <w:i/>
          <w:lang w:val="en-US"/>
        </w:rPr>
        <w:t>;</w:t>
      </w:r>
    </w:p>
    <w:p w14:paraId="06AA7276" w14:textId="3A627010" w:rsidR="00C43451" w:rsidRPr="001D70C6" w:rsidRDefault="00C43451" w:rsidP="0025263B">
      <w:pPr>
        <w:pStyle w:val="ListParagraph"/>
        <w:numPr>
          <w:ilvl w:val="4"/>
          <w:numId w:val="25"/>
        </w:numPr>
        <w:spacing w:line="360" w:lineRule="auto"/>
        <w:ind w:left="1276"/>
        <w:jc w:val="both"/>
        <w:rPr>
          <w:rFonts w:ascii="Arial" w:hAnsi="Arial" w:cs="Arial"/>
          <w:lang w:val="en-US"/>
        </w:rPr>
      </w:pPr>
      <w:r w:rsidRPr="001D70C6">
        <w:rPr>
          <w:rFonts w:ascii="Arial" w:hAnsi="Arial" w:cs="Arial"/>
          <w:lang w:val="en-US"/>
        </w:rPr>
        <w:t>Data belum tersimpan dalam bentuk file yang seragam dan mudah diakses</w:t>
      </w:r>
      <w:r w:rsidR="009B27C1" w:rsidRPr="001D70C6">
        <w:rPr>
          <w:rFonts w:ascii="Arial" w:hAnsi="Arial" w:cs="Arial"/>
          <w:lang w:val="en-US"/>
        </w:rPr>
        <w:t>;</w:t>
      </w:r>
    </w:p>
    <w:p w14:paraId="53F5D63C" w14:textId="6D71EE00" w:rsidR="00C43451" w:rsidRPr="001D70C6" w:rsidRDefault="00C43451" w:rsidP="0025263B">
      <w:pPr>
        <w:pStyle w:val="ListParagraph"/>
        <w:numPr>
          <w:ilvl w:val="4"/>
          <w:numId w:val="25"/>
        </w:numPr>
        <w:spacing w:line="360" w:lineRule="auto"/>
        <w:ind w:left="1276"/>
        <w:jc w:val="both"/>
        <w:rPr>
          <w:rFonts w:ascii="Arial" w:hAnsi="Arial" w:cs="Arial"/>
          <w:lang w:val="en-US"/>
        </w:rPr>
      </w:pPr>
      <w:r w:rsidRPr="001D70C6">
        <w:rPr>
          <w:rFonts w:ascii="Arial" w:hAnsi="Arial" w:cs="Arial"/>
          <w:lang w:val="en-US"/>
        </w:rPr>
        <w:t>Data masih terpisah-pisah pada masing-masing Perangkat Daerah</w:t>
      </w:r>
      <w:r w:rsidR="009B27C1" w:rsidRPr="001D70C6">
        <w:rPr>
          <w:rFonts w:ascii="Arial" w:hAnsi="Arial" w:cs="Arial"/>
          <w:lang w:val="en-US"/>
        </w:rPr>
        <w:t>;</w:t>
      </w:r>
    </w:p>
    <w:p w14:paraId="1928A391" w14:textId="46C46E2F" w:rsidR="00C43451" w:rsidRPr="001D70C6" w:rsidRDefault="00C43451" w:rsidP="0025263B">
      <w:pPr>
        <w:pStyle w:val="ListParagraph"/>
        <w:numPr>
          <w:ilvl w:val="4"/>
          <w:numId w:val="25"/>
        </w:numPr>
        <w:spacing w:line="360" w:lineRule="auto"/>
        <w:ind w:left="1276"/>
        <w:jc w:val="both"/>
        <w:rPr>
          <w:rFonts w:ascii="Arial" w:hAnsi="Arial" w:cs="Arial"/>
          <w:lang w:val="en-US"/>
        </w:rPr>
      </w:pPr>
      <w:r w:rsidRPr="001D70C6">
        <w:rPr>
          <w:rFonts w:ascii="Arial" w:hAnsi="Arial" w:cs="Arial"/>
          <w:lang w:val="en-US"/>
        </w:rPr>
        <w:t>Data belum terintegrasi</w:t>
      </w:r>
      <w:r w:rsidR="009B27C1" w:rsidRPr="001D70C6">
        <w:rPr>
          <w:rFonts w:ascii="Arial" w:hAnsi="Arial" w:cs="Arial"/>
          <w:lang w:val="en-US"/>
        </w:rPr>
        <w:t>.</w:t>
      </w:r>
    </w:p>
    <w:p w14:paraId="4717ABD2" w14:textId="79337953" w:rsidR="00C43451" w:rsidRPr="001D70C6" w:rsidRDefault="00C43451" w:rsidP="0025263B">
      <w:pPr>
        <w:pStyle w:val="ListParagraph"/>
        <w:numPr>
          <w:ilvl w:val="2"/>
          <w:numId w:val="18"/>
        </w:numPr>
        <w:spacing w:line="360" w:lineRule="auto"/>
        <w:ind w:left="851" w:hanging="288"/>
        <w:jc w:val="both"/>
        <w:rPr>
          <w:rFonts w:ascii="Arial" w:hAnsi="Arial" w:cs="Arial"/>
          <w:lang w:val="en-US"/>
        </w:rPr>
      </w:pPr>
      <w:r w:rsidRPr="001D70C6">
        <w:rPr>
          <w:rFonts w:ascii="Arial" w:hAnsi="Arial" w:cs="Arial"/>
          <w:lang w:val="en-US"/>
        </w:rPr>
        <w:t>Infrastruktur data</w:t>
      </w:r>
    </w:p>
    <w:p w14:paraId="72276F54" w14:textId="6319201D" w:rsidR="00C43451" w:rsidRPr="001D70C6" w:rsidRDefault="00C43451" w:rsidP="0025263B">
      <w:pPr>
        <w:pStyle w:val="ListParagraph"/>
        <w:numPr>
          <w:ilvl w:val="0"/>
          <w:numId w:val="26"/>
        </w:numPr>
        <w:spacing w:line="360" w:lineRule="auto"/>
        <w:ind w:left="1276"/>
        <w:jc w:val="both"/>
        <w:rPr>
          <w:rFonts w:ascii="Arial" w:hAnsi="Arial" w:cs="Arial"/>
          <w:lang w:val="en-US"/>
        </w:rPr>
      </w:pPr>
      <w:r w:rsidRPr="001D70C6">
        <w:rPr>
          <w:rFonts w:ascii="Arial" w:hAnsi="Arial" w:cs="Arial"/>
          <w:lang w:val="en-US"/>
        </w:rPr>
        <w:t>Belum semua Perangkat Daerah memiliki sistem atau aplikasi pengelolaan data</w:t>
      </w:r>
      <w:r w:rsidR="009B27C1" w:rsidRPr="001D70C6">
        <w:rPr>
          <w:rFonts w:ascii="Arial" w:hAnsi="Arial" w:cs="Arial"/>
          <w:lang w:val="en-US"/>
        </w:rPr>
        <w:t>.</w:t>
      </w:r>
    </w:p>
    <w:p w14:paraId="6DE6D3C3" w14:textId="6063F672" w:rsidR="00C43451" w:rsidRPr="001D70C6" w:rsidRDefault="00C43451" w:rsidP="0025263B">
      <w:pPr>
        <w:pStyle w:val="ListParagraph"/>
        <w:numPr>
          <w:ilvl w:val="2"/>
          <w:numId w:val="18"/>
        </w:numPr>
        <w:spacing w:line="360" w:lineRule="auto"/>
        <w:ind w:left="851" w:hanging="288"/>
        <w:jc w:val="both"/>
        <w:rPr>
          <w:rFonts w:ascii="Arial" w:hAnsi="Arial" w:cs="Arial"/>
          <w:lang w:val="en-US"/>
        </w:rPr>
      </w:pPr>
      <w:r w:rsidRPr="001D70C6">
        <w:rPr>
          <w:rFonts w:ascii="Arial" w:hAnsi="Arial" w:cs="Arial"/>
          <w:lang w:val="en-US"/>
        </w:rPr>
        <w:t>Sumber daya manusia</w:t>
      </w:r>
    </w:p>
    <w:p w14:paraId="01B17DB6" w14:textId="4C2C5E26" w:rsidR="00633FDB" w:rsidRPr="001D70C6" w:rsidRDefault="00C43451" w:rsidP="0025263B">
      <w:pPr>
        <w:pStyle w:val="ListParagraph"/>
        <w:numPr>
          <w:ilvl w:val="0"/>
          <w:numId w:val="26"/>
        </w:numPr>
        <w:spacing w:line="360" w:lineRule="auto"/>
        <w:ind w:left="1276"/>
        <w:jc w:val="both"/>
        <w:rPr>
          <w:rFonts w:ascii="Arial" w:hAnsi="Arial" w:cs="Arial"/>
          <w:lang w:val="en-US"/>
        </w:rPr>
      </w:pPr>
      <w:r w:rsidRPr="001D70C6">
        <w:rPr>
          <w:rFonts w:ascii="Arial" w:hAnsi="Arial" w:cs="Arial"/>
          <w:lang w:val="en-US"/>
        </w:rPr>
        <w:t>Belum optimalnya kemampuan SDM pengelola data</w:t>
      </w:r>
      <w:r w:rsidR="009B27C1" w:rsidRPr="001D70C6">
        <w:rPr>
          <w:rFonts w:ascii="Arial" w:hAnsi="Arial" w:cs="Arial"/>
          <w:lang w:val="en-US"/>
        </w:rPr>
        <w:t>;</w:t>
      </w:r>
    </w:p>
    <w:p w14:paraId="5C657431" w14:textId="5D24AD4C" w:rsidR="00C43451" w:rsidRPr="001D70C6" w:rsidRDefault="00C43451" w:rsidP="0025263B">
      <w:pPr>
        <w:pStyle w:val="ListParagraph"/>
        <w:numPr>
          <w:ilvl w:val="0"/>
          <w:numId w:val="26"/>
        </w:numPr>
        <w:spacing w:line="360" w:lineRule="auto"/>
        <w:ind w:left="1276"/>
        <w:jc w:val="both"/>
        <w:rPr>
          <w:rFonts w:ascii="Arial" w:hAnsi="Arial" w:cs="Arial"/>
          <w:lang w:val="en-US"/>
        </w:rPr>
      </w:pPr>
      <w:r w:rsidRPr="001D70C6">
        <w:rPr>
          <w:rFonts w:ascii="Arial" w:hAnsi="Arial" w:cs="Arial"/>
          <w:lang w:val="en-US"/>
        </w:rPr>
        <w:t>Belum tersedianya SDM khusus pengelola data di setiap Perangkat Daerah, kecamatan dan desa</w:t>
      </w:r>
      <w:r w:rsidR="009B27C1" w:rsidRPr="001D70C6">
        <w:rPr>
          <w:rFonts w:ascii="Arial" w:hAnsi="Arial" w:cs="Arial"/>
          <w:lang w:val="en-US"/>
        </w:rPr>
        <w:t>.</w:t>
      </w:r>
    </w:p>
    <w:p w14:paraId="133587A7" w14:textId="77777777" w:rsidR="00633FDB" w:rsidRPr="001D70C6" w:rsidRDefault="00633FDB" w:rsidP="006D1CC3">
      <w:pPr>
        <w:spacing w:line="360" w:lineRule="auto"/>
        <w:ind w:left="284" w:firstLine="0"/>
        <w:jc w:val="both"/>
        <w:rPr>
          <w:rFonts w:ascii="Arial" w:hAnsi="Arial" w:cs="Arial"/>
        </w:rPr>
      </w:pPr>
    </w:p>
    <w:p w14:paraId="44676B87" w14:textId="77777777" w:rsidR="002A1C08" w:rsidRPr="001D70C6" w:rsidRDefault="002A1C08" w:rsidP="00633FDB">
      <w:pPr>
        <w:spacing w:line="360" w:lineRule="auto"/>
        <w:ind w:left="284" w:firstLine="436"/>
        <w:jc w:val="both"/>
        <w:rPr>
          <w:rFonts w:ascii="Arial" w:hAnsi="Arial" w:cs="Arial"/>
        </w:rPr>
      </w:pPr>
      <w:r w:rsidRPr="001D70C6">
        <w:rPr>
          <w:rFonts w:ascii="Arial" w:hAnsi="Arial" w:cs="Arial"/>
        </w:rPr>
        <w:t xml:space="preserve">Terkait hal tersebut diatas, maka </w:t>
      </w:r>
      <w:r w:rsidRPr="001D70C6">
        <w:rPr>
          <w:rFonts w:ascii="Arial" w:hAnsi="Arial" w:cs="Arial"/>
          <w:lang w:val="en-US"/>
        </w:rPr>
        <w:t xml:space="preserve">upaya-upaya agar capaian kinerja sasaran ini tetap baik atau bahkan lebih baik yaitu antara lain </w:t>
      </w:r>
      <w:r w:rsidRPr="001D70C6">
        <w:rPr>
          <w:rFonts w:ascii="Arial" w:hAnsi="Arial" w:cs="Arial"/>
        </w:rPr>
        <w:t>:</w:t>
      </w:r>
    </w:p>
    <w:p w14:paraId="19C738D8" w14:textId="4323A754" w:rsidR="00C43451" w:rsidRPr="001D70C6" w:rsidRDefault="00C43451" w:rsidP="0025263B">
      <w:pPr>
        <w:pStyle w:val="ListParagraph"/>
        <w:numPr>
          <w:ilvl w:val="0"/>
          <w:numId w:val="27"/>
        </w:numPr>
        <w:spacing w:line="360" w:lineRule="auto"/>
        <w:ind w:left="851"/>
        <w:jc w:val="both"/>
        <w:rPr>
          <w:rFonts w:ascii="Arial" w:hAnsi="Arial" w:cs="Arial"/>
          <w:lang w:val="en-US"/>
        </w:rPr>
      </w:pPr>
      <w:r w:rsidRPr="001D70C6">
        <w:rPr>
          <w:rFonts w:ascii="Arial" w:hAnsi="Arial" w:cs="Arial"/>
          <w:lang w:val="en-US"/>
        </w:rPr>
        <w:t>Menyusun Peraturan Bupati tentang Pengelolaan data</w:t>
      </w:r>
      <w:r w:rsidR="009B27C1" w:rsidRPr="001D70C6">
        <w:rPr>
          <w:rFonts w:ascii="Arial" w:hAnsi="Arial" w:cs="Arial"/>
          <w:lang w:val="en-US"/>
        </w:rPr>
        <w:t>;</w:t>
      </w:r>
    </w:p>
    <w:p w14:paraId="0ADC7DBB" w14:textId="49D728FE" w:rsidR="00C43451" w:rsidRPr="001D70C6" w:rsidRDefault="00C43451" w:rsidP="0025263B">
      <w:pPr>
        <w:pStyle w:val="ListParagraph"/>
        <w:numPr>
          <w:ilvl w:val="0"/>
          <w:numId w:val="27"/>
        </w:numPr>
        <w:spacing w:line="360" w:lineRule="auto"/>
        <w:ind w:left="851"/>
        <w:jc w:val="both"/>
        <w:rPr>
          <w:rFonts w:ascii="Arial" w:hAnsi="Arial" w:cs="Arial"/>
          <w:lang w:val="en-US"/>
        </w:rPr>
      </w:pPr>
      <w:r w:rsidRPr="001D70C6">
        <w:rPr>
          <w:rFonts w:ascii="Arial" w:hAnsi="Arial" w:cs="Arial"/>
          <w:lang w:val="en-US"/>
        </w:rPr>
        <w:t>Menyusun standar harga</w:t>
      </w:r>
      <w:r w:rsidR="009B27C1" w:rsidRPr="001D70C6">
        <w:rPr>
          <w:rFonts w:ascii="Arial" w:hAnsi="Arial" w:cs="Arial"/>
          <w:lang w:val="en-US"/>
        </w:rPr>
        <w:t>;</w:t>
      </w:r>
    </w:p>
    <w:p w14:paraId="47D01872" w14:textId="5E4C6C31" w:rsidR="00C43451" w:rsidRPr="001D70C6" w:rsidRDefault="00C43451" w:rsidP="0025263B">
      <w:pPr>
        <w:pStyle w:val="ListParagraph"/>
        <w:numPr>
          <w:ilvl w:val="0"/>
          <w:numId w:val="27"/>
        </w:numPr>
        <w:spacing w:line="360" w:lineRule="auto"/>
        <w:ind w:left="851"/>
        <w:jc w:val="both"/>
        <w:rPr>
          <w:rFonts w:ascii="Arial" w:hAnsi="Arial" w:cs="Arial"/>
          <w:lang w:val="en-US"/>
        </w:rPr>
      </w:pPr>
      <w:r w:rsidRPr="001D70C6">
        <w:rPr>
          <w:rFonts w:ascii="Arial" w:hAnsi="Arial" w:cs="Arial"/>
          <w:lang w:val="en-US"/>
        </w:rPr>
        <w:t>Menyusun metadata</w:t>
      </w:r>
      <w:r w:rsidR="009B27C1" w:rsidRPr="001D70C6">
        <w:rPr>
          <w:rFonts w:ascii="Arial" w:hAnsi="Arial" w:cs="Arial"/>
          <w:lang w:val="en-US"/>
        </w:rPr>
        <w:t>;</w:t>
      </w:r>
    </w:p>
    <w:p w14:paraId="15469905" w14:textId="34DF7E6D" w:rsidR="00C43451" w:rsidRPr="001D70C6" w:rsidRDefault="00C43451" w:rsidP="0025263B">
      <w:pPr>
        <w:pStyle w:val="ListParagraph"/>
        <w:numPr>
          <w:ilvl w:val="0"/>
          <w:numId w:val="27"/>
        </w:numPr>
        <w:spacing w:line="360" w:lineRule="auto"/>
        <w:ind w:left="851"/>
        <w:jc w:val="both"/>
        <w:rPr>
          <w:rFonts w:ascii="Arial" w:hAnsi="Arial" w:cs="Arial"/>
          <w:lang w:val="en-US"/>
        </w:rPr>
      </w:pPr>
      <w:r w:rsidRPr="001D70C6">
        <w:rPr>
          <w:rFonts w:ascii="Arial" w:hAnsi="Arial" w:cs="Arial"/>
          <w:lang w:val="en-US"/>
        </w:rPr>
        <w:lastRenderedPageBreak/>
        <w:t>Memberikan pelatihan pengumpulan dan pengelolaan data</w:t>
      </w:r>
      <w:r w:rsidR="009B27C1" w:rsidRPr="001D70C6">
        <w:rPr>
          <w:rFonts w:ascii="Arial" w:hAnsi="Arial" w:cs="Arial"/>
          <w:lang w:val="en-US"/>
        </w:rPr>
        <w:t>; dan</w:t>
      </w:r>
    </w:p>
    <w:p w14:paraId="506912DB" w14:textId="7D01E147" w:rsidR="00C43451" w:rsidRPr="001D70C6" w:rsidRDefault="00C43451" w:rsidP="0025263B">
      <w:pPr>
        <w:pStyle w:val="ListParagraph"/>
        <w:numPr>
          <w:ilvl w:val="0"/>
          <w:numId w:val="27"/>
        </w:numPr>
        <w:spacing w:line="360" w:lineRule="auto"/>
        <w:ind w:left="851"/>
        <w:jc w:val="both"/>
        <w:rPr>
          <w:rFonts w:ascii="Arial" w:hAnsi="Arial" w:cs="Arial"/>
          <w:lang w:val="en-US"/>
        </w:rPr>
      </w:pPr>
      <w:r w:rsidRPr="001D70C6">
        <w:rPr>
          <w:rFonts w:ascii="Arial" w:hAnsi="Arial" w:cs="Arial"/>
          <w:lang w:val="en-US"/>
        </w:rPr>
        <w:t>Memberikan honorarium untuk petugas pengumpul data</w:t>
      </w:r>
      <w:r w:rsidR="009B27C1" w:rsidRPr="001D70C6">
        <w:rPr>
          <w:rFonts w:ascii="Arial" w:hAnsi="Arial" w:cs="Arial"/>
          <w:lang w:val="en-US"/>
        </w:rPr>
        <w:t>.</w:t>
      </w:r>
    </w:p>
    <w:p w14:paraId="2A432CEF" w14:textId="77777777" w:rsidR="002A1C08" w:rsidRPr="001D70C6" w:rsidRDefault="002A1C08" w:rsidP="006D1CC3">
      <w:pPr>
        <w:spacing w:line="360" w:lineRule="auto"/>
        <w:ind w:left="284" w:firstLine="0"/>
        <w:jc w:val="both"/>
        <w:rPr>
          <w:rFonts w:ascii="Arial" w:hAnsi="Arial" w:cs="Arial"/>
        </w:rPr>
      </w:pPr>
    </w:p>
    <w:p w14:paraId="6E1F8C23" w14:textId="77777777" w:rsidR="002A1C08" w:rsidRPr="001D70C6" w:rsidRDefault="002A1C08" w:rsidP="0025263B">
      <w:pPr>
        <w:numPr>
          <w:ilvl w:val="0"/>
          <w:numId w:val="43"/>
        </w:numPr>
        <w:spacing w:line="360" w:lineRule="auto"/>
        <w:ind w:left="426"/>
        <w:jc w:val="both"/>
        <w:rPr>
          <w:rFonts w:ascii="Arial" w:hAnsi="Arial" w:cs="Arial"/>
          <w:b/>
        </w:rPr>
      </w:pPr>
      <w:r w:rsidRPr="001D70C6">
        <w:rPr>
          <w:rFonts w:ascii="Arial" w:hAnsi="Arial" w:cs="Arial"/>
          <w:b/>
        </w:rPr>
        <w:t>Analisis atas Efisiensi Penggunaan Sumber Daya</w:t>
      </w:r>
    </w:p>
    <w:p w14:paraId="4B500736" w14:textId="17CB1219" w:rsidR="002A1C08" w:rsidRPr="001D70C6" w:rsidRDefault="002A1C08" w:rsidP="006D1CC3">
      <w:pPr>
        <w:spacing w:line="360" w:lineRule="auto"/>
        <w:ind w:left="284" w:firstLine="0"/>
        <w:jc w:val="both"/>
        <w:rPr>
          <w:rFonts w:ascii="Arial" w:hAnsi="Arial" w:cs="Arial"/>
        </w:rPr>
      </w:pPr>
      <w:r w:rsidRPr="001D70C6">
        <w:rPr>
          <w:rFonts w:ascii="Arial" w:hAnsi="Arial" w:cs="Arial"/>
        </w:rPr>
        <w:t xml:space="preserve">Untuk analisis efisiensi penggunaan sumber daya, akan dibahas </w:t>
      </w:r>
      <w:r w:rsidR="00FE1011" w:rsidRPr="001D70C6">
        <w:rPr>
          <w:rFonts w:ascii="Arial" w:hAnsi="Arial" w:cs="Arial"/>
        </w:rPr>
        <w:t>secara terperinci pada point 3.</w:t>
      </w:r>
      <w:r w:rsidR="00FE1011" w:rsidRPr="001D70C6">
        <w:rPr>
          <w:rFonts w:ascii="Arial" w:hAnsi="Arial" w:cs="Arial"/>
          <w:lang w:val="en-US"/>
        </w:rPr>
        <w:t>4</w:t>
      </w:r>
      <w:r w:rsidRPr="001D70C6">
        <w:rPr>
          <w:rFonts w:ascii="Arial" w:hAnsi="Arial" w:cs="Arial"/>
        </w:rPr>
        <w:t>.</w:t>
      </w:r>
    </w:p>
    <w:p w14:paraId="58317D0E" w14:textId="77777777" w:rsidR="002A1C08" w:rsidRPr="008947B6" w:rsidRDefault="002A1C08" w:rsidP="006D1CC3">
      <w:pPr>
        <w:spacing w:line="360" w:lineRule="auto"/>
        <w:ind w:left="284" w:firstLine="0"/>
        <w:jc w:val="both"/>
        <w:rPr>
          <w:rFonts w:ascii="Arial" w:hAnsi="Arial" w:cs="Arial"/>
          <w:color w:val="FF0000"/>
          <w:lang w:val="en-US"/>
        </w:rPr>
      </w:pPr>
    </w:p>
    <w:p w14:paraId="61FD77BB" w14:textId="77777777" w:rsidR="00292124" w:rsidRPr="008947B6" w:rsidRDefault="00292124" w:rsidP="006D1CC3">
      <w:pPr>
        <w:spacing w:line="360" w:lineRule="auto"/>
        <w:ind w:left="284" w:firstLine="0"/>
        <w:jc w:val="both"/>
        <w:rPr>
          <w:rFonts w:ascii="Arial" w:hAnsi="Arial" w:cs="Arial"/>
          <w:color w:val="FF0000"/>
        </w:rPr>
      </w:pPr>
    </w:p>
    <w:p w14:paraId="7D976523" w14:textId="61B72C54" w:rsidR="002A1C08" w:rsidRPr="001D70C6" w:rsidRDefault="002A1C08" w:rsidP="0025263B">
      <w:pPr>
        <w:numPr>
          <w:ilvl w:val="0"/>
          <w:numId w:val="43"/>
        </w:numPr>
        <w:spacing w:line="360" w:lineRule="auto"/>
        <w:ind w:left="426"/>
        <w:jc w:val="both"/>
        <w:rPr>
          <w:rFonts w:ascii="Arial" w:hAnsi="Arial" w:cs="Arial"/>
          <w:b/>
        </w:rPr>
      </w:pPr>
      <w:r w:rsidRPr="001D70C6">
        <w:rPr>
          <w:rFonts w:ascii="Arial" w:hAnsi="Arial" w:cs="Arial"/>
          <w:b/>
        </w:rPr>
        <w:t>Analisis Kegiatan yang Menunjang Sasaran Strategis ke-</w:t>
      </w:r>
      <w:r w:rsidR="00E82547" w:rsidRPr="001D70C6">
        <w:rPr>
          <w:rFonts w:ascii="Arial" w:hAnsi="Arial" w:cs="Arial"/>
          <w:b/>
          <w:lang w:val="en-US"/>
        </w:rPr>
        <w:t>3</w:t>
      </w:r>
    </w:p>
    <w:p w14:paraId="340FF4DD" w14:textId="3B0135E5" w:rsidR="002A1C08" w:rsidRPr="001D70C6" w:rsidRDefault="002A1C08" w:rsidP="008C482C">
      <w:pPr>
        <w:spacing w:line="360" w:lineRule="auto"/>
        <w:ind w:left="426" w:firstLine="0"/>
        <w:jc w:val="both"/>
        <w:rPr>
          <w:rFonts w:ascii="Arial" w:hAnsi="Arial" w:cs="Arial"/>
          <w:lang w:val="en-US"/>
        </w:rPr>
      </w:pPr>
      <w:r w:rsidRPr="001D70C6">
        <w:rPr>
          <w:rFonts w:ascii="Arial" w:hAnsi="Arial" w:cs="Arial"/>
        </w:rPr>
        <w:t>Dalam m</w:t>
      </w:r>
      <w:r w:rsidRPr="001D70C6">
        <w:rPr>
          <w:rFonts w:ascii="Arial" w:hAnsi="Arial" w:cs="Arial"/>
          <w:lang w:val="en-US"/>
        </w:rPr>
        <w:t>encapai</w:t>
      </w:r>
      <w:r w:rsidRPr="001D70C6">
        <w:rPr>
          <w:rFonts w:ascii="Arial" w:hAnsi="Arial" w:cs="Arial"/>
        </w:rPr>
        <w:t xml:space="preserve"> sasaran strategis ke-</w:t>
      </w:r>
      <w:r w:rsidR="00E82547" w:rsidRPr="001D70C6">
        <w:rPr>
          <w:rFonts w:ascii="Arial" w:hAnsi="Arial" w:cs="Arial"/>
          <w:lang w:val="en-US"/>
        </w:rPr>
        <w:t>3</w:t>
      </w:r>
      <w:r w:rsidRPr="001D70C6">
        <w:rPr>
          <w:rFonts w:ascii="Arial" w:hAnsi="Arial" w:cs="Arial"/>
        </w:rPr>
        <w:t xml:space="preserve"> ini</w:t>
      </w:r>
      <w:r w:rsidRPr="001D70C6">
        <w:rPr>
          <w:rFonts w:ascii="Arial" w:hAnsi="Arial" w:cs="Arial"/>
          <w:lang w:val="en-US"/>
        </w:rPr>
        <w:t xml:space="preserve"> didukung oleh 1 (satu) program</w:t>
      </w:r>
      <w:r w:rsidR="001D70C6" w:rsidRPr="001D70C6">
        <w:rPr>
          <w:rFonts w:ascii="Arial" w:hAnsi="Arial" w:cs="Arial"/>
          <w:lang w:val="en-US"/>
        </w:rPr>
        <w:t xml:space="preserve">, 1 (satu) kegiatan </w:t>
      </w:r>
      <w:r w:rsidRPr="001D70C6">
        <w:rPr>
          <w:rFonts w:ascii="Arial" w:hAnsi="Arial" w:cs="Arial"/>
          <w:lang w:val="en-US"/>
        </w:rPr>
        <w:t>dan</w:t>
      </w:r>
      <w:r w:rsidR="00292124" w:rsidRPr="001D70C6">
        <w:rPr>
          <w:rFonts w:ascii="Arial" w:hAnsi="Arial" w:cs="Arial"/>
          <w:lang w:val="en-US"/>
        </w:rPr>
        <w:t xml:space="preserve"> </w:t>
      </w:r>
      <w:r w:rsidR="001D70C6" w:rsidRPr="001D70C6">
        <w:rPr>
          <w:rFonts w:ascii="Arial" w:hAnsi="Arial" w:cs="Arial"/>
          <w:lang w:val="en-US"/>
        </w:rPr>
        <w:t>4</w:t>
      </w:r>
      <w:r w:rsidRPr="001D70C6">
        <w:rPr>
          <w:rFonts w:ascii="Arial" w:hAnsi="Arial" w:cs="Arial"/>
          <w:lang w:val="en-US"/>
        </w:rPr>
        <w:t xml:space="preserve"> (</w:t>
      </w:r>
      <w:r w:rsidR="001D70C6" w:rsidRPr="001D70C6">
        <w:rPr>
          <w:rFonts w:ascii="Arial" w:hAnsi="Arial" w:cs="Arial"/>
          <w:lang w:val="en-US"/>
        </w:rPr>
        <w:t>empat</w:t>
      </w:r>
      <w:r w:rsidRPr="001D70C6">
        <w:rPr>
          <w:rFonts w:ascii="Arial" w:hAnsi="Arial" w:cs="Arial"/>
          <w:lang w:val="en-US"/>
        </w:rPr>
        <w:t xml:space="preserve">) </w:t>
      </w:r>
      <w:r w:rsidR="001D70C6" w:rsidRPr="001D70C6">
        <w:rPr>
          <w:rFonts w:ascii="Arial" w:hAnsi="Arial" w:cs="Arial"/>
          <w:lang w:val="en-US"/>
        </w:rPr>
        <w:t xml:space="preserve">sub </w:t>
      </w:r>
      <w:r w:rsidRPr="001D70C6">
        <w:rPr>
          <w:rFonts w:ascii="Arial" w:hAnsi="Arial" w:cs="Arial"/>
          <w:lang w:val="en-US"/>
        </w:rPr>
        <w:t>kegiatan, dengan total anggaran Rp</w:t>
      </w:r>
      <w:r w:rsidR="0098357B" w:rsidRPr="001D70C6">
        <w:rPr>
          <w:rFonts w:ascii="Arial" w:hAnsi="Arial" w:cs="Arial"/>
          <w:bCs/>
          <w:lang w:val="en-US"/>
        </w:rPr>
        <w:t xml:space="preserve"> </w:t>
      </w:r>
      <w:r w:rsidR="001D70C6" w:rsidRPr="001D70C6">
        <w:rPr>
          <w:rFonts w:ascii="Arial" w:hAnsi="Arial" w:cs="Arial"/>
          <w:bCs/>
          <w:lang w:val="en-US"/>
        </w:rPr>
        <w:t>626.366.150</w:t>
      </w:r>
      <w:r w:rsidR="009B27C1" w:rsidRPr="001D70C6">
        <w:rPr>
          <w:rFonts w:ascii="Arial" w:hAnsi="Arial" w:cs="Arial"/>
          <w:bCs/>
          <w:lang w:val="en-US"/>
        </w:rPr>
        <w:t>,-</w:t>
      </w:r>
      <w:r w:rsidR="00292124" w:rsidRPr="001D70C6">
        <w:rPr>
          <w:rFonts w:ascii="Arial" w:hAnsi="Arial" w:cs="Arial"/>
          <w:lang w:val="en-US"/>
        </w:rPr>
        <w:t xml:space="preserve"> a</w:t>
      </w:r>
      <w:r w:rsidRPr="001D70C6">
        <w:rPr>
          <w:rFonts w:ascii="Arial" w:hAnsi="Arial" w:cs="Arial"/>
          <w:lang w:val="en-US"/>
        </w:rPr>
        <w:t xml:space="preserve">tau </w:t>
      </w:r>
      <w:r w:rsidR="001D70C6" w:rsidRPr="001D70C6">
        <w:rPr>
          <w:rFonts w:ascii="Arial" w:hAnsi="Arial" w:cs="Arial"/>
          <w:lang w:val="en-US"/>
        </w:rPr>
        <w:t>4,72</w:t>
      </w:r>
      <w:r w:rsidRPr="001D70C6">
        <w:rPr>
          <w:rFonts w:ascii="Arial" w:hAnsi="Arial" w:cs="Arial"/>
          <w:lang w:val="en-US"/>
        </w:rPr>
        <w:t xml:space="preserve">% dari anggaran total Belanja, dengan capaian realisasi keuangan sebesar </w:t>
      </w:r>
      <w:r w:rsidR="009B27C1" w:rsidRPr="001D70C6">
        <w:rPr>
          <w:rFonts w:ascii="Arial" w:hAnsi="Arial" w:cs="Arial"/>
          <w:lang w:val="en-US"/>
        </w:rPr>
        <w:t>Rp.</w:t>
      </w:r>
      <w:r w:rsidR="001D70C6" w:rsidRPr="001D70C6">
        <w:rPr>
          <w:rFonts w:ascii="Arial" w:hAnsi="Arial" w:cs="Arial"/>
          <w:bCs/>
          <w:lang w:val="en-US"/>
        </w:rPr>
        <w:t>603.326.964</w:t>
      </w:r>
      <w:r w:rsidR="009B27C1" w:rsidRPr="001D70C6">
        <w:rPr>
          <w:rFonts w:ascii="Arial" w:hAnsi="Arial" w:cs="Arial"/>
          <w:bCs/>
          <w:lang w:val="en-US"/>
        </w:rPr>
        <w:t>,-</w:t>
      </w:r>
      <w:r w:rsidR="0098357B" w:rsidRPr="001D70C6">
        <w:rPr>
          <w:rFonts w:ascii="Arial" w:hAnsi="Arial" w:cs="Arial"/>
          <w:lang w:val="en-US"/>
        </w:rPr>
        <w:t xml:space="preserve"> d</w:t>
      </w:r>
      <w:r w:rsidRPr="001D70C6">
        <w:rPr>
          <w:rFonts w:ascii="Arial" w:hAnsi="Arial" w:cs="Arial"/>
          <w:lang w:val="en-US"/>
        </w:rPr>
        <w:t>an realisasi</w:t>
      </w:r>
      <w:r w:rsidR="00292124" w:rsidRPr="001D70C6">
        <w:rPr>
          <w:rFonts w:ascii="Arial" w:hAnsi="Arial" w:cs="Arial"/>
          <w:lang w:val="en-US"/>
        </w:rPr>
        <w:t xml:space="preserve"> fisik 100%, terdapat efisiensi</w:t>
      </w:r>
      <w:r w:rsidRPr="001D70C6">
        <w:rPr>
          <w:rFonts w:ascii="Arial" w:hAnsi="Arial" w:cs="Arial"/>
          <w:lang w:val="en-US"/>
        </w:rPr>
        <w:t>/sisa anggaran sebesar Rp</w:t>
      </w:r>
      <w:r w:rsidR="0098357B" w:rsidRPr="001D70C6">
        <w:rPr>
          <w:rFonts w:ascii="Arial" w:hAnsi="Arial" w:cs="Arial"/>
          <w:lang w:val="en-US"/>
        </w:rPr>
        <w:t xml:space="preserve"> </w:t>
      </w:r>
      <w:r w:rsidR="001D70C6" w:rsidRPr="001D70C6">
        <w:rPr>
          <w:rFonts w:ascii="Arial" w:hAnsi="Arial" w:cs="Arial"/>
          <w:bCs/>
          <w:lang w:val="en-US"/>
        </w:rPr>
        <w:t>23.039.186</w:t>
      </w:r>
      <w:r w:rsidR="0098357B" w:rsidRPr="001D70C6">
        <w:rPr>
          <w:rFonts w:ascii="Arial" w:hAnsi="Arial" w:cs="Arial"/>
          <w:bCs/>
          <w:lang w:val="en-US"/>
        </w:rPr>
        <w:t>,-</w:t>
      </w:r>
      <w:r w:rsidR="0098357B" w:rsidRPr="001D70C6">
        <w:rPr>
          <w:rFonts w:ascii="Arial" w:hAnsi="Arial" w:cs="Arial"/>
          <w:bCs/>
        </w:rPr>
        <w:t xml:space="preserve"> </w:t>
      </w:r>
      <w:r w:rsidRPr="001D70C6">
        <w:rPr>
          <w:rFonts w:ascii="Arial" w:hAnsi="Arial" w:cs="Arial"/>
          <w:lang w:val="en-US"/>
        </w:rPr>
        <w:t xml:space="preserve"> </w:t>
      </w:r>
    </w:p>
    <w:p w14:paraId="41D1A6EE" w14:textId="77777777" w:rsidR="005D2658" w:rsidRPr="008947B6" w:rsidRDefault="005D2658" w:rsidP="00736B52">
      <w:pPr>
        <w:spacing w:line="360" w:lineRule="auto"/>
        <w:ind w:left="993" w:firstLine="0"/>
        <w:jc w:val="center"/>
        <w:rPr>
          <w:rFonts w:ascii="Arial" w:hAnsi="Arial" w:cs="Arial"/>
          <w:b/>
          <w:color w:val="FF0000"/>
          <w:sz w:val="18"/>
          <w:szCs w:val="18"/>
          <w:lang w:val="en-US"/>
        </w:rPr>
      </w:pPr>
    </w:p>
    <w:p w14:paraId="3C967867" w14:textId="77777777" w:rsidR="005D2658" w:rsidRPr="00DA44B5" w:rsidRDefault="002A1C08" w:rsidP="00736B52">
      <w:pPr>
        <w:spacing w:line="360" w:lineRule="auto"/>
        <w:ind w:left="993" w:firstLine="0"/>
        <w:jc w:val="center"/>
        <w:rPr>
          <w:rFonts w:ascii="Arial" w:hAnsi="Arial" w:cs="Arial"/>
          <w:b/>
          <w:sz w:val="18"/>
          <w:szCs w:val="18"/>
          <w:lang w:val="en-US"/>
        </w:rPr>
      </w:pPr>
      <w:r w:rsidRPr="00DA44B5">
        <w:rPr>
          <w:rFonts w:ascii="Arial" w:hAnsi="Arial" w:cs="Arial"/>
          <w:b/>
          <w:sz w:val="18"/>
          <w:szCs w:val="18"/>
          <w:lang w:val="en-US"/>
        </w:rPr>
        <w:t xml:space="preserve">Tabel 3. </w:t>
      </w:r>
      <w:r w:rsidR="005D2658" w:rsidRPr="00DA44B5">
        <w:rPr>
          <w:rFonts w:ascii="Arial" w:hAnsi="Arial" w:cs="Arial"/>
          <w:b/>
          <w:sz w:val="18"/>
          <w:szCs w:val="18"/>
          <w:lang w:val="en-US"/>
        </w:rPr>
        <w:t>21</w:t>
      </w:r>
      <w:r w:rsidR="00E76658" w:rsidRPr="00DA44B5">
        <w:rPr>
          <w:rFonts w:ascii="Arial" w:hAnsi="Arial" w:cs="Arial"/>
          <w:b/>
          <w:sz w:val="18"/>
          <w:szCs w:val="18"/>
          <w:lang w:val="en-US"/>
        </w:rPr>
        <w:t xml:space="preserve">  </w:t>
      </w:r>
    </w:p>
    <w:p w14:paraId="3E82912F" w14:textId="7395EBF8" w:rsidR="002A1C08" w:rsidRPr="00DA44B5" w:rsidRDefault="00E76658" w:rsidP="00736B52">
      <w:pPr>
        <w:spacing w:line="360" w:lineRule="auto"/>
        <w:ind w:left="993" w:firstLine="0"/>
        <w:jc w:val="center"/>
        <w:rPr>
          <w:rFonts w:ascii="Arial" w:hAnsi="Arial" w:cs="Arial"/>
          <w:b/>
          <w:sz w:val="18"/>
          <w:szCs w:val="18"/>
          <w:lang w:val="en-US"/>
        </w:rPr>
      </w:pPr>
      <w:r w:rsidRPr="00DA44B5">
        <w:rPr>
          <w:rFonts w:ascii="Arial" w:hAnsi="Arial" w:cs="Arial"/>
          <w:b/>
          <w:sz w:val="18"/>
          <w:szCs w:val="18"/>
          <w:lang w:val="en-US"/>
        </w:rPr>
        <w:t>Alokasi A</w:t>
      </w:r>
      <w:r w:rsidR="002A1C08" w:rsidRPr="00DA44B5">
        <w:rPr>
          <w:rFonts w:ascii="Arial" w:hAnsi="Arial" w:cs="Arial"/>
          <w:b/>
          <w:sz w:val="18"/>
          <w:szCs w:val="18"/>
          <w:lang w:val="en-US"/>
        </w:rPr>
        <w:t>nggar</w:t>
      </w:r>
      <w:r w:rsidR="0098357B" w:rsidRPr="00DA44B5">
        <w:rPr>
          <w:rFonts w:ascii="Arial" w:hAnsi="Arial" w:cs="Arial"/>
          <w:b/>
          <w:sz w:val="18"/>
          <w:szCs w:val="18"/>
          <w:lang w:val="en-US"/>
        </w:rPr>
        <w:t>an Sasaran Strategis 3</w:t>
      </w:r>
    </w:p>
    <w:tbl>
      <w:tblPr>
        <w:tblStyle w:val="GridTable4-Accent31"/>
        <w:tblW w:w="8664" w:type="dxa"/>
        <w:tblInd w:w="392" w:type="dxa"/>
        <w:tblLayout w:type="fixed"/>
        <w:tblLook w:val="04A0" w:firstRow="1" w:lastRow="0" w:firstColumn="1" w:lastColumn="0" w:noHBand="0" w:noVBand="1"/>
      </w:tblPr>
      <w:tblGrid>
        <w:gridCol w:w="534"/>
        <w:gridCol w:w="1876"/>
        <w:gridCol w:w="1273"/>
        <w:gridCol w:w="1278"/>
        <w:gridCol w:w="910"/>
        <w:gridCol w:w="988"/>
        <w:gridCol w:w="1079"/>
        <w:gridCol w:w="726"/>
      </w:tblGrid>
      <w:tr w:rsidR="00DA44B5" w:rsidRPr="00DA44B5" w14:paraId="7AA72812" w14:textId="77777777" w:rsidTr="00C66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Borders>
              <w:right w:val="single" w:sz="4" w:space="0" w:color="FFFFFF" w:themeColor="background1"/>
            </w:tcBorders>
            <w:vAlign w:val="center"/>
          </w:tcPr>
          <w:p w14:paraId="32089CA1" w14:textId="77777777" w:rsidR="002A1C08" w:rsidRPr="00DA44B5" w:rsidRDefault="002A1C08" w:rsidP="00292124">
            <w:pPr>
              <w:ind w:firstLine="0"/>
              <w:jc w:val="center"/>
              <w:rPr>
                <w:rFonts w:ascii="Arial" w:hAnsi="Arial" w:cs="Arial"/>
                <w:bCs w:val="0"/>
                <w:color w:val="auto"/>
                <w:sz w:val="18"/>
                <w:szCs w:val="18"/>
                <w:lang w:val="en-US"/>
              </w:rPr>
            </w:pPr>
            <w:r w:rsidRPr="00DA44B5">
              <w:rPr>
                <w:rFonts w:ascii="Arial" w:hAnsi="Arial" w:cs="Arial"/>
                <w:bCs w:val="0"/>
                <w:color w:val="auto"/>
                <w:sz w:val="18"/>
                <w:szCs w:val="18"/>
                <w:lang w:val="en-US"/>
              </w:rPr>
              <w:t>No</w:t>
            </w:r>
          </w:p>
        </w:tc>
        <w:tc>
          <w:tcPr>
            <w:tcW w:w="1876" w:type="dxa"/>
            <w:vMerge w:val="restart"/>
            <w:tcBorders>
              <w:left w:val="single" w:sz="4" w:space="0" w:color="FFFFFF" w:themeColor="background1"/>
              <w:right w:val="single" w:sz="4" w:space="0" w:color="FFFFFF" w:themeColor="background1"/>
            </w:tcBorders>
            <w:vAlign w:val="center"/>
          </w:tcPr>
          <w:p w14:paraId="0F6D9D30" w14:textId="6059243C" w:rsidR="002A1C08" w:rsidRPr="00DA44B5" w:rsidRDefault="002A1C08" w:rsidP="0029212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lang w:val="en-US"/>
              </w:rPr>
            </w:pPr>
            <w:r w:rsidRPr="00DA44B5">
              <w:rPr>
                <w:rFonts w:ascii="Arial" w:hAnsi="Arial" w:cs="Arial"/>
                <w:bCs w:val="0"/>
                <w:color w:val="auto"/>
                <w:sz w:val="18"/>
                <w:szCs w:val="18"/>
                <w:lang w:val="en-US"/>
              </w:rPr>
              <w:t>Program / Kegiatan</w:t>
            </w:r>
            <w:r w:rsidR="00DA44B5" w:rsidRPr="00DA44B5">
              <w:rPr>
                <w:rFonts w:ascii="Arial" w:hAnsi="Arial" w:cs="Arial"/>
                <w:bCs w:val="0"/>
                <w:color w:val="auto"/>
                <w:sz w:val="18"/>
                <w:szCs w:val="18"/>
                <w:lang w:val="en-US"/>
              </w:rPr>
              <w:t xml:space="preserve"> /Sub Kegiatan</w:t>
            </w:r>
          </w:p>
        </w:tc>
        <w:tc>
          <w:tcPr>
            <w:tcW w:w="1273" w:type="dxa"/>
            <w:tcBorders>
              <w:left w:val="single" w:sz="4" w:space="0" w:color="FFFFFF" w:themeColor="background1"/>
              <w:bottom w:val="single" w:sz="4" w:space="0" w:color="FFFFFF" w:themeColor="background1"/>
              <w:right w:val="single" w:sz="4" w:space="0" w:color="FFFFFF" w:themeColor="background1"/>
            </w:tcBorders>
            <w:vAlign w:val="center"/>
          </w:tcPr>
          <w:p w14:paraId="7B3405F6" w14:textId="77777777" w:rsidR="002A1C08" w:rsidRPr="00DA44B5" w:rsidRDefault="002A1C08" w:rsidP="00292124">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DA44B5">
              <w:rPr>
                <w:rFonts w:cs="Arial"/>
                <w:bCs w:val="0"/>
                <w:color w:val="auto"/>
                <w:sz w:val="18"/>
                <w:szCs w:val="18"/>
                <w:lang w:eastAsia="id-ID"/>
              </w:rPr>
              <w:t>Pagu Anggaran</w:t>
            </w:r>
          </w:p>
        </w:tc>
        <w:tc>
          <w:tcPr>
            <w:tcW w:w="2188"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15D5B22B" w14:textId="77777777" w:rsidR="002A1C08" w:rsidRPr="00DA44B5" w:rsidRDefault="002A1C08" w:rsidP="00292124">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DA44B5">
              <w:rPr>
                <w:rFonts w:cs="Arial"/>
                <w:bCs w:val="0"/>
                <w:color w:val="auto"/>
                <w:sz w:val="18"/>
                <w:szCs w:val="18"/>
                <w:lang w:eastAsia="id-ID"/>
              </w:rPr>
              <w:t>Realisasi</w:t>
            </w:r>
          </w:p>
        </w:tc>
        <w:tc>
          <w:tcPr>
            <w:tcW w:w="988" w:type="dxa"/>
            <w:tcBorders>
              <w:left w:val="single" w:sz="4" w:space="0" w:color="FFFFFF" w:themeColor="background1"/>
              <w:bottom w:val="single" w:sz="4" w:space="0" w:color="FFFFFF" w:themeColor="background1"/>
              <w:right w:val="single" w:sz="4" w:space="0" w:color="FFFFFF" w:themeColor="background1"/>
            </w:tcBorders>
            <w:vAlign w:val="center"/>
          </w:tcPr>
          <w:p w14:paraId="4220E294" w14:textId="77777777" w:rsidR="002A1C08" w:rsidRPr="00DA44B5" w:rsidRDefault="002A1C08" w:rsidP="00292124">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DA44B5">
              <w:rPr>
                <w:rFonts w:cs="Arial"/>
                <w:bCs w:val="0"/>
                <w:color w:val="auto"/>
                <w:sz w:val="18"/>
                <w:szCs w:val="18"/>
                <w:lang w:eastAsia="id-ID"/>
              </w:rPr>
              <w:t>Realisasi Fisik</w:t>
            </w:r>
          </w:p>
        </w:tc>
        <w:tc>
          <w:tcPr>
            <w:tcW w:w="1805" w:type="dxa"/>
            <w:gridSpan w:val="2"/>
            <w:tcBorders>
              <w:left w:val="single" w:sz="4" w:space="0" w:color="FFFFFF" w:themeColor="background1"/>
              <w:bottom w:val="single" w:sz="4" w:space="0" w:color="FFFFFF" w:themeColor="background1"/>
            </w:tcBorders>
            <w:vAlign w:val="center"/>
          </w:tcPr>
          <w:p w14:paraId="02A12222" w14:textId="3EC0DB36" w:rsidR="002A1C08" w:rsidRPr="00DA44B5" w:rsidRDefault="00B07F73" w:rsidP="00292124">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DA44B5">
              <w:rPr>
                <w:rFonts w:cs="Arial"/>
                <w:bCs w:val="0"/>
                <w:color w:val="auto"/>
                <w:sz w:val="18"/>
                <w:szCs w:val="18"/>
                <w:lang w:eastAsia="id-ID"/>
              </w:rPr>
              <w:t>Efisiensi</w:t>
            </w:r>
            <w:r w:rsidR="002A1C08" w:rsidRPr="00DA44B5">
              <w:rPr>
                <w:rFonts w:cs="Arial"/>
                <w:bCs w:val="0"/>
                <w:color w:val="auto"/>
                <w:sz w:val="18"/>
                <w:szCs w:val="18"/>
                <w:lang w:eastAsia="id-ID"/>
              </w:rPr>
              <w:t>/ Sisa Anggaran</w:t>
            </w:r>
          </w:p>
        </w:tc>
      </w:tr>
      <w:tr w:rsidR="00DA44B5" w:rsidRPr="00DA44B5" w14:paraId="044CC021" w14:textId="77777777" w:rsidTr="00C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tcBorders>
              <w:right w:val="single" w:sz="4" w:space="0" w:color="FFFFFF" w:themeColor="background1"/>
            </w:tcBorders>
            <w:shd w:val="clear" w:color="auto" w:fill="9BBB59" w:themeFill="accent3"/>
            <w:vAlign w:val="center"/>
          </w:tcPr>
          <w:p w14:paraId="79B943CF" w14:textId="77777777" w:rsidR="002A1C08" w:rsidRPr="00DA44B5" w:rsidRDefault="002A1C08" w:rsidP="00292124">
            <w:pPr>
              <w:spacing w:line="276" w:lineRule="auto"/>
              <w:ind w:firstLine="0"/>
              <w:jc w:val="center"/>
              <w:rPr>
                <w:rFonts w:ascii="Arial" w:hAnsi="Arial" w:cs="Arial"/>
                <w:sz w:val="18"/>
                <w:szCs w:val="18"/>
              </w:rPr>
            </w:pPr>
          </w:p>
        </w:tc>
        <w:tc>
          <w:tcPr>
            <w:tcW w:w="1876" w:type="dxa"/>
            <w:vMerge/>
            <w:tcBorders>
              <w:left w:val="single" w:sz="4" w:space="0" w:color="FFFFFF" w:themeColor="background1"/>
              <w:right w:val="single" w:sz="4" w:space="0" w:color="FFFFFF" w:themeColor="background1"/>
            </w:tcBorders>
            <w:shd w:val="clear" w:color="auto" w:fill="9BBB59" w:themeFill="accent3"/>
            <w:vAlign w:val="center"/>
          </w:tcPr>
          <w:p w14:paraId="536B4420" w14:textId="77777777" w:rsidR="002A1C08" w:rsidRPr="00DA44B5" w:rsidRDefault="002A1C08" w:rsidP="00292124">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1273"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55215711" w14:textId="77777777" w:rsidR="002A1C08" w:rsidRPr="00DA44B5" w:rsidRDefault="002A1C08" w:rsidP="0029212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DA44B5">
              <w:rPr>
                <w:rFonts w:cs="Arial"/>
                <w:b/>
                <w:sz w:val="18"/>
                <w:szCs w:val="18"/>
                <w:lang w:eastAsia="id-ID"/>
              </w:rPr>
              <w:t>(Rp)</w:t>
            </w:r>
          </w:p>
        </w:tc>
        <w:tc>
          <w:tcPr>
            <w:tcW w:w="1278"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7B16000A" w14:textId="77777777" w:rsidR="002A1C08" w:rsidRPr="00DA44B5" w:rsidRDefault="002A1C08" w:rsidP="0029212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DA44B5">
              <w:rPr>
                <w:rFonts w:cs="Arial"/>
                <w:b/>
                <w:sz w:val="18"/>
                <w:szCs w:val="18"/>
                <w:lang w:eastAsia="id-ID"/>
              </w:rPr>
              <w:t>(Rp)</w:t>
            </w:r>
          </w:p>
        </w:tc>
        <w:tc>
          <w:tcPr>
            <w:tcW w:w="910"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160C69CF" w14:textId="77777777" w:rsidR="002A1C08" w:rsidRPr="00DA44B5" w:rsidRDefault="002A1C08" w:rsidP="0029212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DA44B5">
              <w:rPr>
                <w:rFonts w:cs="Arial"/>
                <w:b/>
                <w:sz w:val="18"/>
                <w:szCs w:val="18"/>
                <w:lang w:eastAsia="id-ID"/>
              </w:rPr>
              <w:t>(%)</w:t>
            </w:r>
          </w:p>
        </w:tc>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7543EC82" w14:textId="77777777" w:rsidR="002A1C08" w:rsidRPr="00DA44B5" w:rsidRDefault="002A1C08" w:rsidP="0029212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DA44B5">
              <w:rPr>
                <w:rFonts w:cs="Arial"/>
                <w:b/>
                <w:sz w:val="18"/>
                <w:szCs w:val="18"/>
                <w:lang w:eastAsia="id-ID"/>
              </w:rPr>
              <w:t>(%)</w:t>
            </w:r>
          </w:p>
        </w:tc>
        <w:tc>
          <w:tcPr>
            <w:tcW w:w="1079" w:type="dxa"/>
            <w:tcBorders>
              <w:top w:val="single" w:sz="4" w:space="0" w:color="FFFFFF" w:themeColor="background1"/>
              <w:left w:val="single" w:sz="4" w:space="0" w:color="FFFFFF" w:themeColor="background1"/>
              <w:right w:val="single" w:sz="4" w:space="0" w:color="FFFFFF" w:themeColor="background1"/>
            </w:tcBorders>
            <w:shd w:val="clear" w:color="auto" w:fill="9BBB59" w:themeFill="accent3"/>
            <w:vAlign w:val="center"/>
          </w:tcPr>
          <w:p w14:paraId="49D52DEA" w14:textId="77777777" w:rsidR="002A1C08" w:rsidRPr="00DA44B5" w:rsidRDefault="002A1C08" w:rsidP="0029212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DA44B5">
              <w:rPr>
                <w:rFonts w:cs="Arial"/>
                <w:b/>
                <w:sz w:val="18"/>
                <w:szCs w:val="18"/>
                <w:lang w:eastAsia="id-ID"/>
              </w:rPr>
              <w:t>(Rp)</w:t>
            </w:r>
          </w:p>
        </w:tc>
        <w:tc>
          <w:tcPr>
            <w:tcW w:w="726" w:type="dxa"/>
            <w:tcBorders>
              <w:top w:val="single" w:sz="4" w:space="0" w:color="FFFFFF" w:themeColor="background1"/>
              <w:left w:val="single" w:sz="4" w:space="0" w:color="FFFFFF" w:themeColor="background1"/>
            </w:tcBorders>
            <w:shd w:val="clear" w:color="auto" w:fill="9BBB59" w:themeFill="accent3"/>
            <w:vAlign w:val="center"/>
          </w:tcPr>
          <w:p w14:paraId="124F390F" w14:textId="77777777" w:rsidR="002A1C08" w:rsidRPr="00DA44B5" w:rsidRDefault="002A1C08" w:rsidP="0029212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DA44B5">
              <w:rPr>
                <w:rFonts w:cs="Arial"/>
                <w:b/>
                <w:sz w:val="18"/>
                <w:szCs w:val="18"/>
                <w:lang w:eastAsia="id-ID"/>
              </w:rPr>
              <w:t>(%)</w:t>
            </w:r>
          </w:p>
        </w:tc>
      </w:tr>
      <w:tr w:rsidR="00DA44B5" w:rsidRPr="008947B6" w14:paraId="7978C7C6" w14:textId="77777777" w:rsidTr="009B27C1">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14:paraId="30A53BFE" w14:textId="387D7327" w:rsidR="00DA44B5" w:rsidRPr="001D70C6" w:rsidRDefault="001D70C6" w:rsidP="0098357B">
            <w:pPr>
              <w:spacing w:line="276" w:lineRule="auto"/>
              <w:ind w:firstLine="0"/>
              <w:rPr>
                <w:rFonts w:ascii="Arial" w:hAnsi="Arial" w:cs="Arial"/>
                <w:sz w:val="18"/>
                <w:szCs w:val="18"/>
                <w:lang w:val="en-US"/>
              </w:rPr>
            </w:pPr>
            <w:r w:rsidRPr="001D70C6">
              <w:rPr>
                <w:rFonts w:ascii="Arial" w:hAnsi="Arial" w:cs="Arial"/>
                <w:sz w:val="18"/>
                <w:szCs w:val="18"/>
                <w:lang w:val="en-US"/>
              </w:rPr>
              <w:t>I</w:t>
            </w:r>
          </w:p>
        </w:tc>
        <w:tc>
          <w:tcPr>
            <w:tcW w:w="1876" w:type="dxa"/>
            <w:shd w:val="clear" w:color="auto" w:fill="FFFFFF" w:themeFill="background1"/>
          </w:tcPr>
          <w:p w14:paraId="5BE8712A" w14:textId="77777777" w:rsidR="00DA44B5" w:rsidRPr="00EB5965" w:rsidRDefault="00DA44B5" w:rsidP="001D70C6">
            <w:pPr>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18"/>
                <w:szCs w:val="24"/>
              </w:rPr>
            </w:pPr>
            <w:r w:rsidRPr="00EB5965">
              <w:rPr>
                <w:rFonts w:ascii="Arial" w:hAnsi="Arial" w:cs="Arial"/>
                <w:b/>
                <w:sz w:val="18"/>
                <w:szCs w:val="24"/>
              </w:rPr>
              <w:t>Program Penyelenggaraan</w:t>
            </w:r>
          </w:p>
          <w:p w14:paraId="4DFB3CDD" w14:textId="7F4A40C7" w:rsidR="00DA44B5" w:rsidRPr="008947B6" w:rsidRDefault="00DA44B5" w:rsidP="0098357B">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EB5965">
              <w:rPr>
                <w:rFonts w:ascii="Arial" w:hAnsi="Arial" w:cs="Arial"/>
                <w:b/>
                <w:sz w:val="18"/>
                <w:szCs w:val="24"/>
              </w:rPr>
              <w:t>Statistik Sektoral</w:t>
            </w:r>
          </w:p>
        </w:tc>
        <w:tc>
          <w:tcPr>
            <w:tcW w:w="1273" w:type="dxa"/>
            <w:shd w:val="clear" w:color="auto" w:fill="FFFFFF" w:themeFill="background1"/>
          </w:tcPr>
          <w:p w14:paraId="3A5ACFF7" w14:textId="5EA42168"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Pr>
                <w:rFonts w:cs="Arial"/>
                <w:b/>
                <w:sz w:val="18"/>
                <w:szCs w:val="24"/>
              </w:rPr>
              <w:t>626.366.150</w:t>
            </w:r>
          </w:p>
        </w:tc>
        <w:tc>
          <w:tcPr>
            <w:tcW w:w="1278" w:type="dxa"/>
            <w:shd w:val="clear" w:color="auto" w:fill="FFFFFF" w:themeFill="background1"/>
          </w:tcPr>
          <w:p w14:paraId="48E8FCDD" w14:textId="59A26A39"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Pr>
                <w:rFonts w:cs="Arial"/>
                <w:b/>
                <w:sz w:val="18"/>
                <w:szCs w:val="24"/>
              </w:rPr>
              <w:t>603.326.964</w:t>
            </w:r>
          </w:p>
        </w:tc>
        <w:tc>
          <w:tcPr>
            <w:tcW w:w="910" w:type="dxa"/>
            <w:shd w:val="clear" w:color="auto" w:fill="FFFFFF" w:themeFill="background1"/>
          </w:tcPr>
          <w:p w14:paraId="2D3984BA" w14:textId="40C8F674"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Pr>
                <w:rFonts w:cs="Arial"/>
                <w:b/>
                <w:sz w:val="18"/>
                <w:szCs w:val="24"/>
              </w:rPr>
              <w:t>96.32</w:t>
            </w:r>
          </w:p>
        </w:tc>
        <w:tc>
          <w:tcPr>
            <w:tcW w:w="988" w:type="dxa"/>
            <w:shd w:val="clear" w:color="auto" w:fill="FFFFFF" w:themeFill="background1"/>
          </w:tcPr>
          <w:p w14:paraId="12A59044" w14:textId="77777777"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p>
        </w:tc>
        <w:tc>
          <w:tcPr>
            <w:tcW w:w="1079" w:type="dxa"/>
            <w:shd w:val="clear" w:color="auto" w:fill="FFFFFF" w:themeFill="background1"/>
          </w:tcPr>
          <w:p w14:paraId="749C391F" w14:textId="28E182F9"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Pr>
                <w:rFonts w:cs="Arial"/>
                <w:b/>
                <w:sz w:val="18"/>
                <w:szCs w:val="24"/>
              </w:rPr>
              <w:t>23.039.186</w:t>
            </w:r>
          </w:p>
        </w:tc>
        <w:tc>
          <w:tcPr>
            <w:tcW w:w="726" w:type="dxa"/>
            <w:shd w:val="clear" w:color="auto" w:fill="FFFFFF" w:themeFill="background1"/>
          </w:tcPr>
          <w:p w14:paraId="284851D9" w14:textId="77777777"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p>
        </w:tc>
      </w:tr>
      <w:tr w:rsidR="00DA44B5" w:rsidRPr="008947B6" w14:paraId="402C22AD" w14:textId="77777777" w:rsidTr="009B2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14:paraId="2994DDE2" w14:textId="3FB761EE" w:rsidR="00DA44B5" w:rsidRPr="001D70C6" w:rsidRDefault="001D70C6" w:rsidP="0098357B">
            <w:pPr>
              <w:spacing w:line="276" w:lineRule="auto"/>
              <w:ind w:firstLine="0"/>
              <w:rPr>
                <w:rFonts w:ascii="Arial" w:hAnsi="Arial" w:cs="Arial"/>
                <w:sz w:val="18"/>
                <w:szCs w:val="18"/>
                <w:lang w:val="en-US"/>
              </w:rPr>
            </w:pPr>
            <w:r w:rsidRPr="001D70C6">
              <w:rPr>
                <w:rFonts w:ascii="Arial" w:hAnsi="Arial" w:cs="Arial"/>
                <w:sz w:val="18"/>
                <w:szCs w:val="18"/>
                <w:lang w:val="en-US"/>
              </w:rPr>
              <w:t>1</w:t>
            </w:r>
          </w:p>
        </w:tc>
        <w:tc>
          <w:tcPr>
            <w:tcW w:w="1876" w:type="dxa"/>
            <w:shd w:val="clear" w:color="auto" w:fill="FFFFFF" w:themeFill="background1"/>
          </w:tcPr>
          <w:p w14:paraId="46D1E592" w14:textId="77777777" w:rsidR="00DA44B5" w:rsidRPr="00EB5965" w:rsidRDefault="00DA44B5" w:rsidP="001D70C6">
            <w:pPr>
              <w:ind w:firstLine="0"/>
              <w:cnfStyle w:val="000000100000" w:firstRow="0" w:lastRow="0" w:firstColumn="0" w:lastColumn="0" w:oddVBand="0" w:evenVBand="0" w:oddHBand="1" w:evenHBand="0" w:firstRowFirstColumn="0" w:firstRowLastColumn="0" w:lastRowFirstColumn="0" w:lastRowLastColumn="0"/>
              <w:rPr>
                <w:rFonts w:ascii="Arial" w:hAnsi="Arial" w:cs="Arial"/>
                <w:b/>
                <w:sz w:val="18"/>
                <w:szCs w:val="24"/>
              </w:rPr>
            </w:pPr>
            <w:r w:rsidRPr="00EB5965">
              <w:rPr>
                <w:rFonts w:ascii="Arial" w:hAnsi="Arial" w:cs="Arial"/>
                <w:b/>
                <w:sz w:val="18"/>
                <w:szCs w:val="24"/>
              </w:rPr>
              <w:t>Kegiatan Penyelenggaraan Statistik</w:t>
            </w:r>
          </w:p>
          <w:p w14:paraId="4F10F0C1" w14:textId="7D60FC36" w:rsidR="00DA44B5" w:rsidRPr="008947B6" w:rsidRDefault="00DA44B5" w:rsidP="0098357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EB5965">
              <w:rPr>
                <w:rFonts w:ascii="Arial" w:hAnsi="Arial" w:cs="Arial"/>
                <w:b/>
                <w:sz w:val="18"/>
                <w:szCs w:val="24"/>
              </w:rPr>
              <w:t>Sektoral di Lingkup Daerah</w:t>
            </w:r>
            <w:r w:rsidRPr="00EB5965">
              <w:rPr>
                <w:rFonts w:ascii="Arial" w:hAnsi="Arial" w:cs="Arial"/>
                <w:b/>
                <w:sz w:val="18"/>
                <w:szCs w:val="24"/>
                <w:lang w:val="en-US"/>
              </w:rPr>
              <w:t xml:space="preserve"> </w:t>
            </w:r>
            <w:r w:rsidRPr="00EB5965">
              <w:rPr>
                <w:rFonts w:ascii="Arial" w:hAnsi="Arial" w:cs="Arial"/>
                <w:b/>
                <w:sz w:val="18"/>
                <w:szCs w:val="24"/>
              </w:rPr>
              <w:t>Kabupaten/Kota</w:t>
            </w:r>
          </w:p>
        </w:tc>
        <w:tc>
          <w:tcPr>
            <w:tcW w:w="1273" w:type="dxa"/>
            <w:shd w:val="clear" w:color="auto" w:fill="FFFFFF" w:themeFill="background1"/>
          </w:tcPr>
          <w:p w14:paraId="57F10B28" w14:textId="0CB88C38"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Pr>
                <w:rFonts w:cs="Arial"/>
                <w:b/>
                <w:sz w:val="18"/>
                <w:szCs w:val="24"/>
              </w:rPr>
              <w:t>626.366.150</w:t>
            </w:r>
          </w:p>
        </w:tc>
        <w:tc>
          <w:tcPr>
            <w:tcW w:w="1278" w:type="dxa"/>
            <w:shd w:val="clear" w:color="auto" w:fill="FFFFFF" w:themeFill="background1"/>
          </w:tcPr>
          <w:p w14:paraId="5545DEB6" w14:textId="1EE809B3"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Pr>
                <w:rFonts w:cs="Arial"/>
                <w:b/>
                <w:sz w:val="18"/>
                <w:szCs w:val="24"/>
              </w:rPr>
              <w:t>603.326.964</w:t>
            </w:r>
          </w:p>
        </w:tc>
        <w:tc>
          <w:tcPr>
            <w:tcW w:w="910" w:type="dxa"/>
            <w:shd w:val="clear" w:color="auto" w:fill="FFFFFF" w:themeFill="background1"/>
          </w:tcPr>
          <w:p w14:paraId="747DDC82" w14:textId="78A39B1A"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Pr>
                <w:rFonts w:cs="Arial"/>
                <w:b/>
                <w:sz w:val="18"/>
                <w:szCs w:val="24"/>
              </w:rPr>
              <w:t>96.32</w:t>
            </w:r>
          </w:p>
        </w:tc>
        <w:tc>
          <w:tcPr>
            <w:tcW w:w="988" w:type="dxa"/>
            <w:shd w:val="clear" w:color="auto" w:fill="FFFFFF" w:themeFill="background1"/>
          </w:tcPr>
          <w:p w14:paraId="1B8152C0" w14:textId="77777777"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p>
        </w:tc>
        <w:tc>
          <w:tcPr>
            <w:tcW w:w="1079" w:type="dxa"/>
            <w:shd w:val="clear" w:color="auto" w:fill="FFFFFF" w:themeFill="background1"/>
          </w:tcPr>
          <w:p w14:paraId="4B505C67" w14:textId="6E6A5515"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Pr>
                <w:rFonts w:cs="Arial"/>
                <w:b/>
                <w:sz w:val="18"/>
                <w:szCs w:val="24"/>
              </w:rPr>
              <w:t>23.039.186</w:t>
            </w:r>
          </w:p>
        </w:tc>
        <w:tc>
          <w:tcPr>
            <w:tcW w:w="726" w:type="dxa"/>
            <w:shd w:val="clear" w:color="auto" w:fill="FFFFFF" w:themeFill="background1"/>
          </w:tcPr>
          <w:p w14:paraId="64F5AE49" w14:textId="77777777"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p>
        </w:tc>
      </w:tr>
      <w:tr w:rsidR="00DA44B5" w:rsidRPr="008947B6" w14:paraId="1BA3B26F" w14:textId="77777777" w:rsidTr="009B27C1">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14:paraId="783B1FDC" w14:textId="7934BB3A" w:rsidR="00DA44B5" w:rsidRPr="001D70C6" w:rsidRDefault="001D70C6" w:rsidP="0098357B">
            <w:pPr>
              <w:spacing w:line="276" w:lineRule="auto"/>
              <w:ind w:firstLine="0"/>
              <w:rPr>
                <w:rFonts w:ascii="Arial" w:hAnsi="Arial" w:cs="Arial"/>
                <w:b w:val="0"/>
                <w:sz w:val="18"/>
                <w:szCs w:val="18"/>
                <w:lang w:val="en-US"/>
              </w:rPr>
            </w:pPr>
            <w:r w:rsidRPr="001D70C6">
              <w:rPr>
                <w:rFonts w:ascii="Arial" w:hAnsi="Arial" w:cs="Arial"/>
                <w:b w:val="0"/>
                <w:sz w:val="18"/>
                <w:szCs w:val="18"/>
                <w:lang w:val="en-US"/>
              </w:rPr>
              <w:t>1.1</w:t>
            </w:r>
          </w:p>
        </w:tc>
        <w:tc>
          <w:tcPr>
            <w:tcW w:w="1876" w:type="dxa"/>
            <w:shd w:val="clear" w:color="auto" w:fill="FFFFFF" w:themeFill="background1"/>
          </w:tcPr>
          <w:p w14:paraId="46C8EB33" w14:textId="77777777" w:rsidR="00DA44B5" w:rsidRPr="001A6BB3" w:rsidRDefault="00DA44B5" w:rsidP="001D70C6">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1A6BB3">
              <w:rPr>
                <w:rFonts w:ascii="Arial" w:hAnsi="Arial" w:cs="Arial"/>
                <w:sz w:val="18"/>
                <w:szCs w:val="24"/>
                <w:lang w:val="en-US"/>
              </w:rPr>
              <w:t>Sub Kegiatan Koordinasi dan Sinkronisasi</w:t>
            </w:r>
          </w:p>
          <w:p w14:paraId="0F423309" w14:textId="24F3CED5" w:rsidR="00DA44B5" w:rsidRPr="008947B6" w:rsidRDefault="00DA44B5" w:rsidP="0098357B">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1A6BB3">
              <w:rPr>
                <w:rFonts w:ascii="Arial" w:hAnsi="Arial" w:cs="Arial"/>
                <w:sz w:val="18"/>
                <w:szCs w:val="24"/>
                <w:lang w:val="en-US"/>
              </w:rPr>
              <w:t>Pengumpulan, Pengolahan, Analisis dan diseminasi Data Statistik Sektoral</w:t>
            </w:r>
          </w:p>
        </w:tc>
        <w:tc>
          <w:tcPr>
            <w:tcW w:w="1273" w:type="dxa"/>
            <w:shd w:val="clear" w:color="auto" w:fill="FFFFFF" w:themeFill="background1"/>
          </w:tcPr>
          <w:p w14:paraId="79AC9A56" w14:textId="385289E9"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56.099.200</w:t>
            </w:r>
          </w:p>
        </w:tc>
        <w:tc>
          <w:tcPr>
            <w:tcW w:w="1278" w:type="dxa"/>
            <w:shd w:val="clear" w:color="auto" w:fill="FFFFFF" w:themeFill="background1"/>
          </w:tcPr>
          <w:p w14:paraId="6DA9CCAD" w14:textId="518182E4"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55.473.800</w:t>
            </w:r>
          </w:p>
        </w:tc>
        <w:tc>
          <w:tcPr>
            <w:tcW w:w="910" w:type="dxa"/>
            <w:shd w:val="clear" w:color="auto" w:fill="FFFFFF" w:themeFill="background1"/>
          </w:tcPr>
          <w:p w14:paraId="261DF75E" w14:textId="378221EB"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98.89</w:t>
            </w:r>
          </w:p>
        </w:tc>
        <w:tc>
          <w:tcPr>
            <w:tcW w:w="988" w:type="dxa"/>
            <w:shd w:val="clear" w:color="auto" w:fill="FFFFFF" w:themeFill="background1"/>
          </w:tcPr>
          <w:p w14:paraId="66A7A7FD" w14:textId="77777777"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p>
        </w:tc>
        <w:tc>
          <w:tcPr>
            <w:tcW w:w="1079" w:type="dxa"/>
            <w:shd w:val="clear" w:color="auto" w:fill="FFFFFF" w:themeFill="background1"/>
          </w:tcPr>
          <w:p w14:paraId="48E482C1" w14:textId="004F038A"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625.400</w:t>
            </w:r>
          </w:p>
        </w:tc>
        <w:tc>
          <w:tcPr>
            <w:tcW w:w="726" w:type="dxa"/>
            <w:shd w:val="clear" w:color="auto" w:fill="FFFFFF" w:themeFill="background1"/>
          </w:tcPr>
          <w:p w14:paraId="01790AE5" w14:textId="77777777"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p>
        </w:tc>
      </w:tr>
      <w:tr w:rsidR="00DA44B5" w:rsidRPr="008947B6" w14:paraId="2A0A694B" w14:textId="77777777" w:rsidTr="009B2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14:paraId="5AC35F29" w14:textId="76FFA31E" w:rsidR="00DA44B5" w:rsidRPr="001D70C6" w:rsidRDefault="001D70C6" w:rsidP="0098357B">
            <w:pPr>
              <w:spacing w:line="276" w:lineRule="auto"/>
              <w:ind w:firstLine="0"/>
              <w:rPr>
                <w:rFonts w:ascii="Arial" w:hAnsi="Arial" w:cs="Arial"/>
                <w:b w:val="0"/>
                <w:sz w:val="18"/>
                <w:szCs w:val="18"/>
                <w:lang w:val="en-US"/>
              </w:rPr>
            </w:pPr>
            <w:r w:rsidRPr="001D70C6">
              <w:rPr>
                <w:rFonts w:ascii="Arial" w:hAnsi="Arial" w:cs="Arial"/>
                <w:b w:val="0"/>
                <w:sz w:val="18"/>
                <w:szCs w:val="18"/>
                <w:lang w:val="en-US"/>
              </w:rPr>
              <w:t>1.2</w:t>
            </w:r>
          </w:p>
        </w:tc>
        <w:tc>
          <w:tcPr>
            <w:tcW w:w="1876" w:type="dxa"/>
            <w:shd w:val="clear" w:color="auto" w:fill="FFFFFF" w:themeFill="background1"/>
          </w:tcPr>
          <w:p w14:paraId="142687B1" w14:textId="70873719" w:rsidR="00DA44B5" w:rsidRPr="008947B6" w:rsidRDefault="00DA44B5" w:rsidP="0098357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1A6BB3">
              <w:rPr>
                <w:rFonts w:ascii="Arial" w:hAnsi="Arial" w:cs="Arial"/>
                <w:sz w:val="18"/>
                <w:szCs w:val="24"/>
                <w:lang w:val="en-US"/>
              </w:rPr>
              <w:t>Sub Kegiatan Membangun Metadata Statistik Sektoral</w:t>
            </w:r>
          </w:p>
        </w:tc>
        <w:tc>
          <w:tcPr>
            <w:tcW w:w="1273" w:type="dxa"/>
            <w:shd w:val="clear" w:color="auto" w:fill="FFFFFF" w:themeFill="background1"/>
          </w:tcPr>
          <w:p w14:paraId="253060BA" w14:textId="0E59A4DC"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60.513.150</w:t>
            </w:r>
          </w:p>
        </w:tc>
        <w:tc>
          <w:tcPr>
            <w:tcW w:w="1278" w:type="dxa"/>
            <w:shd w:val="clear" w:color="auto" w:fill="FFFFFF" w:themeFill="background1"/>
          </w:tcPr>
          <w:p w14:paraId="4BFB87BA" w14:textId="20163941"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56.913.150</w:t>
            </w:r>
          </w:p>
        </w:tc>
        <w:tc>
          <w:tcPr>
            <w:tcW w:w="910" w:type="dxa"/>
            <w:shd w:val="clear" w:color="auto" w:fill="FFFFFF" w:themeFill="background1"/>
          </w:tcPr>
          <w:p w14:paraId="0B92C157" w14:textId="165BF663"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94.05</w:t>
            </w:r>
          </w:p>
        </w:tc>
        <w:tc>
          <w:tcPr>
            <w:tcW w:w="988" w:type="dxa"/>
            <w:shd w:val="clear" w:color="auto" w:fill="FFFFFF" w:themeFill="background1"/>
          </w:tcPr>
          <w:p w14:paraId="180FE71F" w14:textId="09F80AFB"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p>
        </w:tc>
        <w:tc>
          <w:tcPr>
            <w:tcW w:w="1079" w:type="dxa"/>
            <w:shd w:val="clear" w:color="auto" w:fill="FFFFFF" w:themeFill="background1"/>
          </w:tcPr>
          <w:p w14:paraId="352252CD" w14:textId="724770D0"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3.600.000</w:t>
            </w:r>
          </w:p>
        </w:tc>
        <w:tc>
          <w:tcPr>
            <w:tcW w:w="726" w:type="dxa"/>
            <w:shd w:val="clear" w:color="auto" w:fill="FFFFFF" w:themeFill="background1"/>
          </w:tcPr>
          <w:p w14:paraId="00CF4157" w14:textId="20ECC479"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p>
        </w:tc>
      </w:tr>
      <w:tr w:rsidR="00DA44B5" w:rsidRPr="008947B6" w14:paraId="04C4B7B3" w14:textId="77777777" w:rsidTr="009B27C1">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14:paraId="0F737700" w14:textId="4821AA43" w:rsidR="00DA44B5" w:rsidRPr="001D70C6" w:rsidRDefault="001D70C6" w:rsidP="00292124">
            <w:pPr>
              <w:spacing w:line="276" w:lineRule="auto"/>
              <w:ind w:firstLine="0"/>
              <w:jc w:val="center"/>
              <w:rPr>
                <w:rFonts w:ascii="Arial" w:hAnsi="Arial" w:cs="Arial"/>
                <w:b w:val="0"/>
                <w:sz w:val="18"/>
                <w:szCs w:val="18"/>
                <w:lang w:val="en-US"/>
              </w:rPr>
            </w:pPr>
            <w:r w:rsidRPr="001D70C6">
              <w:rPr>
                <w:rFonts w:ascii="Arial" w:hAnsi="Arial" w:cs="Arial"/>
                <w:b w:val="0"/>
                <w:sz w:val="18"/>
                <w:szCs w:val="18"/>
                <w:lang w:val="en-US"/>
              </w:rPr>
              <w:t>1.3</w:t>
            </w:r>
          </w:p>
        </w:tc>
        <w:tc>
          <w:tcPr>
            <w:tcW w:w="1876" w:type="dxa"/>
            <w:shd w:val="clear" w:color="auto" w:fill="FFFFFF" w:themeFill="background1"/>
          </w:tcPr>
          <w:p w14:paraId="5BA8F9A4" w14:textId="0F9F4856" w:rsidR="00DA44B5" w:rsidRPr="008947B6" w:rsidRDefault="00DA44B5" w:rsidP="0098357B">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lang w:val="en-US"/>
              </w:rPr>
            </w:pPr>
            <w:r w:rsidRPr="001A6BB3">
              <w:rPr>
                <w:rFonts w:ascii="Arial" w:hAnsi="Arial" w:cs="Arial"/>
                <w:sz w:val="18"/>
                <w:szCs w:val="24"/>
                <w:lang w:val="en-US"/>
              </w:rPr>
              <w:t>Sub Kegiatan Pengembangan Infrastruktur</w:t>
            </w:r>
          </w:p>
        </w:tc>
        <w:tc>
          <w:tcPr>
            <w:tcW w:w="1273" w:type="dxa"/>
            <w:shd w:val="clear" w:color="auto" w:fill="FFFFFF" w:themeFill="background1"/>
          </w:tcPr>
          <w:p w14:paraId="7C7DDCB8" w14:textId="6CA6B6EC"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168.879.400</w:t>
            </w:r>
          </w:p>
        </w:tc>
        <w:tc>
          <w:tcPr>
            <w:tcW w:w="1278" w:type="dxa"/>
            <w:shd w:val="clear" w:color="auto" w:fill="FFFFFF" w:themeFill="background1"/>
          </w:tcPr>
          <w:p w14:paraId="03897E60" w14:textId="52C477F7"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166.965.614</w:t>
            </w:r>
          </w:p>
        </w:tc>
        <w:tc>
          <w:tcPr>
            <w:tcW w:w="910" w:type="dxa"/>
            <w:shd w:val="clear" w:color="auto" w:fill="FFFFFF" w:themeFill="background1"/>
          </w:tcPr>
          <w:p w14:paraId="4CC1E258" w14:textId="6107E86A"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98.87</w:t>
            </w:r>
          </w:p>
        </w:tc>
        <w:tc>
          <w:tcPr>
            <w:tcW w:w="988" w:type="dxa"/>
            <w:shd w:val="clear" w:color="auto" w:fill="FFFFFF" w:themeFill="background1"/>
          </w:tcPr>
          <w:p w14:paraId="45153005" w14:textId="17F68E58"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p>
        </w:tc>
        <w:tc>
          <w:tcPr>
            <w:tcW w:w="1079" w:type="dxa"/>
            <w:shd w:val="clear" w:color="auto" w:fill="FFFFFF" w:themeFill="background1"/>
          </w:tcPr>
          <w:p w14:paraId="58E018CA" w14:textId="39BFD7CC"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sidRPr="001A6BB3">
              <w:rPr>
                <w:rFonts w:cs="Arial"/>
                <w:sz w:val="18"/>
                <w:szCs w:val="24"/>
              </w:rPr>
              <w:t>1.913.786</w:t>
            </w:r>
          </w:p>
        </w:tc>
        <w:tc>
          <w:tcPr>
            <w:tcW w:w="726" w:type="dxa"/>
            <w:shd w:val="clear" w:color="auto" w:fill="FFFFFF" w:themeFill="background1"/>
          </w:tcPr>
          <w:p w14:paraId="2823E995" w14:textId="5EB9D8C9" w:rsidR="00DA44B5" w:rsidRPr="008947B6" w:rsidRDefault="00DA44B5" w:rsidP="0098357B">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p>
        </w:tc>
      </w:tr>
      <w:tr w:rsidR="00DA44B5" w:rsidRPr="008947B6" w14:paraId="659DDACB" w14:textId="77777777" w:rsidTr="009B2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14:paraId="09C7F4D8" w14:textId="4E8DA9A0" w:rsidR="00DA44B5" w:rsidRPr="001D70C6" w:rsidRDefault="001D70C6" w:rsidP="00292124">
            <w:pPr>
              <w:spacing w:line="276" w:lineRule="auto"/>
              <w:ind w:firstLine="0"/>
              <w:jc w:val="center"/>
              <w:rPr>
                <w:rFonts w:ascii="Arial" w:hAnsi="Arial" w:cs="Arial"/>
                <w:b w:val="0"/>
                <w:sz w:val="18"/>
                <w:szCs w:val="18"/>
                <w:lang w:val="en-US"/>
              </w:rPr>
            </w:pPr>
            <w:r w:rsidRPr="001D70C6">
              <w:rPr>
                <w:rFonts w:ascii="Arial" w:hAnsi="Arial" w:cs="Arial"/>
                <w:b w:val="0"/>
                <w:sz w:val="18"/>
                <w:szCs w:val="18"/>
                <w:lang w:val="en-US"/>
              </w:rPr>
              <w:t>1.4</w:t>
            </w:r>
          </w:p>
        </w:tc>
        <w:tc>
          <w:tcPr>
            <w:tcW w:w="1876" w:type="dxa"/>
            <w:shd w:val="clear" w:color="auto" w:fill="FFFFFF" w:themeFill="background1"/>
          </w:tcPr>
          <w:p w14:paraId="563B1EDD" w14:textId="77777777" w:rsidR="00DA44B5" w:rsidRPr="001A6BB3" w:rsidRDefault="00DA44B5" w:rsidP="00B04F15">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1A6BB3">
              <w:rPr>
                <w:rFonts w:ascii="Arial" w:hAnsi="Arial" w:cs="Arial"/>
                <w:sz w:val="18"/>
                <w:szCs w:val="24"/>
                <w:lang w:val="en-US"/>
              </w:rPr>
              <w:t>Sub Kegiatan Penyelenggaraan Otorisasi</w:t>
            </w:r>
          </w:p>
          <w:p w14:paraId="5708B964" w14:textId="351BDFD9" w:rsidR="00DA44B5" w:rsidRPr="008947B6" w:rsidRDefault="00DA44B5" w:rsidP="0098357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lang w:val="en-US"/>
              </w:rPr>
            </w:pPr>
            <w:r w:rsidRPr="001A6BB3">
              <w:rPr>
                <w:rFonts w:ascii="Arial" w:hAnsi="Arial" w:cs="Arial"/>
                <w:sz w:val="18"/>
                <w:szCs w:val="24"/>
                <w:lang w:val="en-US"/>
              </w:rPr>
              <w:t>Statistik Sektoral di Daerah</w:t>
            </w:r>
          </w:p>
        </w:tc>
        <w:tc>
          <w:tcPr>
            <w:tcW w:w="1273" w:type="dxa"/>
            <w:shd w:val="clear" w:color="auto" w:fill="FFFFFF" w:themeFill="background1"/>
          </w:tcPr>
          <w:p w14:paraId="04BD10A4" w14:textId="09676053"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340</w:t>
            </w:r>
            <w:r>
              <w:rPr>
                <w:rFonts w:cs="Arial"/>
                <w:sz w:val="18"/>
                <w:szCs w:val="24"/>
              </w:rPr>
              <w:t>.</w:t>
            </w:r>
            <w:r w:rsidRPr="001A6BB3">
              <w:rPr>
                <w:rFonts w:cs="Arial"/>
                <w:sz w:val="18"/>
                <w:szCs w:val="24"/>
              </w:rPr>
              <w:t>874.400</w:t>
            </w:r>
          </w:p>
        </w:tc>
        <w:tc>
          <w:tcPr>
            <w:tcW w:w="1278" w:type="dxa"/>
            <w:shd w:val="clear" w:color="auto" w:fill="FFFFFF" w:themeFill="background1"/>
          </w:tcPr>
          <w:p w14:paraId="643418DA" w14:textId="5DE7177C"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323</w:t>
            </w:r>
            <w:r>
              <w:rPr>
                <w:rFonts w:cs="Arial"/>
                <w:sz w:val="18"/>
                <w:szCs w:val="24"/>
              </w:rPr>
              <w:t>.</w:t>
            </w:r>
            <w:r w:rsidRPr="001A6BB3">
              <w:rPr>
                <w:rFonts w:cs="Arial"/>
                <w:sz w:val="18"/>
                <w:szCs w:val="24"/>
              </w:rPr>
              <w:t>974</w:t>
            </w:r>
            <w:r>
              <w:rPr>
                <w:rFonts w:cs="Arial"/>
                <w:sz w:val="18"/>
                <w:szCs w:val="24"/>
              </w:rPr>
              <w:t>.</w:t>
            </w:r>
            <w:r w:rsidRPr="001A6BB3">
              <w:rPr>
                <w:rFonts w:cs="Arial"/>
                <w:sz w:val="18"/>
                <w:szCs w:val="24"/>
              </w:rPr>
              <w:t>400</w:t>
            </w:r>
          </w:p>
        </w:tc>
        <w:tc>
          <w:tcPr>
            <w:tcW w:w="910" w:type="dxa"/>
            <w:shd w:val="clear" w:color="auto" w:fill="FFFFFF" w:themeFill="background1"/>
          </w:tcPr>
          <w:p w14:paraId="3DAA42A8" w14:textId="076C0A0C"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95.04</w:t>
            </w:r>
          </w:p>
        </w:tc>
        <w:tc>
          <w:tcPr>
            <w:tcW w:w="988" w:type="dxa"/>
            <w:shd w:val="clear" w:color="auto" w:fill="FFFFFF" w:themeFill="background1"/>
          </w:tcPr>
          <w:p w14:paraId="47CBEA3E" w14:textId="7D90DDBC"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p>
        </w:tc>
        <w:tc>
          <w:tcPr>
            <w:tcW w:w="1079" w:type="dxa"/>
            <w:shd w:val="clear" w:color="auto" w:fill="FFFFFF" w:themeFill="background1"/>
          </w:tcPr>
          <w:p w14:paraId="74E623BD" w14:textId="0FC6751E" w:rsidR="00DA44B5" w:rsidRPr="008947B6" w:rsidRDefault="00DA44B5" w:rsidP="009B27C1">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r w:rsidRPr="001A6BB3">
              <w:rPr>
                <w:rFonts w:cs="Arial"/>
                <w:sz w:val="18"/>
                <w:szCs w:val="24"/>
              </w:rPr>
              <w:t>16.900.000</w:t>
            </w:r>
          </w:p>
        </w:tc>
        <w:tc>
          <w:tcPr>
            <w:tcW w:w="726" w:type="dxa"/>
            <w:shd w:val="clear" w:color="auto" w:fill="FFFFFF" w:themeFill="background1"/>
          </w:tcPr>
          <w:p w14:paraId="3BF5F3FC" w14:textId="7CB9F7A1" w:rsidR="00DA44B5" w:rsidRPr="008947B6" w:rsidRDefault="00DA44B5" w:rsidP="0098357B">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color w:val="FF0000"/>
                <w:sz w:val="18"/>
                <w:szCs w:val="18"/>
                <w:lang w:eastAsia="id-ID"/>
              </w:rPr>
            </w:pPr>
          </w:p>
        </w:tc>
      </w:tr>
      <w:tr w:rsidR="00DA44B5" w:rsidRPr="008947B6" w14:paraId="083677EE" w14:textId="77777777" w:rsidTr="009B27C1">
        <w:tc>
          <w:tcPr>
            <w:cnfStyle w:val="001000000000" w:firstRow="0" w:lastRow="0" w:firstColumn="1" w:lastColumn="0" w:oddVBand="0" w:evenVBand="0" w:oddHBand="0" w:evenHBand="0" w:firstRowFirstColumn="0" w:firstRowLastColumn="0" w:lastRowFirstColumn="0" w:lastRowLastColumn="0"/>
            <w:tcW w:w="534" w:type="dxa"/>
            <w:tcBorders>
              <w:top w:val="double" w:sz="4" w:space="0" w:color="9BBB59" w:themeColor="accent3"/>
            </w:tcBorders>
            <w:shd w:val="clear" w:color="auto" w:fill="FFFFFF" w:themeFill="background1"/>
          </w:tcPr>
          <w:p w14:paraId="20584910" w14:textId="77777777" w:rsidR="00DA44B5" w:rsidRPr="008947B6" w:rsidRDefault="00DA44B5" w:rsidP="009B27C1">
            <w:pPr>
              <w:spacing w:line="276" w:lineRule="auto"/>
              <w:ind w:firstLine="0"/>
              <w:rPr>
                <w:rFonts w:ascii="Arial" w:hAnsi="Arial" w:cs="Arial"/>
                <w:color w:val="FF0000"/>
                <w:sz w:val="18"/>
                <w:szCs w:val="18"/>
              </w:rPr>
            </w:pPr>
          </w:p>
        </w:tc>
        <w:tc>
          <w:tcPr>
            <w:tcW w:w="1876" w:type="dxa"/>
            <w:tcBorders>
              <w:top w:val="double" w:sz="4" w:space="0" w:color="9BBB59" w:themeColor="accent3"/>
            </w:tcBorders>
            <w:shd w:val="clear" w:color="auto" w:fill="FFFFFF" w:themeFill="background1"/>
          </w:tcPr>
          <w:p w14:paraId="75F7AB66" w14:textId="50BB2014" w:rsidR="00DA44B5" w:rsidRPr="008947B6" w:rsidRDefault="00DA44B5" w:rsidP="009B27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18"/>
                <w:lang w:val="en-US"/>
              </w:rPr>
            </w:pPr>
            <w:r w:rsidRPr="00DA44B5">
              <w:rPr>
                <w:rFonts w:ascii="Arial" w:hAnsi="Arial" w:cs="Arial"/>
                <w:b/>
                <w:sz w:val="18"/>
                <w:szCs w:val="18"/>
                <w:lang w:val="en-US"/>
              </w:rPr>
              <w:t>JUMLAH</w:t>
            </w:r>
          </w:p>
        </w:tc>
        <w:tc>
          <w:tcPr>
            <w:tcW w:w="1273" w:type="dxa"/>
            <w:tcBorders>
              <w:top w:val="double" w:sz="4" w:space="0" w:color="9BBB59" w:themeColor="accent3"/>
            </w:tcBorders>
            <w:shd w:val="clear" w:color="auto" w:fill="FFFFFF" w:themeFill="background1"/>
          </w:tcPr>
          <w:p w14:paraId="397757EC" w14:textId="463E59D6"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Pr>
                <w:rFonts w:cs="Arial"/>
                <w:b/>
                <w:sz w:val="18"/>
                <w:szCs w:val="24"/>
              </w:rPr>
              <w:t>626.366.150</w:t>
            </w:r>
          </w:p>
        </w:tc>
        <w:tc>
          <w:tcPr>
            <w:tcW w:w="1278" w:type="dxa"/>
            <w:tcBorders>
              <w:top w:val="double" w:sz="4" w:space="0" w:color="9BBB59" w:themeColor="accent3"/>
            </w:tcBorders>
            <w:shd w:val="clear" w:color="auto" w:fill="FFFFFF" w:themeFill="background1"/>
          </w:tcPr>
          <w:p w14:paraId="3274D9EB" w14:textId="61094FF1"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color w:val="FF0000"/>
                <w:sz w:val="18"/>
                <w:szCs w:val="18"/>
                <w:lang w:eastAsia="id-ID"/>
              </w:rPr>
            </w:pPr>
            <w:r>
              <w:rPr>
                <w:rFonts w:cs="Arial"/>
                <w:b/>
                <w:sz w:val="18"/>
                <w:szCs w:val="24"/>
              </w:rPr>
              <w:t>603.326.964</w:t>
            </w:r>
          </w:p>
        </w:tc>
        <w:tc>
          <w:tcPr>
            <w:tcW w:w="910" w:type="dxa"/>
            <w:tcBorders>
              <w:top w:val="double" w:sz="4" w:space="0" w:color="9BBB59" w:themeColor="accent3"/>
            </w:tcBorders>
            <w:shd w:val="clear" w:color="auto" w:fill="FFFFFF" w:themeFill="background1"/>
          </w:tcPr>
          <w:p w14:paraId="47D8D666" w14:textId="3D4CAB4A" w:rsidR="00DA44B5" w:rsidRPr="008947B6" w:rsidRDefault="00DA44B5" w:rsidP="009B27C1">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color w:val="FF0000"/>
                <w:sz w:val="18"/>
                <w:szCs w:val="18"/>
                <w:lang w:eastAsia="id-ID"/>
              </w:rPr>
            </w:pPr>
            <w:r>
              <w:rPr>
                <w:rFonts w:cs="Arial"/>
                <w:b/>
                <w:sz w:val="18"/>
                <w:szCs w:val="24"/>
              </w:rPr>
              <w:t>96.32</w:t>
            </w:r>
          </w:p>
        </w:tc>
        <w:tc>
          <w:tcPr>
            <w:tcW w:w="988" w:type="dxa"/>
            <w:tcBorders>
              <w:top w:val="double" w:sz="4" w:space="0" w:color="9BBB59" w:themeColor="accent3"/>
            </w:tcBorders>
            <w:shd w:val="clear" w:color="auto" w:fill="FFFFFF" w:themeFill="background1"/>
          </w:tcPr>
          <w:p w14:paraId="64A5F293" w14:textId="0BCA01B9" w:rsidR="00DA44B5" w:rsidRPr="008947B6" w:rsidRDefault="00DA44B5" w:rsidP="009B27C1">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color w:val="FF0000"/>
                <w:sz w:val="18"/>
                <w:szCs w:val="18"/>
                <w:lang w:eastAsia="id-ID"/>
              </w:rPr>
            </w:pPr>
          </w:p>
        </w:tc>
        <w:tc>
          <w:tcPr>
            <w:tcW w:w="1079" w:type="dxa"/>
            <w:tcBorders>
              <w:top w:val="double" w:sz="4" w:space="0" w:color="9BBB59" w:themeColor="accent3"/>
            </w:tcBorders>
            <w:shd w:val="clear" w:color="auto" w:fill="FFFFFF" w:themeFill="background1"/>
          </w:tcPr>
          <w:p w14:paraId="4D57E458" w14:textId="41540E73" w:rsidR="00DA44B5" w:rsidRPr="008947B6" w:rsidRDefault="00DA44B5" w:rsidP="009B27C1">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color w:val="FF0000"/>
                <w:sz w:val="18"/>
                <w:szCs w:val="18"/>
                <w:lang w:eastAsia="id-ID"/>
              </w:rPr>
            </w:pPr>
            <w:r>
              <w:rPr>
                <w:rFonts w:cs="Arial"/>
                <w:b/>
                <w:sz w:val="18"/>
                <w:szCs w:val="24"/>
              </w:rPr>
              <w:t>23.039.186</w:t>
            </w:r>
          </w:p>
        </w:tc>
        <w:tc>
          <w:tcPr>
            <w:tcW w:w="726" w:type="dxa"/>
            <w:tcBorders>
              <w:top w:val="double" w:sz="4" w:space="0" w:color="9BBB59" w:themeColor="accent3"/>
            </w:tcBorders>
            <w:shd w:val="clear" w:color="auto" w:fill="FFFFFF" w:themeFill="background1"/>
          </w:tcPr>
          <w:p w14:paraId="3FDFCFDF" w14:textId="42836AB1" w:rsidR="00DA44B5" w:rsidRPr="008947B6" w:rsidRDefault="00DA44B5" w:rsidP="009B27C1">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color w:val="FF0000"/>
                <w:sz w:val="18"/>
                <w:szCs w:val="18"/>
                <w:lang w:eastAsia="id-ID"/>
              </w:rPr>
            </w:pPr>
          </w:p>
        </w:tc>
      </w:tr>
    </w:tbl>
    <w:p w14:paraId="2CA397BD" w14:textId="77777777" w:rsidR="002A1C08" w:rsidRPr="008947B6" w:rsidRDefault="002A1C08" w:rsidP="002A1C08">
      <w:pPr>
        <w:spacing w:line="360" w:lineRule="auto"/>
        <w:ind w:left="993" w:firstLine="0"/>
        <w:jc w:val="both"/>
        <w:rPr>
          <w:rFonts w:ascii="Arial" w:hAnsi="Arial" w:cs="Arial"/>
          <w:color w:val="FF0000"/>
          <w:lang w:val="en-US"/>
        </w:rPr>
      </w:pPr>
    </w:p>
    <w:p w14:paraId="52400939" w14:textId="77777777" w:rsidR="005D2658" w:rsidRDefault="005D2658" w:rsidP="002A1C08">
      <w:pPr>
        <w:spacing w:line="360" w:lineRule="auto"/>
        <w:ind w:firstLine="720"/>
        <w:jc w:val="both"/>
        <w:rPr>
          <w:rFonts w:ascii="Arial" w:hAnsi="Arial" w:cs="Arial"/>
          <w:iCs/>
          <w:color w:val="FF0000"/>
          <w:lang w:val="en-US"/>
        </w:rPr>
      </w:pPr>
    </w:p>
    <w:p w14:paraId="35CA71FD" w14:textId="77777777" w:rsidR="00DA44B5" w:rsidRDefault="00DA44B5" w:rsidP="002A1C08">
      <w:pPr>
        <w:spacing w:line="360" w:lineRule="auto"/>
        <w:ind w:firstLine="720"/>
        <w:jc w:val="both"/>
        <w:rPr>
          <w:rFonts w:ascii="Arial" w:hAnsi="Arial" w:cs="Arial"/>
          <w:iCs/>
          <w:color w:val="FF0000"/>
          <w:lang w:val="en-US"/>
        </w:rPr>
      </w:pPr>
    </w:p>
    <w:p w14:paraId="3283BEC4" w14:textId="77777777" w:rsidR="00DA44B5" w:rsidRDefault="00DA44B5" w:rsidP="002A1C08">
      <w:pPr>
        <w:spacing w:line="360" w:lineRule="auto"/>
        <w:ind w:firstLine="720"/>
        <w:jc w:val="both"/>
        <w:rPr>
          <w:rFonts w:ascii="Arial" w:hAnsi="Arial" w:cs="Arial"/>
          <w:iCs/>
          <w:color w:val="FF0000"/>
          <w:lang w:val="en-US"/>
        </w:rPr>
      </w:pPr>
    </w:p>
    <w:p w14:paraId="340F3438" w14:textId="77777777" w:rsidR="006D23C8" w:rsidRDefault="006D23C8" w:rsidP="002A1C08">
      <w:pPr>
        <w:spacing w:line="360" w:lineRule="auto"/>
        <w:ind w:firstLine="720"/>
        <w:jc w:val="both"/>
        <w:rPr>
          <w:rFonts w:ascii="Arial" w:hAnsi="Arial" w:cs="Arial"/>
          <w:iCs/>
          <w:color w:val="FF0000"/>
          <w:lang w:val="en-US"/>
        </w:rPr>
      </w:pPr>
    </w:p>
    <w:p w14:paraId="46530E67" w14:textId="77777777" w:rsidR="006D23C8" w:rsidRPr="008947B6" w:rsidRDefault="006D23C8" w:rsidP="002A1C08">
      <w:pPr>
        <w:spacing w:line="360" w:lineRule="auto"/>
        <w:ind w:firstLine="720"/>
        <w:jc w:val="both"/>
        <w:rPr>
          <w:rFonts w:ascii="Arial" w:hAnsi="Arial" w:cs="Arial"/>
          <w:iCs/>
          <w:color w:val="FF0000"/>
          <w:lang w:val="en-US"/>
        </w:rPr>
      </w:pPr>
    </w:p>
    <w:p w14:paraId="1B0102EE" w14:textId="39A893C0" w:rsidR="002A1C08" w:rsidRPr="00DA44B5" w:rsidRDefault="00E82547" w:rsidP="002A1C08">
      <w:pPr>
        <w:spacing w:line="360" w:lineRule="auto"/>
        <w:ind w:firstLine="720"/>
        <w:jc w:val="both"/>
        <w:rPr>
          <w:rFonts w:ascii="Arial" w:hAnsi="Arial" w:cs="Arial"/>
          <w:iCs/>
          <w:lang w:val="en-US"/>
        </w:rPr>
      </w:pPr>
      <w:r w:rsidRPr="00DA44B5">
        <w:rPr>
          <w:rFonts w:ascii="Arial" w:hAnsi="Arial" w:cs="Arial"/>
          <w:iCs/>
          <w:lang w:val="en-US"/>
        </w:rPr>
        <w:t>Program dan kegiatan pendukung capaian sasaran strategis 3 yaitu :</w:t>
      </w:r>
      <w:r w:rsidR="002A1C08" w:rsidRPr="00DA44B5">
        <w:rPr>
          <w:rFonts w:ascii="Arial" w:hAnsi="Arial" w:cs="Arial"/>
          <w:iCs/>
          <w:lang w:val="en-US"/>
        </w:rPr>
        <w:t>.</w:t>
      </w:r>
    </w:p>
    <w:p w14:paraId="469BD104" w14:textId="3AADE7B0" w:rsidR="0098357B" w:rsidRPr="00DA44B5" w:rsidRDefault="0098357B" w:rsidP="0025263B">
      <w:pPr>
        <w:pStyle w:val="ListParagraph"/>
        <w:numPr>
          <w:ilvl w:val="3"/>
          <w:numId w:val="18"/>
        </w:numPr>
        <w:spacing w:after="120" w:line="360" w:lineRule="auto"/>
        <w:ind w:left="709"/>
        <w:jc w:val="both"/>
        <w:rPr>
          <w:rFonts w:ascii="Arial" w:hAnsi="Arial" w:cs="Arial"/>
          <w:lang w:val="en-US" w:eastAsia="en-US"/>
        </w:rPr>
      </w:pPr>
      <w:r w:rsidRPr="00DA44B5">
        <w:rPr>
          <w:rFonts w:ascii="Arial" w:hAnsi="Arial" w:cs="Arial"/>
          <w:bCs/>
          <w:lang w:val="en-US"/>
        </w:rPr>
        <w:t xml:space="preserve">Program Penyelenggaraan Statistik Sektoral </w:t>
      </w:r>
      <w:r w:rsidRPr="00DA44B5">
        <w:rPr>
          <w:rFonts w:ascii="Arial" w:hAnsi="Arial" w:cs="Arial"/>
          <w:bCs/>
        </w:rPr>
        <w:t xml:space="preserve">sebesar </w:t>
      </w:r>
      <w:r w:rsidRPr="00DA44B5">
        <w:rPr>
          <w:rFonts w:ascii="Arial" w:hAnsi="Arial" w:cs="Arial"/>
          <w:bCs/>
          <w:lang w:val="es-ES"/>
        </w:rPr>
        <w:t xml:space="preserve">Rp. </w:t>
      </w:r>
      <w:r w:rsidR="00DA44B5" w:rsidRPr="00DA44B5">
        <w:rPr>
          <w:rFonts w:ascii="Arial" w:hAnsi="Arial" w:cs="Arial"/>
          <w:bCs/>
          <w:lang w:val="en-US"/>
        </w:rPr>
        <w:t>626.366.150</w:t>
      </w:r>
      <w:r w:rsidRPr="00DA44B5">
        <w:rPr>
          <w:rFonts w:ascii="Arial" w:hAnsi="Arial" w:cs="Arial"/>
          <w:bCs/>
          <w:lang w:val="en-US"/>
        </w:rPr>
        <w:t>,-</w:t>
      </w:r>
      <w:r w:rsidR="008C482C" w:rsidRPr="00DA44B5">
        <w:rPr>
          <w:rFonts w:ascii="Arial" w:hAnsi="Arial" w:cs="Arial"/>
          <w:bCs/>
          <w:lang w:val="en-US"/>
        </w:rPr>
        <w:t xml:space="preserve"> </w:t>
      </w:r>
      <w:r w:rsidRPr="00DA44B5">
        <w:rPr>
          <w:rFonts w:ascii="Arial" w:hAnsi="Arial" w:cs="Arial"/>
          <w:bCs/>
        </w:rPr>
        <w:t xml:space="preserve">dan terealisasi sebesar </w:t>
      </w:r>
      <w:r w:rsidRPr="00DA44B5">
        <w:rPr>
          <w:rFonts w:ascii="Arial" w:hAnsi="Arial" w:cs="Arial"/>
          <w:bCs/>
          <w:lang w:val="es-ES"/>
        </w:rPr>
        <w:t xml:space="preserve">Rp. </w:t>
      </w:r>
      <w:r w:rsidR="00DA44B5" w:rsidRPr="00DA44B5">
        <w:rPr>
          <w:rFonts w:ascii="Arial" w:hAnsi="Arial" w:cs="Arial"/>
          <w:bCs/>
          <w:lang w:val="en-US"/>
        </w:rPr>
        <w:t>603.326.964</w:t>
      </w:r>
      <w:r w:rsidRPr="00DA44B5">
        <w:rPr>
          <w:rFonts w:ascii="Arial" w:hAnsi="Arial" w:cs="Arial"/>
          <w:bCs/>
          <w:lang w:val="en-US"/>
        </w:rPr>
        <w:t>,-</w:t>
      </w:r>
      <w:r w:rsidRPr="00DA44B5">
        <w:rPr>
          <w:rFonts w:ascii="Arial" w:hAnsi="Arial" w:cs="Arial"/>
          <w:bCs/>
        </w:rPr>
        <w:t xml:space="preserve"> sisa sebesar </w:t>
      </w:r>
      <w:r w:rsidRPr="00DA44B5">
        <w:rPr>
          <w:rFonts w:ascii="Arial" w:hAnsi="Arial" w:cs="Arial"/>
          <w:bCs/>
          <w:lang w:val="es-ES"/>
        </w:rPr>
        <w:t xml:space="preserve">Rp. </w:t>
      </w:r>
      <w:r w:rsidR="00DA44B5" w:rsidRPr="00DA44B5">
        <w:rPr>
          <w:rFonts w:ascii="Arial" w:hAnsi="Arial" w:cs="Arial"/>
          <w:bCs/>
          <w:lang w:val="en-US"/>
        </w:rPr>
        <w:t>23.039.186</w:t>
      </w:r>
      <w:r w:rsidRPr="00DA44B5">
        <w:rPr>
          <w:rFonts w:ascii="Arial" w:hAnsi="Arial" w:cs="Arial"/>
          <w:bCs/>
          <w:lang w:val="en-US"/>
        </w:rPr>
        <w:t>,-</w:t>
      </w:r>
      <w:r w:rsidRPr="00DA44B5">
        <w:rPr>
          <w:rFonts w:ascii="Arial" w:hAnsi="Arial" w:cs="Arial"/>
          <w:bCs/>
        </w:rPr>
        <w:t xml:space="preserve"> atau tercapai sebesar </w:t>
      </w:r>
      <w:r w:rsidR="00DA44B5" w:rsidRPr="00DA44B5">
        <w:rPr>
          <w:rFonts w:ascii="Arial" w:hAnsi="Arial" w:cs="Arial"/>
          <w:bCs/>
          <w:lang w:val="en-US"/>
        </w:rPr>
        <w:t>96,32</w:t>
      </w:r>
      <w:r w:rsidRPr="00DA44B5">
        <w:rPr>
          <w:rFonts w:ascii="Arial" w:hAnsi="Arial" w:cs="Arial"/>
          <w:bCs/>
        </w:rPr>
        <w:t>%</w:t>
      </w:r>
      <w:r w:rsidRPr="00DA44B5">
        <w:rPr>
          <w:rFonts w:ascii="Arial" w:hAnsi="Arial" w:cs="Arial"/>
          <w:bCs/>
          <w:lang w:val="es-ES"/>
        </w:rPr>
        <w:t xml:space="preserve">. </w:t>
      </w:r>
      <w:r w:rsidRPr="00DA44B5">
        <w:rPr>
          <w:rFonts w:ascii="Arial" w:hAnsi="Arial" w:cs="Arial"/>
          <w:bCs/>
          <w:lang w:val="en-US"/>
        </w:rPr>
        <w:t>Program</w:t>
      </w:r>
      <w:r w:rsidRPr="00DA44B5">
        <w:rPr>
          <w:rFonts w:ascii="Arial" w:hAnsi="Arial" w:cs="Arial"/>
          <w:lang w:val="en-US"/>
        </w:rPr>
        <w:t xml:space="preserve"> ini dilaksanakan melalui kegiatan sebagai berikut</w:t>
      </w:r>
      <w:r w:rsidRPr="00DA44B5">
        <w:rPr>
          <w:rFonts w:ascii="Arial" w:hAnsi="Arial" w:cs="Arial"/>
        </w:rPr>
        <w:t xml:space="preserve"> :</w:t>
      </w:r>
    </w:p>
    <w:p w14:paraId="5A3EA737" w14:textId="6ADD494D" w:rsidR="00DA44B5" w:rsidRPr="005406DA" w:rsidRDefault="0098357B" w:rsidP="0025263B">
      <w:pPr>
        <w:numPr>
          <w:ilvl w:val="0"/>
          <w:numId w:val="28"/>
        </w:numPr>
        <w:spacing w:after="120" w:line="360" w:lineRule="auto"/>
        <w:jc w:val="both"/>
        <w:rPr>
          <w:rFonts w:ascii="Arial" w:hAnsi="Arial" w:cs="Arial"/>
          <w:lang w:val="en-US"/>
        </w:rPr>
      </w:pPr>
      <w:r w:rsidRPr="005406DA">
        <w:rPr>
          <w:rFonts w:ascii="Arial" w:hAnsi="Arial" w:cs="Arial"/>
          <w:lang w:val="es-ES"/>
        </w:rPr>
        <w:t xml:space="preserve">Kegiatan </w:t>
      </w:r>
      <w:r w:rsidR="00DA44B5" w:rsidRPr="005406DA">
        <w:rPr>
          <w:rFonts w:ascii="Arial" w:hAnsi="Arial" w:cs="Arial"/>
          <w:lang w:val="es-ES"/>
        </w:rPr>
        <w:t>Penyelenggaraan Statistik Sektoral di Lingkup Daerah Kabupaten/Kota. Kegiatan ini dilaksanakan melalui sub kegiatan sebagai berikut :</w:t>
      </w:r>
    </w:p>
    <w:p w14:paraId="26831F2C" w14:textId="14D9913C" w:rsidR="005406DA" w:rsidRPr="005406DA" w:rsidRDefault="005406DA" w:rsidP="0025263B">
      <w:pPr>
        <w:pStyle w:val="ListParagraph"/>
        <w:numPr>
          <w:ilvl w:val="2"/>
          <w:numId w:val="23"/>
        </w:numPr>
        <w:spacing w:after="120" w:line="360" w:lineRule="auto"/>
        <w:ind w:left="1560"/>
        <w:jc w:val="both"/>
        <w:rPr>
          <w:rFonts w:ascii="Arial" w:hAnsi="Arial" w:cs="Arial"/>
          <w:lang w:val="en-US"/>
        </w:rPr>
      </w:pPr>
      <w:r>
        <w:rPr>
          <w:rFonts w:ascii="Arial" w:hAnsi="Arial" w:cs="Arial"/>
          <w:lang w:val="en-US"/>
        </w:rPr>
        <w:t xml:space="preserve">Sub Kegiatan </w:t>
      </w:r>
      <w:r w:rsidR="00DA44B5" w:rsidRPr="005406DA">
        <w:rPr>
          <w:rFonts w:ascii="Arial" w:hAnsi="Arial" w:cs="Arial"/>
          <w:lang w:val="en-US"/>
        </w:rPr>
        <w:t>Koordinasi dan Sinkronisasi Penympulan, pengolahan, Analisis dan Diseminasi Data Statistik Sektoral</w:t>
      </w:r>
      <w:r w:rsidR="0098357B" w:rsidRPr="005406DA">
        <w:rPr>
          <w:rFonts w:ascii="Arial" w:hAnsi="Arial" w:cs="Arial"/>
          <w:lang w:val="es-ES"/>
        </w:rPr>
        <w:t xml:space="preserve">, dengan </w:t>
      </w:r>
      <w:r w:rsidR="0098357B" w:rsidRPr="005406DA">
        <w:rPr>
          <w:rFonts w:ascii="Arial" w:hAnsi="Arial" w:cs="Arial"/>
          <w:b/>
          <w:bCs/>
          <w:i/>
          <w:lang w:val="es-ES"/>
        </w:rPr>
        <w:t xml:space="preserve">Output </w:t>
      </w:r>
      <w:r>
        <w:rPr>
          <w:rFonts w:ascii="Arial" w:hAnsi="Arial" w:cs="Arial"/>
          <w:b/>
          <w:bCs/>
          <w:i/>
          <w:lang w:val="es-ES"/>
        </w:rPr>
        <w:t xml:space="preserve">sub </w:t>
      </w:r>
      <w:r w:rsidR="0098357B" w:rsidRPr="005406DA">
        <w:rPr>
          <w:rFonts w:ascii="Arial" w:hAnsi="Arial" w:cs="Arial"/>
          <w:lang w:val="es-ES"/>
        </w:rPr>
        <w:t xml:space="preserve">kegiatan adalah </w:t>
      </w:r>
      <w:r w:rsidRPr="005406DA">
        <w:rPr>
          <w:rFonts w:ascii="Arial" w:hAnsi="Arial" w:cs="Arial"/>
          <w:lang w:val="en-US"/>
        </w:rPr>
        <w:t>Tersedianya buku statistik daerah</w:t>
      </w:r>
      <w:r w:rsidR="0098357B" w:rsidRPr="005406DA">
        <w:rPr>
          <w:rFonts w:ascii="Arial" w:hAnsi="Arial" w:cs="Arial"/>
          <w:lang w:val="en-US"/>
        </w:rPr>
        <w:t>.</w:t>
      </w:r>
    </w:p>
    <w:p w14:paraId="059BE364" w14:textId="2206FBDC" w:rsidR="005406DA" w:rsidRPr="001D70C6" w:rsidRDefault="005406DA" w:rsidP="0025263B">
      <w:pPr>
        <w:pStyle w:val="ListParagraph"/>
        <w:numPr>
          <w:ilvl w:val="2"/>
          <w:numId w:val="23"/>
        </w:numPr>
        <w:spacing w:after="120" w:line="360" w:lineRule="auto"/>
        <w:ind w:left="1560"/>
        <w:jc w:val="both"/>
        <w:rPr>
          <w:rFonts w:ascii="Arial" w:hAnsi="Arial" w:cs="Arial"/>
          <w:lang w:val="en-US"/>
        </w:rPr>
      </w:pPr>
      <w:r w:rsidRPr="001D70C6">
        <w:rPr>
          <w:rFonts w:ascii="Arial" w:hAnsi="Arial" w:cs="Arial"/>
          <w:lang w:val="es-ES"/>
        </w:rPr>
        <w:t xml:space="preserve">Sub </w:t>
      </w:r>
      <w:r w:rsidR="0098357B" w:rsidRPr="001D70C6">
        <w:rPr>
          <w:rFonts w:ascii="Arial" w:hAnsi="Arial" w:cs="Arial"/>
          <w:lang w:val="es-ES"/>
        </w:rPr>
        <w:t xml:space="preserve">Kegiatan </w:t>
      </w:r>
      <w:r w:rsidRPr="001D70C6">
        <w:rPr>
          <w:rFonts w:ascii="Arial" w:hAnsi="Arial" w:cs="Arial"/>
          <w:lang w:val="es-ES"/>
        </w:rPr>
        <w:t>Membangun Metadata Statistik Sektoral</w:t>
      </w:r>
      <w:r w:rsidR="0098357B" w:rsidRPr="001D70C6">
        <w:rPr>
          <w:rFonts w:ascii="Arial" w:hAnsi="Arial" w:cs="Arial"/>
          <w:lang w:val="es-ES"/>
        </w:rPr>
        <w:t xml:space="preserve">, dengan </w:t>
      </w:r>
      <w:r w:rsidR="0098357B" w:rsidRPr="001D70C6">
        <w:rPr>
          <w:rFonts w:ascii="Arial" w:hAnsi="Arial" w:cs="Arial"/>
          <w:b/>
          <w:bCs/>
          <w:i/>
          <w:lang w:val="es-ES"/>
        </w:rPr>
        <w:t xml:space="preserve">Output </w:t>
      </w:r>
      <w:r w:rsidRPr="001D70C6">
        <w:rPr>
          <w:rFonts w:ascii="Arial" w:hAnsi="Arial" w:cs="Arial"/>
          <w:bCs/>
          <w:lang w:val="es-ES"/>
        </w:rPr>
        <w:t>sub</w:t>
      </w:r>
      <w:r w:rsidRPr="001D70C6">
        <w:rPr>
          <w:rFonts w:ascii="Arial" w:hAnsi="Arial" w:cs="Arial"/>
          <w:b/>
          <w:bCs/>
          <w:i/>
          <w:lang w:val="es-ES"/>
        </w:rPr>
        <w:t xml:space="preserve"> </w:t>
      </w:r>
      <w:r w:rsidR="0098357B" w:rsidRPr="001D70C6">
        <w:rPr>
          <w:rFonts w:ascii="Arial" w:hAnsi="Arial" w:cs="Arial"/>
          <w:lang w:val="es-ES"/>
        </w:rPr>
        <w:t xml:space="preserve">kegiatan adalah </w:t>
      </w:r>
      <w:r w:rsidR="001D70C6" w:rsidRPr="001D70C6">
        <w:rPr>
          <w:rFonts w:ascii="Arial" w:hAnsi="Arial" w:cs="Arial"/>
          <w:lang w:val="en-US"/>
        </w:rPr>
        <w:t>jumlah kelengkapan metadata kegiatan statistic sektoral</w:t>
      </w:r>
    </w:p>
    <w:p w14:paraId="4FD488F7" w14:textId="27B378E8" w:rsidR="0098357B" w:rsidRPr="005406DA" w:rsidRDefault="005406DA" w:rsidP="0025263B">
      <w:pPr>
        <w:pStyle w:val="ListParagraph"/>
        <w:numPr>
          <w:ilvl w:val="2"/>
          <w:numId w:val="23"/>
        </w:numPr>
        <w:spacing w:after="120" w:line="360" w:lineRule="auto"/>
        <w:ind w:left="1560"/>
        <w:jc w:val="both"/>
        <w:rPr>
          <w:rFonts w:ascii="Arial" w:hAnsi="Arial" w:cs="Arial"/>
          <w:lang w:val="en-US"/>
        </w:rPr>
      </w:pPr>
      <w:r>
        <w:rPr>
          <w:rFonts w:ascii="Arial" w:hAnsi="Arial" w:cs="Arial"/>
          <w:lang w:val="es-ES"/>
        </w:rPr>
        <w:t xml:space="preserve">Sub </w:t>
      </w:r>
      <w:r w:rsidR="0098357B" w:rsidRPr="005406DA">
        <w:rPr>
          <w:rFonts w:ascii="Arial" w:hAnsi="Arial" w:cs="Arial"/>
          <w:lang w:val="es-ES"/>
        </w:rPr>
        <w:t xml:space="preserve">Kegiatan </w:t>
      </w:r>
      <w:r w:rsidRPr="005406DA">
        <w:rPr>
          <w:rFonts w:ascii="Arial" w:hAnsi="Arial" w:cs="Arial"/>
          <w:lang w:val="en-US"/>
        </w:rPr>
        <w:t>Pengembangan Infrastruktur</w:t>
      </w:r>
      <w:r w:rsidR="0098357B" w:rsidRPr="005406DA">
        <w:rPr>
          <w:rFonts w:ascii="Arial" w:hAnsi="Arial" w:cs="Arial"/>
          <w:lang w:val="es-ES"/>
        </w:rPr>
        <w:t xml:space="preserve">, dengan </w:t>
      </w:r>
      <w:r w:rsidR="0098357B" w:rsidRPr="005406DA">
        <w:rPr>
          <w:rFonts w:ascii="Arial" w:hAnsi="Arial" w:cs="Arial"/>
          <w:b/>
          <w:bCs/>
          <w:i/>
          <w:lang w:val="es-ES"/>
        </w:rPr>
        <w:t xml:space="preserve">Output </w:t>
      </w:r>
      <w:r w:rsidRPr="005406DA">
        <w:rPr>
          <w:rFonts w:ascii="Arial" w:hAnsi="Arial" w:cs="Arial"/>
          <w:bCs/>
          <w:lang w:val="es-ES"/>
        </w:rPr>
        <w:t>sub</w:t>
      </w:r>
      <w:r w:rsidRPr="005406DA">
        <w:rPr>
          <w:rFonts w:ascii="Arial" w:hAnsi="Arial" w:cs="Arial"/>
          <w:lang w:val="es-ES"/>
        </w:rPr>
        <w:t xml:space="preserve">  </w:t>
      </w:r>
      <w:r w:rsidR="0098357B" w:rsidRPr="005406DA">
        <w:rPr>
          <w:rFonts w:ascii="Arial" w:hAnsi="Arial" w:cs="Arial"/>
          <w:lang w:val="es-ES"/>
        </w:rPr>
        <w:t>kegiatan</w:t>
      </w:r>
      <w:r w:rsidRPr="005406DA">
        <w:rPr>
          <w:rFonts w:ascii="Arial" w:hAnsi="Arial" w:cs="Arial"/>
          <w:lang w:val="es-ES"/>
        </w:rPr>
        <w:t xml:space="preserve"> </w:t>
      </w:r>
      <w:r w:rsidR="0098357B" w:rsidRPr="005406DA">
        <w:rPr>
          <w:rFonts w:ascii="Arial" w:hAnsi="Arial" w:cs="Arial"/>
          <w:lang w:val="es-ES"/>
        </w:rPr>
        <w:t>adalah</w:t>
      </w:r>
      <w:r w:rsidRPr="005406DA">
        <w:rPr>
          <w:rFonts w:ascii="Arial" w:hAnsi="Arial" w:cs="Arial"/>
          <w:lang w:val="es-ES"/>
        </w:rPr>
        <w:t xml:space="preserve"> terisinya data pada SIPD</w:t>
      </w:r>
      <w:r w:rsidR="0098357B" w:rsidRPr="005406DA">
        <w:rPr>
          <w:rFonts w:ascii="Arial" w:hAnsi="Arial" w:cs="Arial"/>
          <w:lang w:val="es-ES"/>
        </w:rPr>
        <w:t>.</w:t>
      </w:r>
    </w:p>
    <w:p w14:paraId="6B6CDBCA" w14:textId="4E944327" w:rsidR="005406DA" w:rsidRPr="005406DA" w:rsidRDefault="005406DA" w:rsidP="0025263B">
      <w:pPr>
        <w:pStyle w:val="ListParagraph"/>
        <w:numPr>
          <w:ilvl w:val="2"/>
          <w:numId w:val="23"/>
        </w:numPr>
        <w:spacing w:after="120" w:line="360" w:lineRule="auto"/>
        <w:ind w:left="1560"/>
        <w:jc w:val="both"/>
        <w:rPr>
          <w:rFonts w:ascii="Arial" w:hAnsi="Arial" w:cs="Arial"/>
          <w:lang w:val="en-US"/>
        </w:rPr>
      </w:pPr>
      <w:r w:rsidRPr="005406DA">
        <w:rPr>
          <w:rFonts w:ascii="Arial" w:hAnsi="Arial" w:cs="Arial"/>
          <w:lang w:val="en-US"/>
        </w:rPr>
        <w:t xml:space="preserve">Sub Kegiatan Penyelenggaraan Otorisasi Statistik Sektoral di Daerah, dengan </w:t>
      </w:r>
      <w:r w:rsidRPr="001D70C6">
        <w:rPr>
          <w:rFonts w:ascii="Arial" w:hAnsi="Arial" w:cs="Arial"/>
          <w:b/>
          <w:lang w:val="en-US"/>
        </w:rPr>
        <w:t>Output</w:t>
      </w:r>
      <w:r w:rsidRPr="005406DA">
        <w:rPr>
          <w:rFonts w:ascii="Arial" w:hAnsi="Arial" w:cs="Arial"/>
          <w:lang w:val="en-US"/>
        </w:rPr>
        <w:t xml:space="preserve"> </w:t>
      </w:r>
      <w:r w:rsidRPr="005406DA">
        <w:rPr>
          <w:rFonts w:ascii="Arial" w:hAnsi="Arial" w:cs="Arial"/>
          <w:bCs/>
          <w:lang w:val="es-ES"/>
        </w:rPr>
        <w:t>sub</w:t>
      </w:r>
      <w:r w:rsidRPr="005406DA">
        <w:rPr>
          <w:rFonts w:ascii="Arial" w:hAnsi="Arial" w:cs="Arial"/>
          <w:lang w:val="en-US"/>
        </w:rPr>
        <w:t xml:space="preserve"> kegiatan adalah tersedianya buku PDRB Kecamatan</w:t>
      </w:r>
    </w:p>
    <w:p w14:paraId="6EF18C71" w14:textId="2B32348C" w:rsidR="003A1986" w:rsidRDefault="003A1986" w:rsidP="003A1986">
      <w:pPr>
        <w:spacing w:after="120" w:line="360" w:lineRule="auto"/>
        <w:ind w:left="709" w:firstLine="461"/>
        <w:jc w:val="both"/>
        <w:rPr>
          <w:rFonts w:ascii="Arial" w:hAnsi="Arial" w:cs="Arial"/>
          <w:lang w:val="es-ES"/>
        </w:rPr>
      </w:pPr>
      <w:r w:rsidRPr="005406DA">
        <w:rPr>
          <w:rFonts w:ascii="Arial" w:hAnsi="Arial" w:cs="Arial"/>
          <w:lang w:val="es-ES"/>
        </w:rPr>
        <w:t xml:space="preserve">Berikut </w:t>
      </w:r>
      <w:r w:rsidRPr="005406DA">
        <w:rPr>
          <w:rFonts w:ascii="Arial" w:hAnsi="Arial" w:cs="Arial"/>
          <w:i/>
          <w:lang w:val="es-ES"/>
        </w:rPr>
        <w:t xml:space="preserve">ouput </w:t>
      </w:r>
      <w:r w:rsidRPr="005406DA">
        <w:rPr>
          <w:rFonts w:ascii="Arial" w:hAnsi="Arial" w:cs="Arial"/>
          <w:lang w:val="es-ES"/>
        </w:rPr>
        <w:t xml:space="preserve">dari </w:t>
      </w:r>
      <w:r w:rsidR="005406DA" w:rsidRPr="005406DA">
        <w:rPr>
          <w:rFonts w:ascii="Arial" w:hAnsi="Arial" w:cs="Arial"/>
          <w:lang w:val="es-ES"/>
        </w:rPr>
        <w:t xml:space="preserve">sub </w:t>
      </w:r>
      <w:r w:rsidRPr="005406DA">
        <w:rPr>
          <w:rFonts w:ascii="Arial" w:hAnsi="Arial" w:cs="Arial"/>
          <w:lang w:val="es-ES"/>
        </w:rPr>
        <w:t>kegiatan yang menunjang pencapaian kinerja pada sasaran ini.</w:t>
      </w:r>
    </w:p>
    <w:tbl>
      <w:tblPr>
        <w:tblStyle w:val="TableGrid"/>
        <w:tblW w:w="889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992"/>
        <w:gridCol w:w="4639"/>
      </w:tblGrid>
      <w:tr w:rsidR="00225997" w14:paraId="7224ECC4" w14:textId="77777777" w:rsidTr="0074102F">
        <w:tc>
          <w:tcPr>
            <w:tcW w:w="4252" w:type="dxa"/>
            <w:gridSpan w:val="2"/>
          </w:tcPr>
          <w:p w14:paraId="2151E904" w14:textId="77777777" w:rsidR="00225997" w:rsidRDefault="00225997" w:rsidP="00FC23A6">
            <w:pPr>
              <w:spacing w:after="120" w:line="360" w:lineRule="auto"/>
              <w:ind w:firstLine="0"/>
              <w:jc w:val="center"/>
              <w:rPr>
                <w:noProof/>
                <w:lang w:val="en-US" w:eastAsia="en-US"/>
              </w:rPr>
            </w:pPr>
            <w:r>
              <w:rPr>
                <w:noProof/>
                <w:lang w:val="en-US" w:eastAsia="en-US"/>
              </w:rPr>
              <w:drawing>
                <wp:inline distT="0" distB="0" distL="0" distR="0" wp14:anchorId="26DC7217" wp14:editId="50B707E7">
                  <wp:extent cx="2544793" cy="1595721"/>
                  <wp:effectExtent l="0" t="0" r="8255" b="5080"/>
                  <wp:docPr id="110" name="Picture 110" descr="E:\2022\LKIP 2021\dokumen\WhatsApp Image 2022-01-17 at 00.4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LKIP 2021\dokumen\WhatsApp Image 2022-01-17 at 00.43.5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6239" cy="1596628"/>
                          </a:xfrm>
                          <a:prstGeom prst="rect">
                            <a:avLst/>
                          </a:prstGeom>
                          <a:noFill/>
                          <a:ln>
                            <a:noFill/>
                          </a:ln>
                        </pic:spPr>
                      </pic:pic>
                    </a:graphicData>
                  </a:graphic>
                </wp:inline>
              </w:drawing>
            </w:r>
          </w:p>
          <w:p w14:paraId="24178778" w14:textId="632BEE6B" w:rsidR="00225997" w:rsidRDefault="00225997" w:rsidP="00FC23A6">
            <w:pPr>
              <w:spacing w:after="120" w:line="360" w:lineRule="auto"/>
              <w:ind w:firstLine="0"/>
              <w:jc w:val="center"/>
              <w:rPr>
                <w:noProof/>
                <w:lang w:val="en-US" w:eastAsia="en-US"/>
              </w:rPr>
            </w:pPr>
            <w:r>
              <w:rPr>
                <w:noProof/>
                <w:lang w:val="en-US" w:eastAsia="en-US"/>
              </w:rPr>
              <w:t>Diseminasi statistik sektoral</w:t>
            </w:r>
          </w:p>
        </w:tc>
        <w:tc>
          <w:tcPr>
            <w:tcW w:w="4639" w:type="dxa"/>
          </w:tcPr>
          <w:p w14:paraId="40A25734" w14:textId="77777777" w:rsidR="00225997" w:rsidRDefault="00225997" w:rsidP="00FC23A6">
            <w:pPr>
              <w:spacing w:after="120" w:line="360" w:lineRule="auto"/>
              <w:ind w:firstLine="0"/>
              <w:jc w:val="center"/>
              <w:rPr>
                <w:noProof/>
                <w:lang w:val="en-US" w:eastAsia="en-US"/>
              </w:rPr>
            </w:pPr>
            <w:r>
              <w:rPr>
                <w:noProof/>
                <w:lang w:val="en-US" w:eastAsia="en-US"/>
              </w:rPr>
              <w:drawing>
                <wp:inline distT="0" distB="0" distL="0" distR="0" wp14:anchorId="7CAE6361" wp14:editId="51D1B033">
                  <wp:extent cx="2743200" cy="1595887"/>
                  <wp:effectExtent l="0" t="0" r="0" b="4445"/>
                  <wp:docPr id="112" name="Picture 112" descr="E:\2022\LKIP 2021\dokumen\WhatsApp Image 2022-01-17 at 00.43.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LKIP 2021\dokumen\WhatsApp Image 2022-01-17 at 00.43.55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1315" cy="1594791"/>
                          </a:xfrm>
                          <a:prstGeom prst="rect">
                            <a:avLst/>
                          </a:prstGeom>
                          <a:noFill/>
                          <a:ln>
                            <a:noFill/>
                          </a:ln>
                        </pic:spPr>
                      </pic:pic>
                    </a:graphicData>
                  </a:graphic>
                </wp:inline>
              </w:drawing>
            </w:r>
          </w:p>
          <w:p w14:paraId="35B4BF8A" w14:textId="2EF84BDF" w:rsidR="0074102F" w:rsidRDefault="0074102F" w:rsidP="00FC23A6">
            <w:pPr>
              <w:spacing w:after="120" w:line="360" w:lineRule="auto"/>
              <w:ind w:firstLine="0"/>
              <w:jc w:val="center"/>
              <w:rPr>
                <w:noProof/>
                <w:lang w:val="en-US" w:eastAsia="en-US"/>
              </w:rPr>
            </w:pPr>
            <w:r>
              <w:rPr>
                <w:noProof/>
                <w:lang w:val="en-US" w:eastAsia="en-US"/>
              </w:rPr>
              <w:t>Diseminasi statistik sektoral</w:t>
            </w:r>
          </w:p>
        </w:tc>
      </w:tr>
      <w:tr w:rsidR="001D70C6" w14:paraId="2B2E3B36" w14:textId="77777777" w:rsidTr="0074102F">
        <w:tc>
          <w:tcPr>
            <w:tcW w:w="4252" w:type="dxa"/>
            <w:gridSpan w:val="2"/>
          </w:tcPr>
          <w:p w14:paraId="1CC94CF2" w14:textId="124D64A0" w:rsidR="001D70C6" w:rsidRDefault="00FC23A6" w:rsidP="00FC23A6">
            <w:pPr>
              <w:spacing w:after="120" w:line="360" w:lineRule="auto"/>
              <w:ind w:firstLine="0"/>
              <w:jc w:val="center"/>
              <w:rPr>
                <w:rFonts w:ascii="Arial" w:hAnsi="Arial" w:cs="Arial"/>
                <w:lang w:val="es-ES"/>
              </w:rPr>
            </w:pPr>
            <w:r>
              <w:rPr>
                <w:noProof/>
                <w:lang w:val="en-US" w:eastAsia="en-US"/>
              </w:rPr>
              <w:lastRenderedPageBreak/>
              <w:drawing>
                <wp:inline distT="0" distB="0" distL="0" distR="0" wp14:anchorId="3E1A1B3A" wp14:editId="5055FF1D">
                  <wp:extent cx="1712794" cy="2498994"/>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6510" t="17553" r="35476" b="9784"/>
                          <a:stretch/>
                        </pic:blipFill>
                        <pic:spPr bwMode="auto">
                          <a:xfrm>
                            <a:off x="0" y="0"/>
                            <a:ext cx="1712794" cy="2498994"/>
                          </a:xfrm>
                          <a:prstGeom prst="rect">
                            <a:avLst/>
                          </a:prstGeom>
                          <a:ln>
                            <a:noFill/>
                          </a:ln>
                          <a:extLst>
                            <a:ext uri="{53640926-AAD7-44D8-BBD7-CCE9431645EC}">
                              <a14:shadowObscured xmlns:a14="http://schemas.microsoft.com/office/drawing/2010/main"/>
                            </a:ext>
                          </a:extLst>
                        </pic:spPr>
                      </pic:pic>
                    </a:graphicData>
                  </a:graphic>
                </wp:inline>
              </w:drawing>
            </w:r>
          </w:p>
        </w:tc>
        <w:tc>
          <w:tcPr>
            <w:tcW w:w="4639" w:type="dxa"/>
          </w:tcPr>
          <w:p w14:paraId="71998FCA" w14:textId="54A2E7BA" w:rsidR="001D70C6" w:rsidRDefault="001D70C6" w:rsidP="00FC23A6">
            <w:pPr>
              <w:spacing w:after="120" w:line="360" w:lineRule="auto"/>
              <w:ind w:firstLine="0"/>
              <w:jc w:val="center"/>
              <w:rPr>
                <w:rFonts w:ascii="Arial" w:hAnsi="Arial" w:cs="Arial"/>
                <w:lang w:val="es-ES"/>
              </w:rPr>
            </w:pPr>
            <w:r>
              <w:rPr>
                <w:noProof/>
                <w:lang w:val="en-US" w:eastAsia="en-US"/>
              </w:rPr>
              <w:drawing>
                <wp:inline distT="0" distB="0" distL="0" distR="0" wp14:anchorId="08A0AE4E" wp14:editId="6802870C">
                  <wp:extent cx="1760557" cy="2456597"/>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055" t="17349" r="34327" b="9184"/>
                          <a:stretch/>
                        </pic:blipFill>
                        <pic:spPr bwMode="auto">
                          <a:xfrm>
                            <a:off x="0" y="0"/>
                            <a:ext cx="1760284" cy="2456217"/>
                          </a:xfrm>
                          <a:prstGeom prst="rect">
                            <a:avLst/>
                          </a:prstGeom>
                          <a:ln>
                            <a:noFill/>
                          </a:ln>
                          <a:extLst>
                            <a:ext uri="{53640926-AAD7-44D8-BBD7-CCE9431645EC}">
                              <a14:shadowObscured xmlns:a14="http://schemas.microsoft.com/office/drawing/2010/main"/>
                            </a:ext>
                          </a:extLst>
                        </pic:spPr>
                      </pic:pic>
                    </a:graphicData>
                  </a:graphic>
                </wp:inline>
              </w:drawing>
            </w:r>
          </w:p>
        </w:tc>
      </w:tr>
      <w:tr w:rsidR="003A1986" w:rsidRPr="008947B6" w14:paraId="6283ED2B" w14:textId="13979AE5" w:rsidTr="0074102F">
        <w:tc>
          <w:tcPr>
            <w:tcW w:w="8891" w:type="dxa"/>
            <w:gridSpan w:val="3"/>
          </w:tcPr>
          <w:p w14:paraId="746164D9" w14:textId="2DE320AE" w:rsidR="003A1986" w:rsidRDefault="003A1986" w:rsidP="005406DA">
            <w:pPr>
              <w:spacing w:after="120" w:line="360" w:lineRule="auto"/>
              <w:ind w:firstLine="0"/>
              <w:jc w:val="center"/>
              <w:rPr>
                <w:rFonts w:ascii="Arial" w:hAnsi="Arial" w:cs="Arial"/>
                <w:sz w:val="18"/>
                <w:lang w:val="es-ES"/>
              </w:rPr>
            </w:pPr>
            <w:r w:rsidRPr="00826CB5">
              <w:rPr>
                <w:rFonts w:ascii="Arial" w:hAnsi="Arial" w:cs="Arial"/>
                <w:sz w:val="18"/>
                <w:lang w:val="es-ES"/>
              </w:rPr>
              <w:t xml:space="preserve">Beberapa dokumen statistik yang telah disusun </w:t>
            </w:r>
            <w:r w:rsidRPr="00FC23A6">
              <w:rPr>
                <w:rFonts w:ascii="Arial" w:hAnsi="Arial" w:cs="Arial"/>
                <w:sz w:val="18"/>
                <w:lang w:val="es-ES"/>
              </w:rPr>
              <w:t>pada tahun 202</w:t>
            </w:r>
            <w:r w:rsidR="005406DA" w:rsidRPr="00FC23A6">
              <w:rPr>
                <w:rFonts w:ascii="Arial" w:hAnsi="Arial" w:cs="Arial"/>
                <w:sz w:val="18"/>
                <w:lang w:val="es-ES"/>
              </w:rPr>
              <w:t>1</w:t>
            </w:r>
          </w:p>
          <w:p w14:paraId="3A1E031B" w14:textId="1525C13E" w:rsidR="0074102F" w:rsidRPr="008947B6" w:rsidRDefault="0074102F" w:rsidP="005406DA">
            <w:pPr>
              <w:spacing w:after="120" w:line="360" w:lineRule="auto"/>
              <w:ind w:firstLine="0"/>
              <w:jc w:val="center"/>
              <w:rPr>
                <w:rFonts w:ascii="Arial" w:hAnsi="Arial" w:cs="Arial"/>
                <w:color w:val="FF0000"/>
                <w:lang w:val="es-ES"/>
              </w:rPr>
            </w:pPr>
          </w:p>
        </w:tc>
      </w:tr>
      <w:tr w:rsidR="0074102F" w:rsidRPr="008947B6" w14:paraId="71A319EC" w14:textId="77777777" w:rsidTr="0074102F">
        <w:tc>
          <w:tcPr>
            <w:tcW w:w="8891" w:type="dxa"/>
            <w:gridSpan w:val="3"/>
          </w:tcPr>
          <w:p w14:paraId="48917D6B" w14:textId="77777777" w:rsidR="0074102F" w:rsidRDefault="0074102F" w:rsidP="0074102F">
            <w:pPr>
              <w:spacing w:before="240" w:after="120" w:line="360" w:lineRule="auto"/>
              <w:ind w:firstLine="0"/>
              <w:jc w:val="center"/>
              <w:rPr>
                <w:noProof/>
                <w:lang w:val="en-US" w:eastAsia="en-US"/>
              </w:rPr>
            </w:pPr>
            <w:r>
              <w:rPr>
                <w:noProof/>
                <w:lang w:val="en-US" w:eastAsia="en-US"/>
              </w:rPr>
              <w:drawing>
                <wp:inline distT="0" distB="0" distL="0" distR="0" wp14:anchorId="19A30158" wp14:editId="6931930C">
                  <wp:extent cx="2861625" cy="1483743"/>
                  <wp:effectExtent l="0" t="0" r="0" b="2540"/>
                  <wp:docPr id="115" name="Picture 115" descr="E:\2022\LKIP 2021\dokumen\WhatsApp Image 2022-01-17 at 00.4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2\LKIP 2021\dokumen\WhatsApp Image 2022-01-17 at 00.41.4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7789" cy="1486939"/>
                          </a:xfrm>
                          <a:prstGeom prst="rect">
                            <a:avLst/>
                          </a:prstGeom>
                          <a:noFill/>
                          <a:ln>
                            <a:noFill/>
                          </a:ln>
                        </pic:spPr>
                      </pic:pic>
                    </a:graphicData>
                  </a:graphic>
                </wp:inline>
              </w:drawing>
            </w:r>
          </w:p>
          <w:p w14:paraId="71DACACD" w14:textId="79DF5F4B" w:rsidR="0074102F" w:rsidRPr="00C77BDA" w:rsidRDefault="0074102F" w:rsidP="0074102F">
            <w:pPr>
              <w:spacing w:after="120" w:line="360" w:lineRule="auto"/>
              <w:ind w:firstLine="0"/>
              <w:jc w:val="center"/>
              <w:rPr>
                <w:noProof/>
                <w:lang w:val="en-US" w:eastAsia="en-US"/>
              </w:rPr>
            </w:pPr>
            <w:r>
              <w:rPr>
                <w:noProof/>
                <w:lang w:val="en-US" w:eastAsia="en-US"/>
              </w:rPr>
              <w:t>Sosialisasi SIPD dan Konsolidasi Satu Data Kabupaten Cirebon</w:t>
            </w:r>
          </w:p>
        </w:tc>
      </w:tr>
      <w:tr w:rsidR="003A1986" w:rsidRPr="008947B6" w14:paraId="00BB6C76" w14:textId="57E5A699" w:rsidTr="0074102F">
        <w:tc>
          <w:tcPr>
            <w:tcW w:w="3260" w:type="dxa"/>
          </w:tcPr>
          <w:p w14:paraId="6850DA6B" w14:textId="55403FB3" w:rsidR="003A1986" w:rsidRPr="008947B6" w:rsidRDefault="00FC23A6" w:rsidP="003A1986">
            <w:pPr>
              <w:spacing w:after="120" w:line="360" w:lineRule="auto"/>
              <w:ind w:firstLine="0"/>
              <w:jc w:val="center"/>
              <w:rPr>
                <w:rFonts w:ascii="Arial" w:hAnsi="Arial" w:cs="Arial"/>
                <w:color w:val="FF0000"/>
                <w:lang w:val="es-ES"/>
              </w:rPr>
            </w:pPr>
            <w:r>
              <w:rPr>
                <w:noProof/>
                <w:lang w:val="en-US" w:eastAsia="en-US"/>
              </w:rPr>
              <w:drawing>
                <wp:inline distT="0" distB="0" distL="0" distR="0" wp14:anchorId="1CD8A0E1" wp14:editId="3DA08BF7">
                  <wp:extent cx="1733266" cy="2354239"/>
                  <wp:effectExtent l="0" t="0" r="63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5821" t="17756" r="35017" b="11826"/>
                          <a:stretch/>
                        </pic:blipFill>
                        <pic:spPr bwMode="auto">
                          <a:xfrm>
                            <a:off x="0" y="0"/>
                            <a:ext cx="1733266" cy="2354239"/>
                          </a:xfrm>
                          <a:prstGeom prst="rect">
                            <a:avLst/>
                          </a:prstGeom>
                          <a:ln>
                            <a:noFill/>
                          </a:ln>
                          <a:extLst>
                            <a:ext uri="{53640926-AAD7-44D8-BBD7-CCE9431645EC}">
                              <a14:shadowObscured xmlns:a14="http://schemas.microsoft.com/office/drawing/2010/main"/>
                            </a:ext>
                          </a:extLst>
                        </pic:spPr>
                      </pic:pic>
                    </a:graphicData>
                  </a:graphic>
                </wp:inline>
              </w:drawing>
            </w:r>
          </w:p>
        </w:tc>
        <w:tc>
          <w:tcPr>
            <w:tcW w:w="5631" w:type="dxa"/>
            <w:gridSpan w:val="2"/>
          </w:tcPr>
          <w:p w14:paraId="203524B5" w14:textId="69431648" w:rsidR="003A1986" w:rsidRPr="008947B6" w:rsidRDefault="00FC23A6" w:rsidP="003A1986">
            <w:pPr>
              <w:spacing w:before="720" w:after="120" w:line="360" w:lineRule="auto"/>
              <w:ind w:firstLine="0"/>
              <w:jc w:val="center"/>
              <w:rPr>
                <w:noProof/>
                <w:color w:val="FF0000"/>
                <w:lang w:val="en-US" w:eastAsia="en-US"/>
              </w:rPr>
            </w:pPr>
            <w:r w:rsidRPr="00C77BDA">
              <w:rPr>
                <w:noProof/>
                <w:lang w:val="en-US" w:eastAsia="en-US"/>
              </w:rPr>
              <w:drawing>
                <wp:inline distT="0" distB="0" distL="0" distR="0" wp14:anchorId="4DBAC489" wp14:editId="76554E6D">
                  <wp:extent cx="3423025" cy="1842448"/>
                  <wp:effectExtent l="0" t="0" r="635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8740" b="4369"/>
                          <a:stretch/>
                        </pic:blipFill>
                        <pic:spPr bwMode="auto">
                          <a:xfrm>
                            <a:off x="0" y="0"/>
                            <a:ext cx="3423025" cy="1842448"/>
                          </a:xfrm>
                          <a:prstGeom prst="rect">
                            <a:avLst/>
                          </a:prstGeom>
                          <a:ln>
                            <a:noFill/>
                          </a:ln>
                          <a:extLst>
                            <a:ext uri="{53640926-AAD7-44D8-BBD7-CCE9431645EC}">
                              <a14:shadowObscured xmlns:a14="http://schemas.microsoft.com/office/drawing/2010/main"/>
                            </a:ext>
                          </a:extLst>
                        </pic:spPr>
                      </pic:pic>
                    </a:graphicData>
                  </a:graphic>
                </wp:inline>
              </w:drawing>
            </w:r>
          </w:p>
        </w:tc>
      </w:tr>
      <w:tr w:rsidR="003A1986" w:rsidRPr="008947B6" w14:paraId="3E7F7F7B" w14:textId="31CE0786" w:rsidTr="0074102F">
        <w:tc>
          <w:tcPr>
            <w:tcW w:w="8891" w:type="dxa"/>
            <w:gridSpan w:val="3"/>
          </w:tcPr>
          <w:p w14:paraId="48037C5E" w14:textId="7D698D92" w:rsidR="003A1986" w:rsidRPr="008947B6" w:rsidRDefault="003A1986" w:rsidP="003A1986">
            <w:pPr>
              <w:spacing w:after="120" w:line="360" w:lineRule="auto"/>
              <w:ind w:firstLine="0"/>
              <w:jc w:val="center"/>
              <w:rPr>
                <w:rFonts w:ascii="Arial" w:hAnsi="Arial" w:cs="Arial"/>
                <w:color w:val="FF0000"/>
                <w:lang w:val="es-ES"/>
              </w:rPr>
            </w:pPr>
            <w:r w:rsidRPr="00FC23A6">
              <w:rPr>
                <w:rFonts w:ascii="Arial" w:hAnsi="Arial" w:cs="Arial"/>
                <w:sz w:val="18"/>
                <w:lang w:val="es-ES"/>
              </w:rPr>
              <w:t>Tampilan dashboard pada aplikasi SIPD dengan hasil akhir berupa Buku Laporan SIPD</w:t>
            </w:r>
          </w:p>
        </w:tc>
      </w:tr>
    </w:tbl>
    <w:p w14:paraId="1EEB6F71" w14:textId="77777777" w:rsidR="003A1986" w:rsidRPr="008947B6" w:rsidRDefault="003A1986" w:rsidP="0005344E">
      <w:pPr>
        <w:spacing w:after="120" w:line="360" w:lineRule="auto"/>
        <w:ind w:left="1170" w:firstLine="0"/>
        <w:jc w:val="both"/>
        <w:rPr>
          <w:rFonts w:ascii="Arial" w:hAnsi="Arial" w:cs="Arial"/>
          <w:color w:val="FF0000"/>
          <w:lang w:val="es-ES"/>
        </w:rPr>
      </w:pPr>
    </w:p>
    <w:p w14:paraId="754EE1A7" w14:textId="6E33AD9D" w:rsidR="002A1C08" w:rsidRDefault="002A1C08" w:rsidP="002A1C08">
      <w:pPr>
        <w:spacing w:line="360" w:lineRule="auto"/>
        <w:jc w:val="both"/>
        <w:rPr>
          <w:rFonts w:ascii="Arial" w:hAnsi="Arial" w:cs="Arial"/>
          <w:color w:val="FF0000"/>
          <w:highlight w:val="red"/>
          <w:lang w:val="en-US"/>
        </w:rPr>
      </w:pPr>
    </w:p>
    <w:p w14:paraId="0574FCA4" w14:textId="77777777" w:rsidR="00B74B9C" w:rsidRDefault="00B74B9C" w:rsidP="002A1C08">
      <w:pPr>
        <w:spacing w:line="360" w:lineRule="auto"/>
        <w:jc w:val="both"/>
        <w:rPr>
          <w:rFonts w:ascii="Arial" w:hAnsi="Arial" w:cs="Arial"/>
          <w:color w:val="FF0000"/>
          <w:highlight w:val="red"/>
          <w:lang w:val="en-US"/>
        </w:rPr>
      </w:pPr>
    </w:p>
    <w:p w14:paraId="740CE209" w14:textId="77777777" w:rsidR="00B74B9C" w:rsidRDefault="00B74B9C" w:rsidP="002A1C08">
      <w:pPr>
        <w:spacing w:line="360" w:lineRule="auto"/>
        <w:jc w:val="both"/>
        <w:rPr>
          <w:rFonts w:ascii="Arial" w:hAnsi="Arial" w:cs="Arial"/>
          <w:color w:val="FF0000"/>
          <w:highlight w:val="red"/>
          <w:lang w:val="en-US"/>
        </w:rPr>
      </w:pPr>
    </w:p>
    <w:p w14:paraId="2D4877E5" w14:textId="77777777" w:rsidR="00B74B9C" w:rsidRDefault="00B74B9C" w:rsidP="002A1C08">
      <w:pPr>
        <w:spacing w:line="360" w:lineRule="auto"/>
        <w:jc w:val="both"/>
        <w:rPr>
          <w:rFonts w:ascii="Arial" w:hAnsi="Arial" w:cs="Arial"/>
          <w:color w:val="FF0000"/>
          <w:highlight w:val="red"/>
          <w:lang w:val="en-US"/>
        </w:rPr>
      </w:pPr>
    </w:p>
    <w:p w14:paraId="7B5C58E3" w14:textId="77777777" w:rsidR="006D23C8" w:rsidRDefault="006D23C8" w:rsidP="002A1C08">
      <w:pPr>
        <w:spacing w:line="360" w:lineRule="auto"/>
        <w:jc w:val="both"/>
        <w:rPr>
          <w:rFonts w:ascii="Arial" w:hAnsi="Arial" w:cs="Arial"/>
          <w:color w:val="FF0000"/>
          <w:highlight w:val="red"/>
          <w:lang w:val="en-US"/>
        </w:rPr>
      </w:pPr>
    </w:p>
    <w:p w14:paraId="502C5326" w14:textId="77777777" w:rsidR="00B74B9C" w:rsidRPr="008947B6" w:rsidRDefault="00B74B9C" w:rsidP="002A1C08">
      <w:pPr>
        <w:spacing w:line="360" w:lineRule="auto"/>
        <w:jc w:val="both"/>
        <w:rPr>
          <w:rFonts w:ascii="Arial" w:hAnsi="Arial" w:cs="Arial"/>
          <w:color w:val="FF0000"/>
          <w:highlight w:val="red"/>
          <w:lang w:val="en-US"/>
        </w:rPr>
      </w:pPr>
    </w:p>
    <w:p w14:paraId="413BC855" w14:textId="0C5615F5" w:rsidR="002A1C08" w:rsidRPr="00B04F15" w:rsidRDefault="002A1C08" w:rsidP="0025263B">
      <w:pPr>
        <w:pStyle w:val="ListParagraph"/>
        <w:numPr>
          <w:ilvl w:val="2"/>
          <w:numId w:val="11"/>
        </w:numPr>
        <w:tabs>
          <w:tab w:val="left" w:pos="284"/>
        </w:tabs>
        <w:spacing w:line="360" w:lineRule="auto"/>
        <w:ind w:left="709"/>
        <w:jc w:val="both"/>
        <w:rPr>
          <w:rFonts w:ascii="Arial" w:hAnsi="Arial" w:cs="Arial"/>
          <w:b/>
          <w:sz w:val="24"/>
        </w:rPr>
      </w:pPr>
      <w:r w:rsidRPr="00B04F15">
        <w:rPr>
          <w:rFonts w:ascii="Arial" w:hAnsi="Arial" w:cs="Arial"/>
          <w:b/>
          <w:sz w:val="24"/>
        </w:rPr>
        <w:lastRenderedPageBreak/>
        <w:t>Sasaran Strategis ke-</w:t>
      </w:r>
      <w:r w:rsidRPr="00B04F15">
        <w:rPr>
          <w:rFonts w:ascii="Arial" w:hAnsi="Arial" w:cs="Arial"/>
          <w:b/>
          <w:sz w:val="24"/>
          <w:lang w:val="en-US"/>
        </w:rPr>
        <w:t>4</w:t>
      </w:r>
    </w:p>
    <w:p w14:paraId="2D8134C1" w14:textId="5BF85107" w:rsidR="002A1C08" w:rsidRPr="008947B6" w:rsidRDefault="00E57F77" w:rsidP="002A1C08">
      <w:pPr>
        <w:pStyle w:val="ListParagraph"/>
        <w:tabs>
          <w:tab w:val="left" w:pos="284"/>
        </w:tabs>
        <w:spacing w:line="360" w:lineRule="auto"/>
        <w:ind w:left="709" w:firstLine="0"/>
        <w:jc w:val="both"/>
        <w:rPr>
          <w:rFonts w:ascii="Arial" w:hAnsi="Arial" w:cs="Arial"/>
          <w:b/>
          <w:color w:val="FF0000"/>
        </w:rPr>
      </w:pPr>
      <w:r w:rsidRPr="008947B6">
        <w:rPr>
          <w:rFonts w:ascii="Arial" w:hAnsi="Arial" w:cs="Arial"/>
          <w:b/>
          <w:noProof/>
          <w:color w:val="FF0000"/>
          <w:lang w:val="en-US" w:eastAsia="en-US"/>
        </w:rPr>
        <mc:AlternateContent>
          <mc:Choice Requires="wps">
            <w:drawing>
              <wp:anchor distT="0" distB="0" distL="114300" distR="114300" simplePos="0" relativeHeight="251626496" behindDoc="0" locked="0" layoutInCell="1" allowOverlap="1" wp14:anchorId="140CBC9A" wp14:editId="522DADA2">
                <wp:simplePos x="0" y="0"/>
                <wp:positionH relativeFrom="column">
                  <wp:posOffset>2686547</wp:posOffset>
                </wp:positionH>
                <wp:positionV relativeFrom="paragraph">
                  <wp:posOffset>66647</wp:posOffset>
                </wp:positionV>
                <wp:extent cx="2769235" cy="826936"/>
                <wp:effectExtent l="57150" t="38100" r="69215" b="87630"/>
                <wp:wrapNone/>
                <wp:docPr id="97"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826936"/>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40B1E77" w14:textId="2002D776" w:rsidR="00B63819" w:rsidRPr="00B10BD0" w:rsidRDefault="00B63819" w:rsidP="002A1C08">
                            <w:pPr>
                              <w:ind w:firstLine="0"/>
                              <w:rPr>
                                <w:rFonts w:ascii="Arial" w:hAnsi="Arial" w:cs="Arial"/>
                                <w:sz w:val="24"/>
                                <w:lang w:val="en-US"/>
                              </w:rPr>
                            </w:pPr>
                            <w:r>
                              <w:rPr>
                                <w:rFonts w:ascii="Arial" w:hAnsi="Arial" w:cs="Arial"/>
                                <w:sz w:val="24"/>
                                <w:szCs w:val="24"/>
                                <w:lang w:val="en-US"/>
                              </w:rPr>
                              <w:t>Terwujudnya penyelenggaraan persandian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left:0;text-align:left;margin-left:211.55pt;margin-top:5.25pt;width:218.05pt;height:65.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" fillcolor="#bfb1d0 [1623]" strokecolor="#795d9b [3047]">
                <v:fill color2="#ece7f1 [503]" rotate="t" angle="180" colors="0 #c9b5e8;22938f #d9cbee;1 #f0eaf9" focus="100%" type="gradient"/>
                <v:shadow on="t" color="black" opacity="24903f" origin=",.5" offset="0,.55556mm"/>
                <v:textbox>
                  <w:txbxContent>
                    <w:p w14:paraId="040B1E77" w14:textId="2002D776" w:rsidR="00B63819" w:rsidRPr="00B10BD0" w:rsidRDefault="00B63819" w:rsidP="002A1C08">
                      <w:pPr>
                        <w:ind w:firstLine="0"/>
                        <w:rPr>
                          <w:rFonts w:ascii="Arial" w:hAnsi="Arial" w:cs="Arial"/>
                          <w:sz w:val="24"/>
                          <w:lang w:val="en-US"/>
                        </w:rPr>
                      </w:pPr>
                      <w:r>
                        <w:rPr>
                          <w:rFonts w:ascii="Arial" w:hAnsi="Arial" w:cs="Arial"/>
                          <w:sz w:val="24"/>
                          <w:szCs w:val="24"/>
                          <w:lang w:val="en-US"/>
                        </w:rPr>
                        <w:t>Terwujudnya penyelenggaraan persandian</w:t>
                      </w:r>
                    </w:p>
                  </w:txbxContent>
                </v:textbox>
              </v:roundrect>
            </w:pict>
          </mc:Fallback>
        </mc:AlternateContent>
      </w:r>
      <w:r w:rsidR="002A1C08" w:rsidRPr="008947B6">
        <w:rPr>
          <w:rFonts w:ascii="Arial" w:hAnsi="Arial" w:cs="Arial"/>
          <w:noProof/>
          <w:color w:val="FF0000"/>
          <w:lang w:val="en-US" w:eastAsia="en-US"/>
        </w:rPr>
        <mc:AlternateContent>
          <mc:Choice Requires="wps">
            <w:drawing>
              <wp:anchor distT="0" distB="0" distL="114300" distR="114300" simplePos="0" relativeHeight="251625472" behindDoc="0" locked="0" layoutInCell="1" allowOverlap="1" wp14:anchorId="471D0843" wp14:editId="6766C5F1">
                <wp:simplePos x="0" y="0"/>
                <wp:positionH relativeFrom="column">
                  <wp:posOffset>64135</wp:posOffset>
                </wp:positionH>
                <wp:positionV relativeFrom="paragraph">
                  <wp:posOffset>219075</wp:posOffset>
                </wp:positionV>
                <wp:extent cx="1758315" cy="383540"/>
                <wp:effectExtent l="57150" t="38100" r="1042035" b="245110"/>
                <wp:wrapNone/>
                <wp:docPr id="96" name="Line Callou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383540"/>
                        </a:xfrm>
                        <a:prstGeom prst="borderCallout1">
                          <a:avLst>
                            <a:gd name="adj1" fmla="val 29801"/>
                            <a:gd name="adj2" fmla="val 104333"/>
                            <a:gd name="adj3" fmla="val 143875"/>
                            <a:gd name="adj4" fmla="val 155940"/>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2CAE041" w14:textId="39060972" w:rsidR="00B63819" w:rsidRPr="00B10BD0" w:rsidRDefault="00B63819" w:rsidP="002A1C08">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47" style="position:absolute;left:0;text-align:left;margin-left:5.05pt;margin-top:17.25pt;width:138.45pt;height:3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" adj="33683,31077,22536,6437" fillcolor="#bfb1d0 [1623]" strokecolor="#795d9b [3047]">
                <v:fill color2="#ece7f1 [503]" rotate="t" angle="180" colors="0 #c9b5e8;22938f #d9cbee;1 #f0eaf9" focus="100%" type="gradient"/>
                <v:shadow on="t" color="black" opacity="24903f" origin=",.5" offset="0,.55556mm"/>
                <v:textbox>
                  <w:txbxContent>
                    <w:p w14:paraId="22CAE041" w14:textId="39060972" w:rsidR="00B63819" w:rsidRPr="00B10BD0" w:rsidRDefault="00B63819" w:rsidP="002A1C08">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4</w:t>
                      </w:r>
                    </w:p>
                  </w:txbxContent>
                </v:textbox>
                <o:callout v:ext="edit" minusx="t" minusy="t"/>
              </v:shape>
            </w:pict>
          </mc:Fallback>
        </mc:AlternateContent>
      </w:r>
    </w:p>
    <w:p w14:paraId="50D19BB7" w14:textId="77777777" w:rsidR="002A1C08" w:rsidRPr="008947B6" w:rsidRDefault="002A1C08" w:rsidP="002A1C08">
      <w:pPr>
        <w:pStyle w:val="BodyTextIndent2a"/>
        <w:spacing w:line="360" w:lineRule="auto"/>
        <w:ind w:left="0" w:firstLine="709"/>
        <w:rPr>
          <w:rFonts w:cs="Arial"/>
          <w:i/>
          <w:color w:val="FF0000"/>
          <w:szCs w:val="22"/>
        </w:rPr>
      </w:pPr>
    </w:p>
    <w:p w14:paraId="144F9FE3" w14:textId="77777777" w:rsidR="002A1C08" w:rsidRPr="008947B6" w:rsidRDefault="002A1C08" w:rsidP="002A1C08">
      <w:pPr>
        <w:spacing w:line="360" w:lineRule="auto"/>
        <w:ind w:firstLine="709"/>
        <w:jc w:val="both"/>
        <w:rPr>
          <w:rFonts w:ascii="Arial" w:hAnsi="Arial" w:cs="Arial"/>
          <w:color w:val="FF0000"/>
          <w:lang w:val="en-US"/>
        </w:rPr>
      </w:pPr>
    </w:p>
    <w:p w14:paraId="4DB58A3A" w14:textId="77777777" w:rsidR="002A1C08" w:rsidRPr="008947B6" w:rsidRDefault="002A1C08" w:rsidP="002A1C08">
      <w:pPr>
        <w:spacing w:line="360" w:lineRule="auto"/>
        <w:ind w:firstLine="709"/>
        <w:jc w:val="both"/>
        <w:rPr>
          <w:rFonts w:ascii="Arial" w:hAnsi="Arial" w:cs="Arial"/>
          <w:color w:val="FF0000"/>
          <w:lang w:val="en-US"/>
        </w:rPr>
      </w:pPr>
    </w:p>
    <w:p w14:paraId="4884A6D7" w14:textId="77777777" w:rsidR="002A1C08" w:rsidRPr="008947B6" w:rsidRDefault="002A1C08" w:rsidP="002A1C08">
      <w:pPr>
        <w:spacing w:line="360" w:lineRule="auto"/>
        <w:ind w:firstLine="709"/>
        <w:jc w:val="both"/>
        <w:rPr>
          <w:rFonts w:ascii="Arial" w:hAnsi="Arial" w:cs="Arial"/>
          <w:color w:val="FF0000"/>
          <w:lang w:val="en-US"/>
        </w:rPr>
      </w:pPr>
    </w:p>
    <w:p w14:paraId="240162CB" w14:textId="201F2E56" w:rsidR="002A1C08" w:rsidRPr="00B04F15" w:rsidRDefault="002A1C08" w:rsidP="002A1C08">
      <w:pPr>
        <w:spacing w:line="360" w:lineRule="auto"/>
        <w:ind w:firstLine="709"/>
        <w:jc w:val="both"/>
        <w:rPr>
          <w:rFonts w:ascii="Arial" w:hAnsi="Arial" w:cs="Arial"/>
          <w:lang w:val="en-US"/>
        </w:rPr>
      </w:pPr>
      <w:r w:rsidRPr="00B04F15">
        <w:rPr>
          <w:rFonts w:ascii="Arial" w:hAnsi="Arial" w:cs="Arial"/>
        </w:rPr>
        <w:t xml:space="preserve">Tolok ukur capaian sasaran </w:t>
      </w:r>
      <w:r w:rsidRPr="00B04F15">
        <w:rPr>
          <w:rFonts w:ascii="Arial" w:hAnsi="Arial" w:cs="Arial"/>
          <w:i/>
          <w:lang w:val="en-US"/>
        </w:rPr>
        <w:t>“Terwujudnya penyelenggaraan persandian”</w:t>
      </w:r>
      <w:r w:rsidRPr="00B04F15">
        <w:rPr>
          <w:rFonts w:ascii="Arial" w:hAnsi="Arial" w:cs="Arial"/>
          <w:i/>
        </w:rPr>
        <w:t xml:space="preserve">, </w:t>
      </w:r>
      <w:r w:rsidRPr="00B04F15">
        <w:rPr>
          <w:rFonts w:ascii="Arial" w:hAnsi="Arial" w:cs="Arial"/>
        </w:rPr>
        <w:t>diukur oleh 1</w:t>
      </w:r>
      <w:r w:rsidRPr="00B04F15">
        <w:rPr>
          <w:rFonts w:ascii="Arial" w:hAnsi="Arial" w:cs="Arial"/>
          <w:lang w:val="en-US"/>
        </w:rPr>
        <w:t xml:space="preserve"> (satu)</w:t>
      </w:r>
      <w:r w:rsidRPr="00B04F15">
        <w:rPr>
          <w:rFonts w:ascii="Arial" w:hAnsi="Arial" w:cs="Arial"/>
        </w:rPr>
        <w:t xml:space="preserve"> indikator </w:t>
      </w:r>
      <w:r w:rsidRPr="00B04F15">
        <w:rPr>
          <w:rFonts w:ascii="Arial" w:hAnsi="Arial" w:cs="Arial"/>
          <w:lang w:val="en-US"/>
        </w:rPr>
        <w:t xml:space="preserve">yaitu Indeks </w:t>
      </w:r>
      <w:r w:rsidR="0098357B" w:rsidRPr="00B04F15">
        <w:rPr>
          <w:rFonts w:ascii="Arial" w:hAnsi="Arial" w:cs="Arial"/>
          <w:lang w:val="en-US"/>
        </w:rPr>
        <w:t>Keamanan Informasi</w:t>
      </w:r>
      <w:r w:rsidRPr="00B04F15">
        <w:rPr>
          <w:rFonts w:ascii="Arial" w:hAnsi="Arial" w:cs="Arial"/>
          <w:lang w:val="en-US"/>
        </w:rPr>
        <w:t xml:space="preserve">, </w:t>
      </w:r>
      <w:r w:rsidRPr="00B04F15">
        <w:rPr>
          <w:rFonts w:ascii="Arial" w:hAnsi="Arial" w:cs="Arial"/>
        </w:rPr>
        <w:t>dengan hasil capaian dapat dilihat pada tabel berikut.</w:t>
      </w:r>
    </w:p>
    <w:p w14:paraId="6437D3AB" w14:textId="5C53061B" w:rsidR="002A1C08" w:rsidRPr="00B04F15" w:rsidRDefault="005D2658" w:rsidP="002A1C08">
      <w:pPr>
        <w:spacing w:line="360" w:lineRule="auto"/>
        <w:ind w:firstLine="0"/>
        <w:jc w:val="center"/>
        <w:rPr>
          <w:rFonts w:ascii="Arial" w:hAnsi="Arial" w:cs="Arial"/>
          <w:b/>
          <w:sz w:val="20"/>
          <w:lang w:val="en-US"/>
        </w:rPr>
      </w:pPr>
      <w:r w:rsidRPr="00B04F15">
        <w:rPr>
          <w:rFonts w:ascii="Arial" w:hAnsi="Arial" w:cs="Arial"/>
          <w:b/>
          <w:sz w:val="20"/>
        </w:rPr>
        <w:t>Tabel 3.</w:t>
      </w:r>
      <w:r w:rsidRPr="00B04F15">
        <w:rPr>
          <w:rFonts w:ascii="Arial" w:hAnsi="Arial" w:cs="Arial"/>
          <w:b/>
          <w:sz w:val="20"/>
          <w:lang w:val="en-US"/>
        </w:rPr>
        <w:t>22</w:t>
      </w:r>
    </w:p>
    <w:p w14:paraId="4CC043BA" w14:textId="2DF21D06" w:rsidR="002A1C08" w:rsidRPr="00B04F15" w:rsidRDefault="002A1C08" w:rsidP="002A1C08">
      <w:pPr>
        <w:spacing w:line="360" w:lineRule="auto"/>
        <w:ind w:firstLine="0"/>
        <w:jc w:val="center"/>
        <w:rPr>
          <w:rFonts w:ascii="Arial" w:hAnsi="Arial" w:cs="Arial"/>
          <w:b/>
          <w:sz w:val="20"/>
          <w:lang w:val="en-US"/>
        </w:rPr>
      </w:pPr>
      <w:r w:rsidRPr="00B04F15">
        <w:rPr>
          <w:rFonts w:ascii="Arial" w:hAnsi="Arial" w:cs="Arial"/>
          <w:b/>
          <w:sz w:val="20"/>
        </w:rPr>
        <w:t>Capaian Kinerja Sasaran Strategis ke-</w:t>
      </w:r>
      <w:r w:rsidR="00CD492D" w:rsidRPr="00B04F15">
        <w:rPr>
          <w:rFonts w:ascii="Arial" w:hAnsi="Arial" w:cs="Arial"/>
          <w:b/>
          <w:sz w:val="20"/>
          <w:lang w:val="en-US"/>
        </w:rPr>
        <w:t>4</w:t>
      </w:r>
    </w:p>
    <w:tbl>
      <w:tblPr>
        <w:tblStyle w:val="GridTable4-Accent41"/>
        <w:tblW w:w="8471" w:type="dxa"/>
        <w:tblLayout w:type="fixed"/>
        <w:tblLook w:val="0620" w:firstRow="1" w:lastRow="0" w:firstColumn="0" w:lastColumn="0" w:noHBand="1" w:noVBand="1"/>
      </w:tblPr>
      <w:tblGrid>
        <w:gridCol w:w="2127"/>
        <w:gridCol w:w="1842"/>
        <w:gridCol w:w="883"/>
        <w:gridCol w:w="993"/>
        <w:gridCol w:w="1126"/>
        <w:gridCol w:w="1500"/>
      </w:tblGrid>
      <w:tr w:rsidR="002A1C08" w:rsidRPr="00B04F15" w14:paraId="19FC6557" w14:textId="77777777" w:rsidTr="00C66434">
        <w:trPr>
          <w:cnfStyle w:val="100000000000" w:firstRow="1" w:lastRow="0" w:firstColumn="0" w:lastColumn="0" w:oddVBand="0" w:evenVBand="0" w:oddHBand="0" w:evenHBand="0" w:firstRowFirstColumn="0" w:firstRowLastColumn="0" w:lastRowFirstColumn="0" w:lastRowLastColumn="0"/>
          <w:trHeight w:val="350"/>
        </w:trPr>
        <w:tc>
          <w:tcPr>
            <w:tcW w:w="2127" w:type="dxa"/>
            <w:vMerge w:val="restart"/>
            <w:tcBorders>
              <w:right w:val="single" w:sz="4" w:space="0" w:color="FFFFFF" w:themeColor="background1"/>
            </w:tcBorders>
            <w:vAlign w:val="center"/>
          </w:tcPr>
          <w:p w14:paraId="06F31309" w14:textId="77777777" w:rsidR="002A1C08" w:rsidRPr="00B04F15" w:rsidRDefault="002A1C08" w:rsidP="0028345F">
            <w:pPr>
              <w:ind w:firstLine="0"/>
              <w:jc w:val="center"/>
              <w:rPr>
                <w:rFonts w:ascii="Arial" w:hAnsi="Arial" w:cs="Arial"/>
                <w:bCs w:val="0"/>
                <w:color w:val="auto"/>
                <w:sz w:val="20"/>
              </w:rPr>
            </w:pPr>
            <w:r w:rsidRPr="00B04F15">
              <w:rPr>
                <w:rFonts w:ascii="Arial" w:hAnsi="Arial" w:cs="Arial"/>
                <w:bCs w:val="0"/>
                <w:color w:val="auto"/>
                <w:sz w:val="20"/>
              </w:rPr>
              <w:t>Sasaran Strategis</w:t>
            </w:r>
          </w:p>
        </w:tc>
        <w:tc>
          <w:tcPr>
            <w:tcW w:w="1842" w:type="dxa"/>
            <w:vMerge w:val="restart"/>
            <w:tcBorders>
              <w:left w:val="single" w:sz="4" w:space="0" w:color="FFFFFF" w:themeColor="background1"/>
              <w:right w:val="single" w:sz="4" w:space="0" w:color="FFFFFF" w:themeColor="background1"/>
            </w:tcBorders>
            <w:vAlign w:val="center"/>
          </w:tcPr>
          <w:p w14:paraId="362DF94A" w14:textId="77777777" w:rsidR="002A1C08" w:rsidRPr="00B04F15" w:rsidRDefault="002A1C08" w:rsidP="0028345F">
            <w:pPr>
              <w:ind w:firstLine="0"/>
              <w:jc w:val="center"/>
              <w:rPr>
                <w:rFonts w:ascii="Arial" w:hAnsi="Arial" w:cs="Arial"/>
                <w:bCs w:val="0"/>
                <w:color w:val="auto"/>
                <w:sz w:val="20"/>
              </w:rPr>
            </w:pPr>
            <w:r w:rsidRPr="00B04F15">
              <w:rPr>
                <w:rFonts w:ascii="Arial" w:hAnsi="Arial" w:cs="Arial"/>
                <w:bCs w:val="0"/>
                <w:color w:val="auto"/>
                <w:sz w:val="20"/>
              </w:rPr>
              <w:t>Indikator Kinerja</w:t>
            </w:r>
          </w:p>
        </w:tc>
        <w:tc>
          <w:tcPr>
            <w:tcW w:w="3002"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1CC16E7E" w14:textId="77777777" w:rsidR="002A1C08" w:rsidRPr="00B04F15" w:rsidRDefault="002A1C08" w:rsidP="0028345F">
            <w:pPr>
              <w:ind w:firstLine="0"/>
              <w:jc w:val="center"/>
              <w:rPr>
                <w:rFonts w:ascii="Arial" w:hAnsi="Arial" w:cs="Arial"/>
                <w:bCs w:val="0"/>
                <w:color w:val="auto"/>
                <w:sz w:val="20"/>
                <w:lang w:val="en-US"/>
              </w:rPr>
            </w:pPr>
            <w:r w:rsidRPr="00B04F15">
              <w:rPr>
                <w:rFonts w:ascii="Arial" w:hAnsi="Arial" w:cs="Arial"/>
                <w:bCs w:val="0"/>
                <w:color w:val="auto"/>
                <w:sz w:val="20"/>
              </w:rPr>
              <w:t>Tahun 20</w:t>
            </w:r>
            <w:r w:rsidRPr="00B04F15">
              <w:rPr>
                <w:rFonts w:ascii="Arial" w:hAnsi="Arial" w:cs="Arial"/>
                <w:bCs w:val="0"/>
                <w:color w:val="auto"/>
                <w:sz w:val="20"/>
                <w:lang w:val="en-US"/>
              </w:rPr>
              <w:t>20</w:t>
            </w:r>
          </w:p>
        </w:tc>
        <w:tc>
          <w:tcPr>
            <w:tcW w:w="1500" w:type="dxa"/>
            <w:vMerge w:val="restart"/>
            <w:tcBorders>
              <w:left w:val="single" w:sz="4" w:space="0" w:color="FFFFFF" w:themeColor="background1"/>
            </w:tcBorders>
          </w:tcPr>
          <w:p w14:paraId="43B88CBF" w14:textId="77777777" w:rsidR="002A1C08" w:rsidRPr="00B04F15" w:rsidRDefault="002A1C08" w:rsidP="0028345F">
            <w:pPr>
              <w:spacing w:before="240" w:after="120"/>
              <w:ind w:firstLine="0"/>
              <w:jc w:val="center"/>
              <w:rPr>
                <w:rFonts w:ascii="Arial" w:hAnsi="Arial" w:cs="Arial"/>
                <w:bCs w:val="0"/>
                <w:color w:val="auto"/>
                <w:sz w:val="20"/>
              </w:rPr>
            </w:pPr>
            <w:r w:rsidRPr="00B04F15">
              <w:rPr>
                <w:rFonts w:ascii="Arial" w:hAnsi="Arial" w:cs="Arial"/>
                <w:bCs w:val="0"/>
                <w:color w:val="auto"/>
                <w:sz w:val="20"/>
              </w:rPr>
              <w:t>Kriteria</w:t>
            </w:r>
          </w:p>
        </w:tc>
      </w:tr>
      <w:tr w:rsidR="002A1C08" w:rsidRPr="00B04F15" w14:paraId="3F9E79E1" w14:textId="77777777" w:rsidTr="00C66434">
        <w:trPr>
          <w:trHeight w:val="350"/>
        </w:trPr>
        <w:tc>
          <w:tcPr>
            <w:tcW w:w="2127" w:type="dxa"/>
            <w:vMerge/>
            <w:tcBorders>
              <w:right w:val="single" w:sz="4" w:space="0" w:color="FFFFFF" w:themeColor="background1"/>
            </w:tcBorders>
          </w:tcPr>
          <w:p w14:paraId="02C867F1" w14:textId="77777777" w:rsidR="002A1C08" w:rsidRPr="00B04F15" w:rsidRDefault="002A1C08" w:rsidP="002A1C08">
            <w:pPr>
              <w:spacing w:after="120"/>
              <w:ind w:firstLine="0"/>
              <w:jc w:val="center"/>
              <w:rPr>
                <w:rFonts w:ascii="Arial" w:hAnsi="Arial" w:cs="Arial"/>
                <w:b/>
                <w:sz w:val="20"/>
              </w:rPr>
            </w:pPr>
          </w:p>
        </w:tc>
        <w:tc>
          <w:tcPr>
            <w:tcW w:w="1842" w:type="dxa"/>
            <w:vMerge/>
            <w:tcBorders>
              <w:left w:val="single" w:sz="4" w:space="0" w:color="FFFFFF" w:themeColor="background1"/>
              <w:right w:val="single" w:sz="4" w:space="0" w:color="FFFFFF" w:themeColor="background1"/>
            </w:tcBorders>
          </w:tcPr>
          <w:p w14:paraId="5D4837E7" w14:textId="77777777" w:rsidR="002A1C08" w:rsidRPr="00B04F15" w:rsidRDefault="002A1C08" w:rsidP="002A1C08">
            <w:pPr>
              <w:spacing w:after="120"/>
              <w:ind w:firstLine="0"/>
              <w:jc w:val="center"/>
              <w:rPr>
                <w:rFonts w:ascii="Arial" w:hAnsi="Arial" w:cs="Arial"/>
                <w:b/>
                <w:sz w:val="20"/>
              </w:rPr>
            </w:pPr>
          </w:p>
        </w:tc>
        <w:tc>
          <w:tcPr>
            <w:tcW w:w="883"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36959155" w14:textId="77777777" w:rsidR="002A1C08" w:rsidRPr="00B04F15" w:rsidRDefault="002A1C08" w:rsidP="00C66434">
            <w:pPr>
              <w:spacing w:after="120"/>
              <w:ind w:firstLine="0"/>
              <w:jc w:val="center"/>
              <w:rPr>
                <w:rFonts w:ascii="Arial" w:hAnsi="Arial" w:cs="Arial"/>
                <w:b/>
                <w:sz w:val="20"/>
              </w:rPr>
            </w:pPr>
            <w:r w:rsidRPr="00B04F15">
              <w:rPr>
                <w:rFonts w:ascii="Arial" w:hAnsi="Arial" w:cs="Arial"/>
                <w:b/>
                <w:sz w:val="20"/>
              </w:rPr>
              <w:t>Target</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22F53063" w14:textId="77777777" w:rsidR="002A1C08" w:rsidRPr="00B04F15" w:rsidRDefault="002A1C08" w:rsidP="00C66434">
            <w:pPr>
              <w:spacing w:after="120"/>
              <w:ind w:firstLine="0"/>
              <w:jc w:val="center"/>
              <w:rPr>
                <w:rFonts w:ascii="Arial" w:hAnsi="Arial" w:cs="Arial"/>
                <w:b/>
                <w:sz w:val="20"/>
              </w:rPr>
            </w:pPr>
            <w:r w:rsidRPr="00B04F15">
              <w:rPr>
                <w:rFonts w:ascii="Arial" w:hAnsi="Arial" w:cs="Arial"/>
                <w:b/>
                <w:sz w:val="20"/>
              </w:rPr>
              <w:t>Realisasi</w:t>
            </w:r>
          </w:p>
        </w:tc>
        <w:tc>
          <w:tcPr>
            <w:tcW w:w="1126"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334E1CE2" w14:textId="77777777" w:rsidR="002A1C08" w:rsidRPr="00B04F15" w:rsidRDefault="002A1C08" w:rsidP="00C66434">
            <w:pPr>
              <w:spacing w:after="120"/>
              <w:ind w:firstLine="0"/>
              <w:jc w:val="center"/>
              <w:rPr>
                <w:rFonts w:ascii="Arial" w:hAnsi="Arial" w:cs="Arial"/>
                <w:b/>
                <w:sz w:val="20"/>
              </w:rPr>
            </w:pPr>
            <w:r w:rsidRPr="00B04F15">
              <w:rPr>
                <w:rFonts w:ascii="Arial" w:hAnsi="Arial" w:cs="Arial"/>
                <w:b/>
                <w:sz w:val="20"/>
              </w:rPr>
              <w:t>% Capaian</w:t>
            </w:r>
          </w:p>
        </w:tc>
        <w:tc>
          <w:tcPr>
            <w:tcW w:w="1500" w:type="dxa"/>
            <w:vMerge/>
            <w:tcBorders>
              <w:left w:val="single" w:sz="4" w:space="0" w:color="FFFFFF" w:themeColor="background1"/>
            </w:tcBorders>
          </w:tcPr>
          <w:p w14:paraId="56B6D88D" w14:textId="77777777" w:rsidR="002A1C08" w:rsidRPr="00B04F15" w:rsidRDefault="002A1C08" w:rsidP="002A1C08">
            <w:pPr>
              <w:spacing w:after="120"/>
              <w:ind w:firstLine="0"/>
              <w:jc w:val="center"/>
              <w:rPr>
                <w:rFonts w:ascii="Arial" w:hAnsi="Arial" w:cs="Arial"/>
                <w:sz w:val="20"/>
              </w:rPr>
            </w:pPr>
          </w:p>
        </w:tc>
      </w:tr>
      <w:tr w:rsidR="002A1C08" w:rsidRPr="00B04F15" w14:paraId="5F9FB2C0" w14:textId="77777777" w:rsidTr="005D2658">
        <w:tc>
          <w:tcPr>
            <w:tcW w:w="2127" w:type="dxa"/>
          </w:tcPr>
          <w:p w14:paraId="3DB692B7" w14:textId="3D6B0442" w:rsidR="002A1C08" w:rsidRPr="00B04F15" w:rsidRDefault="0098357B" w:rsidP="008C482C">
            <w:pPr>
              <w:ind w:firstLine="0"/>
              <w:rPr>
                <w:rFonts w:ascii="Arial" w:hAnsi="Arial" w:cs="Arial"/>
                <w:sz w:val="20"/>
                <w:lang w:val="en-US"/>
              </w:rPr>
            </w:pPr>
            <w:r w:rsidRPr="00B04F15">
              <w:rPr>
                <w:rFonts w:ascii="Arial" w:hAnsi="Arial" w:cs="Arial"/>
                <w:sz w:val="20"/>
                <w:lang w:val="en-US"/>
              </w:rPr>
              <w:t>Terwujudnya penyelenggaraan persandian</w:t>
            </w:r>
          </w:p>
        </w:tc>
        <w:tc>
          <w:tcPr>
            <w:tcW w:w="1842" w:type="dxa"/>
          </w:tcPr>
          <w:p w14:paraId="2027587D" w14:textId="57DA3A86" w:rsidR="002A1C08" w:rsidRPr="00B04F15" w:rsidRDefault="002A1C08" w:rsidP="002A1C08">
            <w:pPr>
              <w:spacing w:after="120"/>
              <w:ind w:firstLine="0"/>
              <w:rPr>
                <w:rFonts w:ascii="Arial" w:hAnsi="Arial" w:cs="Arial"/>
                <w:sz w:val="20"/>
                <w:lang w:val="en-US"/>
              </w:rPr>
            </w:pPr>
            <w:r w:rsidRPr="00B04F15">
              <w:rPr>
                <w:rFonts w:ascii="Arial" w:hAnsi="Arial" w:cs="Arial"/>
                <w:sz w:val="20"/>
                <w:lang w:val="en-US"/>
              </w:rPr>
              <w:t xml:space="preserve">Indeks </w:t>
            </w:r>
            <w:r w:rsidR="00F2370A" w:rsidRPr="00B04F15">
              <w:rPr>
                <w:rFonts w:ascii="Arial" w:hAnsi="Arial" w:cs="Arial"/>
                <w:sz w:val="20"/>
                <w:lang w:val="en-US"/>
              </w:rPr>
              <w:t>Keamanan Informasi</w:t>
            </w:r>
            <w:r w:rsidR="00CD492D" w:rsidRPr="00B04F15">
              <w:rPr>
                <w:rFonts w:ascii="Arial" w:hAnsi="Arial" w:cs="Arial"/>
                <w:sz w:val="20"/>
                <w:lang w:val="en-US"/>
              </w:rPr>
              <w:t xml:space="preserve"> (KAMI)</w:t>
            </w:r>
          </w:p>
          <w:p w14:paraId="16283D58" w14:textId="77777777" w:rsidR="002A1C08" w:rsidRPr="00B04F15" w:rsidRDefault="002A1C08" w:rsidP="002A1C08">
            <w:pPr>
              <w:spacing w:after="120"/>
              <w:ind w:firstLine="0"/>
              <w:rPr>
                <w:rFonts w:ascii="Arial" w:hAnsi="Arial" w:cs="Arial"/>
                <w:sz w:val="20"/>
                <w:lang w:val="en-US"/>
              </w:rPr>
            </w:pPr>
          </w:p>
        </w:tc>
        <w:tc>
          <w:tcPr>
            <w:tcW w:w="883" w:type="dxa"/>
          </w:tcPr>
          <w:p w14:paraId="20C6034E" w14:textId="00A8CCE6" w:rsidR="002A1C08" w:rsidRPr="00B04F15" w:rsidRDefault="0098357B" w:rsidP="002A1C08">
            <w:pPr>
              <w:spacing w:after="120"/>
              <w:ind w:firstLine="0"/>
              <w:jc w:val="center"/>
              <w:rPr>
                <w:rFonts w:ascii="Arial" w:hAnsi="Arial" w:cs="Arial"/>
                <w:sz w:val="20"/>
                <w:lang w:val="en-US"/>
              </w:rPr>
            </w:pPr>
            <w:r w:rsidRPr="00B04F15">
              <w:rPr>
                <w:rFonts w:ascii="Arial" w:hAnsi="Arial" w:cs="Arial"/>
                <w:sz w:val="20"/>
                <w:lang w:val="en-US"/>
              </w:rPr>
              <w:t>Level II</w:t>
            </w:r>
          </w:p>
        </w:tc>
        <w:tc>
          <w:tcPr>
            <w:tcW w:w="993" w:type="dxa"/>
          </w:tcPr>
          <w:p w14:paraId="677992DD" w14:textId="3E7F95EA" w:rsidR="002A1C08" w:rsidRPr="00B04F15" w:rsidRDefault="0098357B" w:rsidP="002A1C08">
            <w:pPr>
              <w:spacing w:after="120"/>
              <w:ind w:firstLine="0"/>
              <w:jc w:val="center"/>
              <w:rPr>
                <w:rFonts w:ascii="Arial" w:hAnsi="Arial" w:cs="Arial"/>
                <w:sz w:val="20"/>
                <w:lang w:val="en-US"/>
              </w:rPr>
            </w:pPr>
            <w:r w:rsidRPr="00B04F15">
              <w:rPr>
                <w:rFonts w:ascii="Arial" w:hAnsi="Arial" w:cs="Arial"/>
                <w:sz w:val="20"/>
                <w:lang w:val="en-US"/>
              </w:rPr>
              <w:t>Level II</w:t>
            </w:r>
          </w:p>
        </w:tc>
        <w:tc>
          <w:tcPr>
            <w:tcW w:w="1126" w:type="dxa"/>
          </w:tcPr>
          <w:p w14:paraId="3E0405B9" w14:textId="3FA716B6" w:rsidR="002A1C08" w:rsidRPr="00B04F15" w:rsidRDefault="0098357B" w:rsidP="002A1C08">
            <w:pPr>
              <w:spacing w:after="120"/>
              <w:ind w:firstLine="0"/>
              <w:jc w:val="center"/>
              <w:rPr>
                <w:rFonts w:ascii="Arial" w:hAnsi="Arial" w:cs="Arial"/>
                <w:sz w:val="20"/>
                <w:lang w:val="en-US"/>
              </w:rPr>
            </w:pPr>
            <w:r w:rsidRPr="00B04F15">
              <w:rPr>
                <w:rFonts w:ascii="Arial" w:hAnsi="Arial" w:cs="Arial"/>
                <w:sz w:val="20"/>
                <w:lang w:val="en-US"/>
              </w:rPr>
              <w:t>100</w:t>
            </w:r>
          </w:p>
        </w:tc>
        <w:tc>
          <w:tcPr>
            <w:tcW w:w="1500" w:type="dxa"/>
            <w:shd w:val="clear" w:color="auto" w:fill="76923C" w:themeFill="accent3" w:themeFillShade="BF"/>
          </w:tcPr>
          <w:p w14:paraId="3B5C5117" w14:textId="77777777" w:rsidR="002A1C08" w:rsidRPr="00B04F15" w:rsidRDefault="002A1C08" w:rsidP="002A1C08">
            <w:pPr>
              <w:spacing w:after="120"/>
              <w:ind w:firstLine="0"/>
              <w:jc w:val="center"/>
              <w:rPr>
                <w:rFonts w:ascii="Arial" w:hAnsi="Arial" w:cs="Arial"/>
                <w:sz w:val="20"/>
              </w:rPr>
            </w:pPr>
            <w:r w:rsidRPr="00B04F15">
              <w:rPr>
                <w:rFonts w:ascii="Arial" w:hAnsi="Arial" w:cs="Arial"/>
                <w:sz w:val="20"/>
                <w:lang w:val="en-US"/>
              </w:rPr>
              <w:t>Sangat baik</w:t>
            </w:r>
          </w:p>
        </w:tc>
      </w:tr>
    </w:tbl>
    <w:p w14:paraId="0C994FF6" w14:textId="77777777" w:rsidR="002A1C08" w:rsidRPr="008947B6" w:rsidRDefault="002A1C08" w:rsidP="002A1C08">
      <w:pPr>
        <w:spacing w:line="360" w:lineRule="auto"/>
        <w:ind w:firstLine="709"/>
        <w:jc w:val="both"/>
        <w:rPr>
          <w:rFonts w:ascii="Arial" w:hAnsi="Arial" w:cs="Arial"/>
          <w:color w:val="FF0000"/>
          <w:lang w:val="en-US"/>
        </w:rPr>
      </w:pPr>
    </w:p>
    <w:p w14:paraId="4804FC3C" w14:textId="0D06A6AA" w:rsidR="005D2658" w:rsidRPr="00B04F15" w:rsidRDefault="005D2658" w:rsidP="0025263B">
      <w:pPr>
        <w:numPr>
          <w:ilvl w:val="0"/>
          <w:numId w:val="44"/>
        </w:numPr>
        <w:spacing w:line="360" w:lineRule="auto"/>
        <w:ind w:left="426"/>
        <w:jc w:val="both"/>
        <w:rPr>
          <w:rFonts w:ascii="Arial" w:hAnsi="Arial" w:cs="Arial"/>
          <w:b/>
        </w:rPr>
      </w:pPr>
      <w:r w:rsidRPr="00B04F15">
        <w:rPr>
          <w:rFonts w:ascii="Arial" w:hAnsi="Arial" w:cs="Arial"/>
          <w:b/>
        </w:rPr>
        <w:t xml:space="preserve">Perbandingan </w:t>
      </w:r>
      <w:r w:rsidRPr="00B04F15">
        <w:rPr>
          <w:rFonts w:ascii="Arial" w:hAnsi="Arial" w:cs="Arial"/>
          <w:b/>
          <w:lang w:val="en-US"/>
        </w:rPr>
        <w:t xml:space="preserve">Target dan </w:t>
      </w:r>
      <w:r w:rsidRPr="00B04F15">
        <w:rPr>
          <w:rFonts w:ascii="Arial" w:hAnsi="Arial" w:cs="Arial"/>
          <w:b/>
        </w:rPr>
        <w:t>Realisasi Kinerja Tahun 20</w:t>
      </w:r>
      <w:r w:rsidRPr="00B04F15">
        <w:rPr>
          <w:rFonts w:ascii="Arial" w:hAnsi="Arial" w:cs="Arial"/>
          <w:b/>
          <w:lang w:val="en-US"/>
        </w:rPr>
        <w:t>2</w:t>
      </w:r>
      <w:r w:rsidR="00B04F15" w:rsidRPr="00B04F15">
        <w:rPr>
          <w:rFonts w:ascii="Arial" w:hAnsi="Arial" w:cs="Arial"/>
          <w:b/>
          <w:lang w:val="en-US"/>
        </w:rPr>
        <w:t>1</w:t>
      </w:r>
    </w:p>
    <w:p w14:paraId="6FE26614" w14:textId="4097E28A" w:rsidR="002A1C08" w:rsidRPr="00B04F15" w:rsidRDefault="002A1C08" w:rsidP="008C482C">
      <w:pPr>
        <w:spacing w:line="360" w:lineRule="auto"/>
        <w:ind w:left="426" w:firstLine="709"/>
        <w:jc w:val="both"/>
        <w:rPr>
          <w:rFonts w:ascii="Arial" w:hAnsi="Arial" w:cs="Arial"/>
          <w:b/>
          <w:noProof/>
          <w:lang w:val="en-US" w:eastAsia="en-US"/>
        </w:rPr>
      </w:pPr>
      <w:r w:rsidRPr="00B04F15">
        <w:rPr>
          <w:rFonts w:ascii="Arial" w:hAnsi="Arial" w:cs="Arial"/>
          <w:lang w:val="en-US"/>
        </w:rPr>
        <w:t xml:space="preserve">Capaian indikator </w:t>
      </w:r>
      <w:r w:rsidR="00CD492D" w:rsidRPr="00B04F15">
        <w:rPr>
          <w:rFonts w:ascii="Arial" w:hAnsi="Arial" w:cs="Arial"/>
          <w:lang w:val="en-US"/>
        </w:rPr>
        <w:t>kinerja pada sasaran strategis 4</w:t>
      </w:r>
      <w:r w:rsidRPr="00B04F15">
        <w:rPr>
          <w:rFonts w:ascii="Arial" w:hAnsi="Arial" w:cs="Arial"/>
          <w:lang w:val="en-US"/>
        </w:rPr>
        <w:t xml:space="preserve"> </w:t>
      </w:r>
      <w:r w:rsidRPr="00B04F15">
        <w:rPr>
          <w:rFonts w:ascii="Arial" w:hAnsi="Arial" w:cs="Arial"/>
          <w:i/>
          <w:lang w:val="en-US"/>
        </w:rPr>
        <w:t>“</w:t>
      </w:r>
      <w:r w:rsidR="00CD492D" w:rsidRPr="00B04F15">
        <w:rPr>
          <w:rFonts w:ascii="Arial" w:hAnsi="Arial" w:cs="Arial"/>
          <w:i/>
          <w:lang w:val="en-US"/>
        </w:rPr>
        <w:t>terwujudnya penyelenggaraan persandian</w:t>
      </w:r>
      <w:r w:rsidRPr="00B04F15">
        <w:rPr>
          <w:rFonts w:ascii="Arial" w:hAnsi="Arial" w:cs="Arial"/>
          <w:i/>
          <w:lang w:val="en-US"/>
        </w:rPr>
        <w:t>”</w:t>
      </w:r>
      <w:r w:rsidRPr="00B04F15">
        <w:rPr>
          <w:rFonts w:ascii="Arial" w:hAnsi="Arial" w:cs="Arial"/>
          <w:lang w:val="en-US"/>
        </w:rPr>
        <w:t xml:space="preserve"> dengan</w:t>
      </w:r>
      <w:r w:rsidRPr="00B04F15">
        <w:rPr>
          <w:rFonts w:ascii="Arial" w:hAnsi="Arial" w:cs="Arial"/>
        </w:rPr>
        <w:t xml:space="preserve"> </w:t>
      </w:r>
      <w:r w:rsidRPr="00B04F15">
        <w:rPr>
          <w:rFonts w:ascii="Arial" w:hAnsi="Arial" w:cs="Arial"/>
          <w:lang w:val="en-US"/>
        </w:rPr>
        <w:t xml:space="preserve">target yang ditetapkan </w:t>
      </w:r>
      <w:r w:rsidRPr="00B04F15">
        <w:rPr>
          <w:rFonts w:ascii="Arial" w:hAnsi="Arial" w:cs="Arial"/>
        </w:rPr>
        <w:t>tahun 20</w:t>
      </w:r>
      <w:r w:rsidRPr="00B04F15">
        <w:rPr>
          <w:rFonts w:ascii="Arial" w:hAnsi="Arial" w:cs="Arial"/>
          <w:lang w:val="en-US"/>
        </w:rPr>
        <w:t>2</w:t>
      </w:r>
      <w:r w:rsidR="00B04F15" w:rsidRPr="00B04F15">
        <w:rPr>
          <w:rFonts w:ascii="Arial" w:hAnsi="Arial" w:cs="Arial"/>
          <w:lang w:val="en-US"/>
        </w:rPr>
        <w:t>1</w:t>
      </w:r>
      <w:r w:rsidRPr="00B04F15">
        <w:rPr>
          <w:rFonts w:ascii="Arial" w:hAnsi="Arial" w:cs="Arial"/>
          <w:lang w:val="en-US"/>
        </w:rPr>
        <w:t xml:space="preserve"> </w:t>
      </w:r>
      <w:r w:rsidRPr="00B04F15">
        <w:rPr>
          <w:rFonts w:ascii="Arial" w:hAnsi="Arial" w:cs="Arial"/>
        </w:rPr>
        <w:t>pada indikator sasaran ini adalah</w:t>
      </w:r>
      <w:r w:rsidRPr="00B04F15">
        <w:rPr>
          <w:rFonts w:ascii="Arial" w:hAnsi="Arial" w:cs="Arial"/>
          <w:lang w:val="en-US"/>
        </w:rPr>
        <w:t xml:space="preserve"> </w:t>
      </w:r>
      <w:r w:rsidR="00CD492D" w:rsidRPr="00B04F15">
        <w:rPr>
          <w:rFonts w:ascii="Arial" w:hAnsi="Arial" w:cs="Arial"/>
          <w:lang w:val="en-US"/>
        </w:rPr>
        <w:t>Level II.</w:t>
      </w:r>
      <w:r w:rsidRPr="00B04F15">
        <w:rPr>
          <w:rFonts w:ascii="Arial" w:hAnsi="Arial" w:cs="Arial"/>
          <w:lang w:val="en-US"/>
        </w:rPr>
        <w:t xml:space="preserve"> Pada tahun 202</w:t>
      </w:r>
      <w:r w:rsidR="00B04F15" w:rsidRPr="00B04F15">
        <w:rPr>
          <w:rFonts w:ascii="Arial" w:hAnsi="Arial" w:cs="Arial"/>
          <w:lang w:val="en-US"/>
        </w:rPr>
        <w:t>1</w:t>
      </w:r>
      <w:r w:rsidRPr="00B04F15">
        <w:rPr>
          <w:rFonts w:ascii="Arial" w:hAnsi="Arial" w:cs="Arial"/>
          <w:lang w:val="en-US"/>
        </w:rPr>
        <w:t>,</w:t>
      </w:r>
      <w:r w:rsidR="00CD492D" w:rsidRPr="00B04F15">
        <w:rPr>
          <w:rFonts w:ascii="Arial" w:hAnsi="Arial" w:cs="Arial"/>
          <w:lang w:val="en-US"/>
        </w:rPr>
        <w:t xml:space="preserve"> </w:t>
      </w:r>
      <w:r w:rsidR="003B461D" w:rsidRPr="00B04F15">
        <w:rPr>
          <w:rFonts w:ascii="Arial" w:hAnsi="Arial" w:cs="Arial"/>
          <w:lang w:val="en-US"/>
        </w:rPr>
        <w:t xml:space="preserve">Dinas Komunikasi dan Informatika tidak melakukan penilaian Indeks KAMI sehingga capaian kinerja untuk indikator ini </w:t>
      </w:r>
      <w:r w:rsidR="00CD492D" w:rsidRPr="00B04F15">
        <w:rPr>
          <w:rFonts w:ascii="Arial" w:hAnsi="Arial" w:cs="Arial"/>
          <w:lang w:val="en-US"/>
        </w:rPr>
        <w:t xml:space="preserve">adalah 282 poin </w:t>
      </w:r>
      <w:r w:rsidR="00F56849" w:rsidRPr="00B04F15">
        <w:rPr>
          <w:rFonts w:ascii="Arial" w:hAnsi="Arial" w:cs="Arial"/>
          <w:lang w:val="en-US"/>
        </w:rPr>
        <w:t>dan</w:t>
      </w:r>
      <w:r w:rsidR="00CD492D" w:rsidRPr="00B04F15">
        <w:rPr>
          <w:rFonts w:ascii="Arial" w:hAnsi="Arial" w:cs="Arial"/>
          <w:lang w:val="en-US"/>
        </w:rPr>
        <w:t xml:space="preserve"> masuk pada kategori Level II</w:t>
      </w:r>
      <w:r w:rsidR="00F56849" w:rsidRPr="00B04F15">
        <w:rPr>
          <w:rFonts w:ascii="Arial" w:hAnsi="Arial" w:cs="Arial"/>
          <w:lang w:val="en-US"/>
        </w:rPr>
        <w:t xml:space="preserve"> atau tercapai 100% dari target yang ditetapkan, sehingga masuk kriteria </w:t>
      </w:r>
      <w:r w:rsidR="00F56849" w:rsidRPr="00B04F15">
        <w:rPr>
          <w:rFonts w:ascii="Arial" w:hAnsi="Arial" w:cs="Arial"/>
          <w:b/>
          <w:lang w:val="en-US"/>
        </w:rPr>
        <w:t>Sangat Baik</w:t>
      </w:r>
      <w:r w:rsidR="00F56849" w:rsidRPr="00B04F15">
        <w:rPr>
          <w:rFonts w:ascii="Arial" w:hAnsi="Arial" w:cs="Arial"/>
          <w:lang w:val="en-US"/>
        </w:rPr>
        <w:t>.</w:t>
      </w:r>
      <w:r w:rsidR="00CD492D" w:rsidRPr="00B04F15">
        <w:rPr>
          <w:rFonts w:ascii="Arial" w:hAnsi="Arial" w:cs="Arial"/>
          <w:lang w:val="en-US"/>
        </w:rPr>
        <w:t xml:space="preserve"> </w:t>
      </w:r>
      <w:r w:rsidRPr="00B04F15">
        <w:rPr>
          <w:rFonts w:ascii="Arial" w:hAnsi="Arial" w:cs="Arial"/>
          <w:lang w:val="en-US"/>
        </w:rPr>
        <w:t xml:space="preserve"> </w:t>
      </w:r>
      <w:r w:rsidR="00CD492D" w:rsidRPr="00B04F15">
        <w:rPr>
          <w:rFonts w:ascii="Arial" w:hAnsi="Arial" w:cs="Arial"/>
          <w:lang w:val="en-US"/>
        </w:rPr>
        <w:t>Berikut hasil evaluasi tingkat kematangan keamanan informasi pada Dinas Komunikasi dan Informatika Kabupaten Cirebon.</w:t>
      </w:r>
    </w:p>
    <w:p w14:paraId="320DE866" w14:textId="77777777" w:rsidR="00CD492D" w:rsidRPr="00B04F15" w:rsidRDefault="00CD492D" w:rsidP="008C482C">
      <w:pPr>
        <w:spacing w:line="360" w:lineRule="auto"/>
        <w:ind w:left="426" w:firstLine="709"/>
        <w:jc w:val="both"/>
        <w:rPr>
          <w:noProof/>
          <w:lang w:val="en-US" w:eastAsia="en-US"/>
        </w:rPr>
      </w:pPr>
    </w:p>
    <w:p w14:paraId="5B7304A0" w14:textId="550753A1" w:rsidR="002A1C08" w:rsidRPr="00B04F15" w:rsidRDefault="00CD492D" w:rsidP="008C482C">
      <w:pPr>
        <w:spacing w:line="360" w:lineRule="auto"/>
        <w:ind w:left="426" w:firstLine="0"/>
        <w:jc w:val="both"/>
        <w:rPr>
          <w:rFonts w:ascii="Arial" w:hAnsi="Arial" w:cs="Arial"/>
          <w:b/>
          <w:lang w:val="en-US"/>
        </w:rPr>
      </w:pPr>
      <w:r w:rsidRPr="00B04F15">
        <w:rPr>
          <w:noProof/>
          <w:lang w:val="en-US" w:eastAsia="en-US"/>
        </w:rPr>
        <w:lastRenderedPageBreak/>
        <w:drawing>
          <wp:inline distT="0" distB="0" distL="0" distR="0" wp14:anchorId="15202F7E" wp14:editId="064190A7">
            <wp:extent cx="5072932" cy="330611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496" t="20022" r="20562" b="9339"/>
                    <a:stretch/>
                  </pic:blipFill>
                  <pic:spPr bwMode="auto">
                    <a:xfrm>
                      <a:off x="0" y="0"/>
                      <a:ext cx="5097716" cy="3322268"/>
                    </a:xfrm>
                    <a:prstGeom prst="rect">
                      <a:avLst/>
                    </a:prstGeom>
                    <a:ln>
                      <a:noFill/>
                    </a:ln>
                    <a:extLst>
                      <a:ext uri="{53640926-AAD7-44D8-BBD7-CCE9431645EC}">
                        <a14:shadowObscured xmlns:a14="http://schemas.microsoft.com/office/drawing/2010/main"/>
                      </a:ext>
                    </a:extLst>
                  </pic:spPr>
                </pic:pic>
              </a:graphicData>
            </a:graphic>
          </wp:inline>
        </w:drawing>
      </w:r>
    </w:p>
    <w:p w14:paraId="66855599" w14:textId="3FA397C7" w:rsidR="002A1C08" w:rsidRPr="00B04F15" w:rsidRDefault="002A1C08" w:rsidP="008C482C">
      <w:pPr>
        <w:pStyle w:val="BodyTextIndent2a"/>
        <w:spacing w:after="0"/>
        <w:ind w:left="567" w:firstLine="0"/>
        <w:jc w:val="center"/>
        <w:rPr>
          <w:rFonts w:cs="Arial"/>
          <w:b/>
          <w:bCs/>
          <w:sz w:val="20"/>
          <w:szCs w:val="22"/>
        </w:rPr>
      </w:pPr>
      <w:r w:rsidRPr="00B04F15">
        <w:rPr>
          <w:rFonts w:cs="Arial"/>
          <w:b/>
          <w:bCs/>
          <w:sz w:val="20"/>
          <w:szCs w:val="22"/>
        </w:rPr>
        <w:t xml:space="preserve">Gambar </w:t>
      </w:r>
      <w:r w:rsidR="00E76658" w:rsidRPr="00B04F15">
        <w:rPr>
          <w:rFonts w:cs="Arial"/>
          <w:b/>
          <w:bCs/>
          <w:sz w:val="20"/>
          <w:szCs w:val="22"/>
        </w:rPr>
        <w:t xml:space="preserve">5.  </w:t>
      </w:r>
      <w:r w:rsidRPr="00B04F15">
        <w:rPr>
          <w:rFonts w:cs="Arial"/>
          <w:b/>
          <w:bCs/>
          <w:sz w:val="20"/>
          <w:szCs w:val="22"/>
        </w:rPr>
        <w:t xml:space="preserve"> Hasil </w:t>
      </w:r>
      <w:r w:rsidR="000E031F" w:rsidRPr="00B04F15">
        <w:rPr>
          <w:rFonts w:cs="Arial"/>
          <w:b/>
          <w:bCs/>
          <w:sz w:val="20"/>
          <w:szCs w:val="22"/>
        </w:rPr>
        <w:t xml:space="preserve">Penilaian </w:t>
      </w:r>
      <w:r w:rsidR="00CD492D" w:rsidRPr="00B04F15">
        <w:rPr>
          <w:rFonts w:cs="Arial"/>
          <w:b/>
          <w:bCs/>
          <w:sz w:val="20"/>
          <w:szCs w:val="22"/>
        </w:rPr>
        <w:t>Tingkat Kematangan KAMI</w:t>
      </w:r>
    </w:p>
    <w:p w14:paraId="2431C8DE" w14:textId="77777777" w:rsidR="002A1C08" w:rsidRPr="00B04F15" w:rsidRDefault="002A1C08" w:rsidP="002A1C08">
      <w:pPr>
        <w:pStyle w:val="BodyTextIndent2a"/>
        <w:spacing w:after="0"/>
        <w:ind w:left="990" w:firstLine="0"/>
        <w:jc w:val="center"/>
        <w:rPr>
          <w:rFonts w:cs="Arial"/>
          <w:b/>
          <w:bCs/>
          <w:szCs w:val="22"/>
        </w:rPr>
      </w:pPr>
    </w:p>
    <w:p w14:paraId="24F3B0E9" w14:textId="77777777" w:rsidR="002A1C08" w:rsidRPr="00B04F15" w:rsidRDefault="002A1C08" w:rsidP="002A1C08">
      <w:pPr>
        <w:spacing w:line="360" w:lineRule="auto"/>
        <w:ind w:left="993" w:firstLine="0"/>
        <w:jc w:val="both"/>
        <w:rPr>
          <w:rFonts w:ascii="Arial" w:hAnsi="Arial" w:cs="Arial"/>
          <w:lang w:val="en-US"/>
        </w:rPr>
      </w:pPr>
    </w:p>
    <w:p w14:paraId="4E5FA10B" w14:textId="577C78C2" w:rsidR="00CD492D" w:rsidRPr="00B04F15" w:rsidRDefault="002A1C08" w:rsidP="008C482C">
      <w:pPr>
        <w:spacing w:line="360" w:lineRule="auto"/>
        <w:ind w:left="426" w:firstLine="720"/>
        <w:jc w:val="both"/>
        <w:rPr>
          <w:rFonts w:ascii="Arial" w:hAnsi="Arial" w:cs="Arial"/>
          <w:lang w:val="en-US"/>
        </w:rPr>
      </w:pPr>
      <w:r w:rsidRPr="00B04F15">
        <w:rPr>
          <w:rFonts w:ascii="Arial" w:hAnsi="Arial" w:cs="Arial"/>
          <w:lang w:val="en-US"/>
        </w:rPr>
        <w:t xml:space="preserve">Dari gambar diatas, dapat dilihat hasil penilaian </w:t>
      </w:r>
      <w:r w:rsidR="00CD492D" w:rsidRPr="00B04F15">
        <w:rPr>
          <w:rFonts w:ascii="Arial" w:hAnsi="Arial" w:cs="Arial"/>
          <w:lang w:val="en-US"/>
        </w:rPr>
        <w:t xml:space="preserve">Indeks KAMI terdiri dari </w:t>
      </w:r>
      <w:r w:rsidR="00E929AD" w:rsidRPr="00B04F15">
        <w:rPr>
          <w:rFonts w:ascii="Arial" w:hAnsi="Arial" w:cs="Arial"/>
          <w:lang w:val="en-US"/>
        </w:rPr>
        <w:t>masing-masing area berikut</w:t>
      </w:r>
      <w:r w:rsidR="00CD492D" w:rsidRPr="00B04F15">
        <w:rPr>
          <w:rFonts w:ascii="Arial" w:hAnsi="Arial" w:cs="Arial"/>
          <w:lang w:val="en-US"/>
        </w:rPr>
        <w:t>:</w:t>
      </w:r>
    </w:p>
    <w:p w14:paraId="04AC9F47" w14:textId="3DC07A8E" w:rsidR="00CD492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Kategori Sistem Elektronik, dengan skor penetapan 23 poin</w:t>
      </w:r>
    </w:p>
    <w:p w14:paraId="45806EBE" w14:textId="75A2ECF0" w:rsidR="00CD492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Tata Kelola Keamanan Informasi, dengan  total nilai 40 poin</w:t>
      </w:r>
    </w:p>
    <w:p w14:paraId="6FFB5C92" w14:textId="0668B38B" w:rsidR="00E929A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Pengelolaan Risiko Keamanan Informasi, dengan total nilai 27 poin</w:t>
      </w:r>
    </w:p>
    <w:p w14:paraId="39E21D3C" w14:textId="79BC94D0" w:rsidR="00E929A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Kerangka Kerja Keamanan Informasi, dengan total nilai 50 poin</w:t>
      </w:r>
    </w:p>
    <w:p w14:paraId="00EDA4EB" w14:textId="52A5EE0A" w:rsidR="00E929A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Pengelolaan Aset Informasi, dengan total nilai 76 poin</w:t>
      </w:r>
    </w:p>
    <w:p w14:paraId="0CD0A656" w14:textId="0B09FE48" w:rsidR="00E929A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Teknologi dan Keamanan Informasi, dengan total nilai 89 poin</w:t>
      </w:r>
    </w:p>
    <w:p w14:paraId="103B3269" w14:textId="0CC0228B" w:rsidR="00E929AD" w:rsidRPr="00B04F15" w:rsidRDefault="00E929AD" w:rsidP="0025263B">
      <w:pPr>
        <w:pStyle w:val="ListParagraph"/>
        <w:numPr>
          <w:ilvl w:val="3"/>
          <w:numId w:val="33"/>
        </w:numPr>
        <w:spacing w:line="360" w:lineRule="auto"/>
        <w:ind w:left="1134"/>
        <w:jc w:val="both"/>
        <w:rPr>
          <w:rFonts w:ascii="Arial" w:hAnsi="Arial" w:cs="Arial"/>
          <w:lang w:val="en-US"/>
        </w:rPr>
      </w:pPr>
      <w:r w:rsidRPr="00B04F15">
        <w:rPr>
          <w:rFonts w:ascii="Arial" w:hAnsi="Arial" w:cs="Arial"/>
          <w:lang w:val="en-US"/>
        </w:rPr>
        <w:t>Suplemen dengan indikator,</w:t>
      </w:r>
    </w:p>
    <w:p w14:paraId="3FC8931A" w14:textId="574BC42A" w:rsidR="00E929AD" w:rsidRPr="00B04F15" w:rsidRDefault="00E929AD" w:rsidP="0025263B">
      <w:pPr>
        <w:pStyle w:val="ListParagraph"/>
        <w:numPr>
          <w:ilvl w:val="7"/>
          <w:numId w:val="23"/>
        </w:numPr>
        <w:spacing w:line="360" w:lineRule="auto"/>
        <w:ind w:left="1560"/>
        <w:jc w:val="both"/>
        <w:rPr>
          <w:rFonts w:ascii="Arial" w:hAnsi="Arial" w:cs="Arial"/>
          <w:lang w:val="en-US"/>
        </w:rPr>
      </w:pPr>
      <w:r w:rsidRPr="00B04F15">
        <w:rPr>
          <w:rFonts w:ascii="Arial" w:hAnsi="Arial" w:cs="Arial"/>
          <w:lang w:val="en-US"/>
        </w:rPr>
        <w:t>Pengamanan Keterlibatan Pihak Ketiga penyedia Layanan, dengan nilai 69%</w:t>
      </w:r>
    </w:p>
    <w:p w14:paraId="10B15AE6" w14:textId="109440FC" w:rsidR="00E929AD" w:rsidRPr="00B04F15" w:rsidRDefault="00E929AD" w:rsidP="0025263B">
      <w:pPr>
        <w:pStyle w:val="ListParagraph"/>
        <w:numPr>
          <w:ilvl w:val="7"/>
          <w:numId w:val="23"/>
        </w:numPr>
        <w:spacing w:line="360" w:lineRule="auto"/>
        <w:ind w:left="1560"/>
        <w:jc w:val="both"/>
        <w:rPr>
          <w:rFonts w:ascii="Arial" w:hAnsi="Arial" w:cs="Arial"/>
          <w:lang w:val="en-US"/>
        </w:rPr>
      </w:pPr>
      <w:r w:rsidRPr="00B04F15">
        <w:rPr>
          <w:rFonts w:ascii="Arial" w:hAnsi="Arial" w:cs="Arial"/>
          <w:lang w:val="en-US"/>
        </w:rPr>
        <w:t>Pengamanan Layanan Infrastruktur, dengan nilai 37%</w:t>
      </w:r>
    </w:p>
    <w:p w14:paraId="228DB334" w14:textId="76874073" w:rsidR="00E929AD" w:rsidRPr="00B04F15" w:rsidRDefault="00E929AD" w:rsidP="0025263B">
      <w:pPr>
        <w:pStyle w:val="ListParagraph"/>
        <w:numPr>
          <w:ilvl w:val="7"/>
          <w:numId w:val="23"/>
        </w:numPr>
        <w:spacing w:line="360" w:lineRule="auto"/>
        <w:ind w:left="1560"/>
        <w:jc w:val="both"/>
        <w:rPr>
          <w:rFonts w:ascii="Arial" w:hAnsi="Arial" w:cs="Arial"/>
          <w:lang w:val="en-US"/>
        </w:rPr>
      </w:pPr>
      <w:r w:rsidRPr="00B04F15">
        <w:rPr>
          <w:rFonts w:ascii="Arial" w:hAnsi="Arial" w:cs="Arial"/>
          <w:lang w:val="en-US"/>
        </w:rPr>
        <w:t>Perlindungan Data Pribadi, dengan nilai 56%</w:t>
      </w:r>
    </w:p>
    <w:p w14:paraId="2D2E6B3B" w14:textId="77777777" w:rsidR="00CD492D" w:rsidRPr="008947B6" w:rsidRDefault="00CD492D" w:rsidP="00CD492D">
      <w:pPr>
        <w:pStyle w:val="ListParagraph"/>
        <w:spacing w:line="360" w:lineRule="auto"/>
        <w:ind w:left="3330" w:firstLine="0"/>
        <w:jc w:val="both"/>
        <w:rPr>
          <w:rFonts w:ascii="Arial" w:hAnsi="Arial" w:cs="Arial"/>
          <w:color w:val="FF0000"/>
          <w:lang w:val="en-US"/>
        </w:rPr>
      </w:pPr>
    </w:p>
    <w:p w14:paraId="4F1581C4" w14:textId="16D5CC78" w:rsidR="00CD492D" w:rsidRPr="008947B6" w:rsidRDefault="00E929AD" w:rsidP="00E929AD">
      <w:pPr>
        <w:pStyle w:val="ListParagraph"/>
        <w:spacing w:line="360" w:lineRule="auto"/>
        <w:ind w:left="0" w:firstLine="0"/>
        <w:jc w:val="center"/>
        <w:rPr>
          <w:rFonts w:ascii="Arial" w:hAnsi="Arial" w:cs="Arial"/>
          <w:color w:val="FF0000"/>
          <w:lang w:val="en-US"/>
        </w:rPr>
      </w:pPr>
      <w:r w:rsidRPr="008947B6">
        <w:rPr>
          <w:noProof/>
          <w:color w:val="FF0000"/>
          <w:lang w:val="en-US" w:eastAsia="en-US"/>
        </w:rPr>
        <w:drawing>
          <wp:inline distT="0" distB="0" distL="0" distR="0" wp14:anchorId="2311D81C" wp14:editId="4EBC0771">
            <wp:extent cx="4391948" cy="234638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1399" t="39728" r="23392" b="26831"/>
                    <a:stretch/>
                  </pic:blipFill>
                  <pic:spPr bwMode="auto">
                    <a:xfrm>
                      <a:off x="0" y="0"/>
                      <a:ext cx="4391007" cy="2345881"/>
                    </a:xfrm>
                    <a:prstGeom prst="rect">
                      <a:avLst/>
                    </a:prstGeom>
                    <a:ln>
                      <a:noFill/>
                    </a:ln>
                    <a:extLst>
                      <a:ext uri="{53640926-AAD7-44D8-BBD7-CCE9431645EC}">
                        <a14:shadowObscured xmlns:a14="http://schemas.microsoft.com/office/drawing/2010/main"/>
                      </a:ext>
                    </a:extLst>
                  </pic:spPr>
                </pic:pic>
              </a:graphicData>
            </a:graphic>
          </wp:inline>
        </w:drawing>
      </w:r>
    </w:p>
    <w:p w14:paraId="4390F33C" w14:textId="61502968" w:rsidR="004B41DA" w:rsidRPr="00B04F15" w:rsidRDefault="004B41DA" w:rsidP="008C482C">
      <w:pPr>
        <w:pStyle w:val="ListParagraph"/>
        <w:spacing w:line="360" w:lineRule="auto"/>
        <w:ind w:left="426" w:firstLine="720"/>
        <w:jc w:val="both"/>
        <w:rPr>
          <w:rFonts w:ascii="Arial" w:hAnsi="Arial" w:cs="Arial"/>
          <w:lang w:val="en-US"/>
        </w:rPr>
      </w:pPr>
      <w:r w:rsidRPr="00B04F15">
        <w:rPr>
          <w:rFonts w:ascii="Arial" w:hAnsi="Arial" w:cs="Arial"/>
          <w:lang w:val="en-US"/>
        </w:rPr>
        <w:lastRenderedPageBreak/>
        <w:t>Berdasarkan tingkat kesiapan penerapan pengamanan sesuai dengan kelengkapan control yang diminta oleh standar ISO/IEC 27001:2013., dengan nilai Indeks KAMI yaitu 282 poin, maka :</w:t>
      </w:r>
    </w:p>
    <w:p w14:paraId="07201718" w14:textId="02201219" w:rsidR="00CD492D" w:rsidRPr="00B04F15" w:rsidRDefault="004B41DA" w:rsidP="0025263B">
      <w:pPr>
        <w:pStyle w:val="ListParagraph"/>
        <w:numPr>
          <w:ilvl w:val="0"/>
          <w:numId w:val="34"/>
        </w:numPr>
        <w:spacing w:line="360" w:lineRule="auto"/>
        <w:ind w:left="993"/>
        <w:jc w:val="both"/>
        <w:rPr>
          <w:rFonts w:ascii="Arial" w:hAnsi="Arial" w:cs="Arial"/>
          <w:lang w:val="en-US"/>
        </w:rPr>
      </w:pPr>
      <w:r w:rsidRPr="00B04F15">
        <w:rPr>
          <w:rFonts w:ascii="Arial" w:hAnsi="Arial" w:cs="Arial"/>
          <w:lang w:val="en-US"/>
        </w:rPr>
        <w:t>Status Kesiapan dalam kategori Pemenuhan Kerangka Kerja Dasar</w:t>
      </w:r>
    </w:p>
    <w:p w14:paraId="2362EB54" w14:textId="77777777" w:rsidR="004B41DA" w:rsidRPr="00B04F15" w:rsidRDefault="004B41DA" w:rsidP="0025263B">
      <w:pPr>
        <w:pStyle w:val="ListParagraph"/>
        <w:numPr>
          <w:ilvl w:val="0"/>
          <w:numId w:val="34"/>
        </w:numPr>
        <w:spacing w:line="360" w:lineRule="auto"/>
        <w:ind w:left="993"/>
        <w:jc w:val="both"/>
        <w:rPr>
          <w:rFonts w:ascii="Arial" w:hAnsi="Arial" w:cs="Arial"/>
          <w:lang w:val="en-US"/>
        </w:rPr>
      </w:pPr>
      <w:r w:rsidRPr="00B04F15">
        <w:rPr>
          <w:rFonts w:ascii="Arial" w:hAnsi="Arial" w:cs="Arial"/>
          <w:lang w:val="en-US"/>
        </w:rPr>
        <w:t>Status Kesiapan dalam kategori Pemenuhan Kerangka Kerja Dasar</w:t>
      </w:r>
    </w:p>
    <w:p w14:paraId="19AE73EA" w14:textId="2420388D" w:rsidR="004B41DA" w:rsidRPr="00B04F15" w:rsidRDefault="004B41DA" w:rsidP="0025263B">
      <w:pPr>
        <w:pStyle w:val="ListParagraph"/>
        <w:numPr>
          <w:ilvl w:val="0"/>
          <w:numId w:val="34"/>
        </w:numPr>
        <w:spacing w:line="360" w:lineRule="auto"/>
        <w:ind w:left="993"/>
        <w:jc w:val="both"/>
        <w:rPr>
          <w:rFonts w:ascii="Arial" w:hAnsi="Arial" w:cs="Arial"/>
          <w:lang w:val="en-US"/>
        </w:rPr>
      </w:pPr>
      <w:r w:rsidRPr="00B04F15">
        <w:rPr>
          <w:rFonts w:ascii="Arial" w:hAnsi="Arial" w:cs="Arial"/>
          <w:lang w:val="en-US"/>
        </w:rPr>
        <w:t xml:space="preserve">Status Kesiapan dalam kategori Tidak Layak </w:t>
      </w:r>
    </w:p>
    <w:p w14:paraId="7DCDA15F" w14:textId="269C8774" w:rsidR="004B41DA" w:rsidRPr="00B04F15" w:rsidRDefault="004B41DA" w:rsidP="008C482C">
      <w:pPr>
        <w:spacing w:before="120" w:line="360" w:lineRule="auto"/>
        <w:ind w:left="426" w:firstLine="708"/>
        <w:jc w:val="both"/>
        <w:rPr>
          <w:rFonts w:ascii="Arial" w:hAnsi="Arial" w:cs="Arial"/>
          <w:lang w:val="en-US"/>
        </w:rPr>
      </w:pPr>
      <w:r w:rsidRPr="00B04F15">
        <w:rPr>
          <w:rFonts w:ascii="Arial" w:hAnsi="Arial" w:cs="Arial"/>
          <w:lang w:val="en-US"/>
        </w:rPr>
        <w:t>Sementara, benrdasarkan tingkat kematangan penerapan pengamanan dengan kategorisasi yang mengacu kepada tingkatan kematangan yang digunakan oleh kerja COBIT atau CMMI, dengan nilai Indeks KAMI yaitu 282 poin, maka :</w:t>
      </w:r>
    </w:p>
    <w:p w14:paraId="5E052689" w14:textId="6040EAFF" w:rsidR="004B41DA" w:rsidRPr="008947B6" w:rsidRDefault="004B41DA" w:rsidP="0025263B">
      <w:pPr>
        <w:pStyle w:val="ListParagraph"/>
        <w:numPr>
          <w:ilvl w:val="0"/>
          <w:numId w:val="35"/>
        </w:numPr>
        <w:spacing w:before="120" w:line="360" w:lineRule="auto"/>
        <w:ind w:left="993"/>
        <w:jc w:val="both"/>
        <w:rPr>
          <w:rFonts w:ascii="Arial" w:hAnsi="Arial" w:cs="Arial"/>
          <w:color w:val="FF0000"/>
          <w:lang w:val="en-US"/>
        </w:rPr>
      </w:pPr>
      <w:r w:rsidRPr="00B04F15">
        <w:rPr>
          <w:rFonts w:ascii="Arial" w:hAnsi="Arial" w:cs="Arial"/>
          <w:lang w:val="en-US"/>
        </w:rPr>
        <w:t>Berada di Tingkat II – Penerapan Kerangka Kerja Dasar</w:t>
      </w:r>
    </w:p>
    <w:p w14:paraId="1E848274" w14:textId="55BC1F83" w:rsidR="004B41DA" w:rsidRPr="008947B6" w:rsidRDefault="004B41DA" w:rsidP="0077084F">
      <w:pPr>
        <w:spacing w:before="120" w:line="360" w:lineRule="auto"/>
        <w:ind w:left="709" w:firstLine="0"/>
        <w:jc w:val="both"/>
        <w:rPr>
          <w:rFonts w:ascii="Arial" w:hAnsi="Arial" w:cs="Arial"/>
          <w:color w:val="FF0000"/>
          <w:lang w:val="en-US"/>
        </w:rPr>
      </w:pPr>
      <w:r w:rsidRPr="008947B6">
        <w:rPr>
          <w:noProof/>
          <w:color w:val="FF0000"/>
          <w:lang w:val="en-US" w:eastAsia="en-US"/>
        </w:rPr>
        <w:drawing>
          <wp:inline distT="0" distB="0" distL="0" distR="0" wp14:anchorId="2D11D908" wp14:editId="1E76602E">
            <wp:extent cx="4295955" cy="5604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971" t="22475" r="20364" b="66189"/>
                    <a:stretch/>
                  </pic:blipFill>
                  <pic:spPr bwMode="auto">
                    <a:xfrm>
                      <a:off x="0" y="0"/>
                      <a:ext cx="4300746" cy="561031"/>
                    </a:xfrm>
                    <a:prstGeom prst="rect">
                      <a:avLst/>
                    </a:prstGeom>
                    <a:ln>
                      <a:noFill/>
                    </a:ln>
                    <a:extLst>
                      <a:ext uri="{53640926-AAD7-44D8-BBD7-CCE9431645EC}">
                        <a14:shadowObscured xmlns:a14="http://schemas.microsoft.com/office/drawing/2010/main"/>
                      </a:ext>
                    </a:extLst>
                  </pic:spPr>
                </pic:pic>
              </a:graphicData>
            </a:graphic>
          </wp:inline>
        </w:drawing>
      </w:r>
    </w:p>
    <w:p w14:paraId="651281BA" w14:textId="77777777" w:rsidR="004B41DA" w:rsidRPr="008947B6" w:rsidRDefault="004B41DA" w:rsidP="004B41DA">
      <w:pPr>
        <w:spacing w:line="360" w:lineRule="auto"/>
        <w:jc w:val="both"/>
        <w:rPr>
          <w:rFonts w:ascii="Arial" w:hAnsi="Arial" w:cs="Arial"/>
          <w:color w:val="FF0000"/>
          <w:lang w:val="en-US"/>
        </w:rPr>
      </w:pPr>
    </w:p>
    <w:p w14:paraId="45FC2E7F" w14:textId="781E1C43" w:rsidR="005D2658" w:rsidRPr="00B04F15" w:rsidRDefault="005D2658" w:rsidP="005D2658">
      <w:pPr>
        <w:spacing w:line="360" w:lineRule="auto"/>
        <w:ind w:firstLine="0"/>
        <w:jc w:val="center"/>
        <w:rPr>
          <w:rFonts w:ascii="Arial" w:hAnsi="Arial" w:cs="Arial"/>
          <w:b/>
          <w:sz w:val="20"/>
        </w:rPr>
      </w:pPr>
      <w:r w:rsidRPr="00B04F15">
        <w:rPr>
          <w:rFonts w:ascii="Arial" w:hAnsi="Arial" w:cs="Arial"/>
          <w:b/>
          <w:sz w:val="20"/>
        </w:rPr>
        <w:t>Tabel 3.</w:t>
      </w:r>
      <w:r w:rsidRPr="00B04F15">
        <w:rPr>
          <w:rFonts w:ascii="Arial" w:hAnsi="Arial" w:cs="Arial"/>
          <w:b/>
          <w:sz w:val="20"/>
          <w:lang w:val="en-US"/>
        </w:rPr>
        <w:t>2</w:t>
      </w:r>
      <w:r w:rsidRPr="00B04F15">
        <w:rPr>
          <w:rFonts w:ascii="Arial" w:hAnsi="Arial" w:cs="Arial"/>
          <w:b/>
          <w:sz w:val="20"/>
        </w:rPr>
        <w:t>3</w:t>
      </w:r>
    </w:p>
    <w:p w14:paraId="7690AB3B" w14:textId="0A3AF087" w:rsidR="005D2658" w:rsidRPr="00B04F15" w:rsidRDefault="005D2658" w:rsidP="005D2658">
      <w:pPr>
        <w:spacing w:line="360" w:lineRule="auto"/>
        <w:ind w:firstLine="0"/>
        <w:jc w:val="center"/>
        <w:rPr>
          <w:rFonts w:ascii="Arial" w:hAnsi="Arial" w:cs="Arial"/>
          <w:b/>
          <w:sz w:val="20"/>
          <w:lang w:val="en-US"/>
        </w:rPr>
      </w:pPr>
      <w:r w:rsidRPr="00B04F15">
        <w:rPr>
          <w:rFonts w:ascii="Arial" w:hAnsi="Arial" w:cs="Arial"/>
          <w:b/>
          <w:sz w:val="20"/>
        </w:rPr>
        <w:t xml:space="preserve">Capaian </w:t>
      </w:r>
      <w:r w:rsidR="003029CB" w:rsidRPr="00B04F15">
        <w:rPr>
          <w:rFonts w:ascii="Arial" w:hAnsi="Arial" w:cs="Arial"/>
          <w:b/>
          <w:sz w:val="20"/>
          <w:lang w:val="en-US"/>
        </w:rPr>
        <w:t xml:space="preserve">Indikator </w:t>
      </w:r>
      <w:r w:rsidRPr="00B04F15">
        <w:rPr>
          <w:rFonts w:ascii="Arial" w:hAnsi="Arial" w:cs="Arial"/>
          <w:b/>
          <w:sz w:val="20"/>
        </w:rPr>
        <w:t xml:space="preserve">Kinerja </w:t>
      </w:r>
      <w:r w:rsidR="003029CB" w:rsidRPr="00B04F15">
        <w:rPr>
          <w:rFonts w:ascii="Arial" w:hAnsi="Arial" w:cs="Arial"/>
          <w:b/>
          <w:sz w:val="20"/>
          <w:lang w:val="en-US"/>
        </w:rPr>
        <w:t xml:space="preserve">pada </w:t>
      </w:r>
      <w:r w:rsidR="003029CB" w:rsidRPr="00B04F15">
        <w:rPr>
          <w:rFonts w:ascii="Arial" w:hAnsi="Arial" w:cs="Arial"/>
          <w:b/>
          <w:sz w:val="20"/>
        </w:rPr>
        <w:t xml:space="preserve">Sasaran Strategis </w:t>
      </w:r>
      <w:r w:rsidRPr="00B04F15">
        <w:rPr>
          <w:rFonts w:ascii="Arial" w:hAnsi="Arial" w:cs="Arial"/>
          <w:b/>
          <w:sz w:val="20"/>
          <w:lang w:val="en-US"/>
        </w:rPr>
        <w:t>4</w:t>
      </w:r>
    </w:p>
    <w:tbl>
      <w:tblPr>
        <w:tblStyle w:val="GridTable4-Accent41"/>
        <w:tblW w:w="8472" w:type="dxa"/>
        <w:tblLayout w:type="fixed"/>
        <w:tblLook w:val="0620" w:firstRow="1" w:lastRow="0" w:firstColumn="0" w:lastColumn="0" w:noHBand="1" w:noVBand="1"/>
      </w:tblPr>
      <w:tblGrid>
        <w:gridCol w:w="3085"/>
        <w:gridCol w:w="1134"/>
        <w:gridCol w:w="1276"/>
        <w:gridCol w:w="1276"/>
        <w:gridCol w:w="1701"/>
      </w:tblGrid>
      <w:tr w:rsidR="005D2658" w:rsidRPr="00B04F15" w14:paraId="48B5BA9C" w14:textId="77777777" w:rsidTr="005D2658">
        <w:trPr>
          <w:cnfStyle w:val="100000000000" w:firstRow="1" w:lastRow="0" w:firstColumn="0" w:lastColumn="0" w:oddVBand="0" w:evenVBand="0" w:oddHBand="0" w:evenHBand="0" w:firstRowFirstColumn="0" w:firstRowLastColumn="0" w:lastRowFirstColumn="0" w:lastRowLastColumn="0"/>
          <w:trHeight w:val="350"/>
        </w:trPr>
        <w:tc>
          <w:tcPr>
            <w:tcW w:w="3085" w:type="dxa"/>
            <w:vMerge w:val="restart"/>
            <w:tcBorders>
              <w:left w:val="single" w:sz="4" w:space="0" w:color="FFFFFF" w:themeColor="background1"/>
              <w:right w:val="single" w:sz="4" w:space="0" w:color="FFFFFF" w:themeColor="background1"/>
            </w:tcBorders>
            <w:vAlign w:val="center"/>
          </w:tcPr>
          <w:p w14:paraId="27C5C024" w14:textId="77777777" w:rsidR="005D2658" w:rsidRPr="00B04F15" w:rsidRDefault="005D2658" w:rsidP="00256431">
            <w:pPr>
              <w:ind w:firstLine="0"/>
              <w:jc w:val="center"/>
              <w:rPr>
                <w:rFonts w:ascii="Arial" w:hAnsi="Arial" w:cs="Arial"/>
                <w:bCs w:val="0"/>
                <w:color w:val="auto"/>
                <w:sz w:val="20"/>
              </w:rPr>
            </w:pPr>
            <w:r w:rsidRPr="00B04F15">
              <w:rPr>
                <w:rFonts w:ascii="Arial" w:hAnsi="Arial" w:cs="Arial"/>
                <w:bCs w:val="0"/>
                <w:color w:val="auto"/>
                <w:sz w:val="20"/>
              </w:rPr>
              <w:t>Indikator Kinerja</w:t>
            </w:r>
          </w:p>
        </w:tc>
        <w:tc>
          <w:tcPr>
            <w:tcW w:w="3686"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6868E776" w14:textId="77777777" w:rsidR="005D2658" w:rsidRPr="00B04F15" w:rsidRDefault="005D2658" w:rsidP="00256431">
            <w:pPr>
              <w:ind w:firstLine="0"/>
              <w:jc w:val="center"/>
              <w:rPr>
                <w:rFonts w:ascii="Arial" w:hAnsi="Arial" w:cs="Arial"/>
                <w:bCs w:val="0"/>
                <w:color w:val="auto"/>
                <w:sz w:val="20"/>
                <w:lang w:val="en-US"/>
              </w:rPr>
            </w:pPr>
            <w:r w:rsidRPr="00B04F15">
              <w:rPr>
                <w:rFonts w:ascii="Arial" w:hAnsi="Arial" w:cs="Arial"/>
                <w:bCs w:val="0"/>
                <w:color w:val="auto"/>
                <w:sz w:val="20"/>
              </w:rPr>
              <w:t>Tahun 20</w:t>
            </w:r>
            <w:r w:rsidRPr="00B04F15">
              <w:rPr>
                <w:rFonts w:ascii="Arial" w:hAnsi="Arial" w:cs="Arial"/>
                <w:bCs w:val="0"/>
                <w:color w:val="auto"/>
                <w:sz w:val="20"/>
                <w:lang w:val="en-US"/>
              </w:rPr>
              <w:t>20</w:t>
            </w:r>
          </w:p>
        </w:tc>
        <w:tc>
          <w:tcPr>
            <w:tcW w:w="1701" w:type="dxa"/>
            <w:vMerge w:val="restart"/>
            <w:tcBorders>
              <w:left w:val="single" w:sz="4" w:space="0" w:color="FFFFFF" w:themeColor="background1"/>
            </w:tcBorders>
          </w:tcPr>
          <w:p w14:paraId="1B849786" w14:textId="77777777" w:rsidR="005D2658" w:rsidRPr="00B04F15" w:rsidRDefault="005D2658" w:rsidP="00256431">
            <w:pPr>
              <w:spacing w:before="240" w:after="120"/>
              <w:ind w:firstLine="0"/>
              <w:jc w:val="center"/>
              <w:rPr>
                <w:rFonts w:ascii="Arial" w:hAnsi="Arial" w:cs="Arial"/>
                <w:bCs w:val="0"/>
                <w:color w:val="auto"/>
                <w:sz w:val="20"/>
              </w:rPr>
            </w:pPr>
            <w:r w:rsidRPr="00B04F15">
              <w:rPr>
                <w:rFonts w:ascii="Arial" w:hAnsi="Arial" w:cs="Arial"/>
                <w:bCs w:val="0"/>
                <w:color w:val="auto"/>
                <w:sz w:val="20"/>
              </w:rPr>
              <w:t>Kriteria</w:t>
            </w:r>
          </w:p>
        </w:tc>
      </w:tr>
      <w:tr w:rsidR="005D2658" w:rsidRPr="00B04F15" w14:paraId="2D9C035C" w14:textId="77777777" w:rsidTr="005D2658">
        <w:trPr>
          <w:trHeight w:val="350"/>
        </w:trPr>
        <w:tc>
          <w:tcPr>
            <w:tcW w:w="3085" w:type="dxa"/>
            <w:vMerge/>
            <w:tcBorders>
              <w:left w:val="single" w:sz="4" w:space="0" w:color="FFFFFF" w:themeColor="background1"/>
              <w:right w:val="single" w:sz="4" w:space="0" w:color="FFFFFF" w:themeColor="background1"/>
            </w:tcBorders>
          </w:tcPr>
          <w:p w14:paraId="5CD5A70E" w14:textId="77777777" w:rsidR="005D2658" w:rsidRPr="00B04F15" w:rsidRDefault="005D2658" w:rsidP="00256431">
            <w:pPr>
              <w:spacing w:after="120"/>
              <w:ind w:firstLine="0"/>
              <w:jc w:val="center"/>
              <w:rPr>
                <w:rFonts w:ascii="Arial" w:hAnsi="Arial" w:cs="Arial"/>
                <w:b/>
                <w:sz w:val="20"/>
              </w:rPr>
            </w:pP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0B76BB00" w14:textId="77777777" w:rsidR="005D2658" w:rsidRPr="00B04F15" w:rsidRDefault="005D2658" w:rsidP="00256431">
            <w:pPr>
              <w:spacing w:after="120"/>
              <w:ind w:firstLine="0"/>
              <w:jc w:val="center"/>
              <w:rPr>
                <w:rFonts w:ascii="Arial" w:hAnsi="Arial" w:cs="Arial"/>
                <w:b/>
                <w:sz w:val="20"/>
              </w:rPr>
            </w:pPr>
            <w:r w:rsidRPr="00B04F15">
              <w:rPr>
                <w:rFonts w:ascii="Arial" w:hAnsi="Arial" w:cs="Arial"/>
                <w:b/>
                <w:sz w:val="20"/>
              </w:rPr>
              <w:t>Target</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64F0AC97" w14:textId="77777777" w:rsidR="005D2658" w:rsidRPr="00B04F15" w:rsidRDefault="005D2658" w:rsidP="00256431">
            <w:pPr>
              <w:spacing w:after="120"/>
              <w:ind w:firstLine="0"/>
              <w:jc w:val="center"/>
              <w:rPr>
                <w:rFonts w:ascii="Arial" w:hAnsi="Arial" w:cs="Arial"/>
                <w:b/>
                <w:sz w:val="20"/>
              </w:rPr>
            </w:pPr>
            <w:r w:rsidRPr="00B04F15">
              <w:rPr>
                <w:rFonts w:ascii="Arial" w:hAnsi="Arial" w:cs="Arial"/>
                <w:b/>
                <w:sz w:val="20"/>
              </w:rPr>
              <w:t>Realisasi</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001A028A" w14:textId="77777777" w:rsidR="005D2658" w:rsidRPr="00B04F15" w:rsidRDefault="005D2658" w:rsidP="00256431">
            <w:pPr>
              <w:spacing w:after="120"/>
              <w:ind w:firstLine="0"/>
              <w:jc w:val="center"/>
              <w:rPr>
                <w:rFonts w:ascii="Arial" w:hAnsi="Arial" w:cs="Arial"/>
                <w:b/>
                <w:sz w:val="20"/>
              </w:rPr>
            </w:pPr>
            <w:r w:rsidRPr="00B04F15">
              <w:rPr>
                <w:rFonts w:ascii="Arial" w:hAnsi="Arial" w:cs="Arial"/>
                <w:b/>
                <w:sz w:val="20"/>
              </w:rPr>
              <w:t>% Capaian</w:t>
            </w:r>
          </w:p>
        </w:tc>
        <w:tc>
          <w:tcPr>
            <w:tcW w:w="1701" w:type="dxa"/>
            <w:vMerge/>
            <w:tcBorders>
              <w:left w:val="single" w:sz="4" w:space="0" w:color="FFFFFF" w:themeColor="background1"/>
            </w:tcBorders>
          </w:tcPr>
          <w:p w14:paraId="00E007E8" w14:textId="77777777" w:rsidR="005D2658" w:rsidRPr="00B04F15" w:rsidRDefault="005D2658" w:rsidP="00256431">
            <w:pPr>
              <w:spacing w:after="120"/>
              <w:ind w:firstLine="0"/>
              <w:jc w:val="center"/>
              <w:rPr>
                <w:rFonts w:ascii="Arial" w:hAnsi="Arial" w:cs="Arial"/>
                <w:sz w:val="20"/>
              </w:rPr>
            </w:pPr>
          </w:p>
        </w:tc>
      </w:tr>
      <w:tr w:rsidR="005D2658" w:rsidRPr="00B04F15" w14:paraId="735A5ADE" w14:textId="77777777" w:rsidTr="005D2658">
        <w:tc>
          <w:tcPr>
            <w:tcW w:w="3085" w:type="dxa"/>
          </w:tcPr>
          <w:p w14:paraId="3684A052" w14:textId="77777777" w:rsidR="005D2658" w:rsidRPr="00B04F15" w:rsidRDefault="005D2658" w:rsidP="00256431">
            <w:pPr>
              <w:spacing w:after="120"/>
              <w:ind w:firstLine="0"/>
              <w:rPr>
                <w:rFonts w:ascii="Arial" w:hAnsi="Arial" w:cs="Arial"/>
                <w:sz w:val="20"/>
                <w:lang w:val="en-US"/>
              </w:rPr>
            </w:pPr>
            <w:r w:rsidRPr="00B04F15">
              <w:rPr>
                <w:rFonts w:ascii="Arial" w:hAnsi="Arial" w:cs="Arial"/>
                <w:sz w:val="20"/>
                <w:lang w:val="en-US"/>
              </w:rPr>
              <w:t>Indeks Keamanan Informasi (KAMI)</w:t>
            </w:r>
          </w:p>
          <w:p w14:paraId="19074787" w14:textId="77777777" w:rsidR="005D2658" w:rsidRPr="00B04F15" w:rsidRDefault="005D2658" w:rsidP="00256431">
            <w:pPr>
              <w:spacing w:after="120"/>
              <w:ind w:firstLine="0"/>
              <w:rPr>
                <w:rFonts w:ascii="Arial" w:hAnsi="Arial" w:cs="Arial"/>
                <w:sz w:val="20"/>
              </w:rPr>
            </w:pPr>
          </w:p>
          <w:p w14:paraId="474FC26F" w14:textId="77777777" w:rsidR="005D2658" w:rsidRPr="00B04F15" w:rsidRDefault="005D2658" w:rsidP="00256431">
            <w:pPr>
              <w:spacing w:after="120"/>
              <w:ind w:firstLine="0"/>
              <w:rPr>
                <w:rFonts w:ascii="Arial" w:hAnsi="Arial" w:cs="Arial"/>
                <w:sz w:val="20"/>
                <w:lang w:val="en-US"/>
              </w:rPr>
            </w:pPr>
          </w:p>
        </w:tc>
        <w:tc>
          <w:tcPr>
            <w:tcW w:w="1134" w:type="dxa"/>
          </w:tcPr>
          <w:p w14:paraId="59E30599" w14:textId="77777777" w:rsidR="005D2658" w:rsidRPr="00B04F15" w:rsidRDefault="005D2658" w:rsidP="00256431">
            <w:pPr>
              <w:spacing w:after="120"/>
              <w:ind w:firstLine="0"/>
              <w:jc w:val="center"/>
              <w:rPr>
                <w:rFonts w:ascii="Arial" w:hAnsi="Arial" w:cs="Arial"/>
                <w:sz w:val="20"/>
                <w:lang w:val="en-US"/>
              </w:rPr>
            </w:pPr>
            <w:r w:rsidRPr="00B04F15">
              <w:rPr>
                <w:rFonts w:ascii="Arial" w:hAnsi="Arial" w:cs="Arial"/>
                <w:sz w:val="20"/>
                <w:lang w:val="en-US"/>
              </w:rPr>
              <w:t>Level II</w:t>
            </w:r>
          </w:p>
        </w:tc>
        <w:tc>
          <w:tcPr>
            <w:tcW w:w="1276" w:type="dxa"/>
          </w:tcPr>
          <w:p w14:paraId="755AA049" w14:textId="77777777" w:rsidR="005D2658" w:rsidRPr="00B04F15" w:rsidRDefault="005D2658" w:rsidP="00256431">
            <w:pPr>
              <w:spacing w:after="120"/>
              <w:ind w:firstLine="0"/>
              <w:jc w:val="center"/>
              <w:rPr>
                <w:rFonts w:ascii="Arial" w:hAnsi="Arial" w:cs="Arial"/>
                <w:sz w:val="20"/>
                <w:lang w:val="en-US"/>
              </w:rPr>
            </w:pPr>
            <w:r w:rsidRPr="00B04F15">
              <w:rPr>
                <w:rFonts w:ascii="Arial" w:hAnsi="Arial" w:cs="Arial"/>
                <w:sz w:val="20"/>
                <w:lang w:val="en-US"/>
              </w:rPr>
              <w:t>Level II</w:t>
            </w:r>
          </w:p>
        </w:tc>
        <w:tc>
          <w:tcPr>
            <w:tcW w:w="1276" w:type="dxa"/>
          </w:tcPr>
          <w:p w14:paraId="30C40B54" w14:textId="77777777" w:rsidR="005D2658" w:rsidRPr="00B04F15" w:rsidRDefault="005D2658" w:rsidP="00256431">
            <w:pPr>
              <w:spacing w:after="120"/>
              <w:ind w:firstLine="0"/>
              <w:jc w:val="center"/>
              <w:rPr>
                <w:rFonts w:ascii="Arial" w:hAnsi="Arial" w:cs="Arial"/>
                <w:sz w:val="20"/>
                <w:lang w:val="en-US"/>
              </w:rPr>
            </w:pPr>
            <w:r w:rsidRPr="00B04F15">
              <w:rPr>
                <w:rFonts w:ascii="Arial" w:hAnsi="Arial" w:cs="Arial"/>
                <w:sz w:val="20"/>
                <w:lang w:val="en-US"/>
              </w:rPr>
              <w:t>100</w:t>
            </w:r>
          </w:p>
        </w:tc>
        <w:tc>
          <w:tcPr>
            <w:tcW w:w="1701" w:type="dxa"/>
            <w:shd w:val="clear" w:color="auto" w:fill="76923C" w:themeFill="accent3" w:themeFillShade="BF"/>
          </w:tcPr>
          <w:p w14:paraId="6BF36443" w14:textId="77777777" w:rsidR="005D2658" w:rsidRPr="00B04F15" w:rsidRDefault="005D2658" w:rsidP="00256431">
            <w:pPr>
              <w:spacing w:after="120"/>
              <w:ind w:firstLine="0"/>
              <w:jc w:val="center"/>
              <w:rPr>
                <w:rFonts w:ascii="Arial" w:hAnsi="Arial" w:cs="Arial"/>
                <w:sz w:val="20"/>
              </w:rPr>
            </w:pPr>
            <w:r w:rsidRPr="00B04F15">
              <w:rPr>
                <w:rFonts w:ascii="Arial" w:hAnsi="Arial" w:cs="Arial"/>
                <w:sz w:val="20"/>
                <w:lang w:val="en-US"/>
              </w:rPr>
              <w:t>Sangat baik</w:t>
            </w:r>
          </w:p>
        </w:tc>
      </w:tr>
    </w:tbl>
    <w:p w14:paraId="14C08A03" w14:textId="77777777" w:rsidR="000E031F" w:rsidRPr="008947B6" w:rsidRDefault="000E031F" w:rsidP="004B41DA">
      <w:pPr>
        <w:spacing w:line="360" w:lineRule="auto"/>
        <w:jc w:val="both"/>
        <w:rPr>
          <w:rFonts w:ascii="Arial" w:hAnsi="Arial" w:cs="Arial"/>
          <w:color w:val="FF0000"/>
          <w:lang w:val="en-US"/>
        </w:rPr>
      </w:pPr>
    </w:p>
    <w:p w14:paraId="25881050" w14:textId="77777777" w:rsidR="008C482C" w:rsidRPr="008947B6" w:rsidRDefault="008C482C" w:rsidP="004B41DA">
      <w:pPr>
        <w:spacing w:line="360" w:lineRule="auto"/>
        <w:jc w:val="both"/>
        <w:rPr>
          <w:rFonts w:ascii="Arial" w:hAnsi="Arial" w:cs="Arial"/>
          <w:color w:val="FF0000"/>
          <w:lang w:val="en-US"/>
        </w:rPr>
      </w:pPr>
    </w:p>
    <w:p w14:paraId="179C4CAE" w14:textId="2D1162DE" w:rsidR="002A1C08" w:rsidRPr="00B04F15" w:rsidRDefault="002A1C08" w:rsidP="0025263B">
      <w:pPr>
        <w:numPr>
          <w:ilvl w:val="0"/>
          <w:numId w:val="44"/>
        </w:numPr>
        <w:spacing w:line="360" w:lineRule="auto"/>
        <w:ind w:left="426"/>
        <w:jc w:val="both"/>
        <w:rPr>
          <w:rFonts w:ascii="Arial" w:hAnsi="Arial" w:cs="Arial"/>
          <w:b/>
        </w:rPr>
      </w:pPr>
      <w:r w:rsidRPr="00B04F15">
        <w:rPr>
          <w:rFonts w:ascii="Arial" w:hAnsi="Arial" w:cs="Arial"/>
          <w:b/>
        </w:rPr>
        <w:t>Perbandingan Realisasi Capaian Kinerja Tahun 20</w:t>
      </w:r>
      <w:r w:rsidRPr="00B04F15">
        <w:rPr>
          <w:rFonts w:ascii="Arial" w:hAnsi="Arial" w:cs="Arial"/>
          <w:b/>
          <w:lang w:val="en-US"/>
        </w:rPr>
        <w:t>2</w:t>
      </w:r>
      <w:r w:rsidR="00B04F15" w:rsidRPr="00B04F15">
        <w:rPr>
          <w:rFonts w:ascii="Arial" w:hAnsi="Arial" w:cs="Arial"/>
          <w:b/>
          <w:lang w:val="en-US"/>
        </w:rPr>
        <w:t>1</w:t>
      </w:r>
      <w:r w:rsidRPr="00B04F15">
        <w:rPr>
          <w:rFonts w:ascii="Arial" w:hAnsi="Arial" w:cs="Arial"/>
          <w:b/>
        </w:rPr>
        <w:t xml:space="preserve"> dengan Tahun 20</w:t>
      </w:r>
      <w:r w:rsidR="00B04F15" w:rsidRPr="00B04F15">
        <w:rPr>
          <w:rFonts w:ascii="Arial" w:hAnsi="Arial" w:cs="Arial"/>
          <w:b/>
          <w:lang w:val="en-US"/>
        </w:rPr>
        <w:t>20</w:t>
      </w:r>
    </w:p>
    <w:p w14:paraId="5C71C03A" w14:textId="5EFB1AA6" w:rsidR="002A1C08" w:rsidRPr="00B04F15" w:rsidRDefault="002A1C08" w:rsidP="008C482C">
      <w:pPr>
        <w:spacing w:after="120" w:line="360" w:lineRule="auto"/>
        <w:ind w:left="426" w:firstLine="0"/>
        <w:jc w:val="both"/>
        <w:rPr>
          <w:rFonts w:ascii="Arial" w:hAnsi="Arial" w:cs="Arial"/>
        </w:rPr>
      </w:pPr>
      <w:r w:rsidRPr="00B04F15">
        <w:rPr>
          <w:rFonts w:ascii="Arial" w:hAnsi="Arial" w:cs="Arial"/>
        </w:rPr>
        <w:t xml:space="preserve">Apabila kita membandingkan capaian </w:t>
      </w:r>
      <w:r w:rsidRPr="00B04F15">
        <w:rPr>
          <w:rFonts w:ascii="Arial" w:hAnsi="Arial" w:cs="Arial"/>
          <w:lang w:val="en-US"/>
        </w:rPr>
        <w:t xml:space="preserve">Indeks </w:t>
      </w:r>
      <w:r w:rsidR="008A3705" w:rsidRPr="00B04F15">
        <w:rPr>
          <w:rFonts w:ascii="Arial" w:hAnsi="Arial" w:cs="Arial"/>
          <w:lang w:val="en-US"/>
        </w:rPr>
        <w:t>KAMI</w:t>
      </w:r>
      <w:r w:rsidRPr="00B04F15">
        <w:rPr>
          <w:rFonts w:ascii="Arial" w:hAnsi="Arial" w:cs="Arial"/>
          <w:lang w:val="en-US"/>
        </w:rPr>
        <w:t xml:space="preserve"> </w:t>
      </w:r>
      <w:r w:rsidRPr="00B04F15">
        <w:rPr>
          <w:rFonts w:ascii="Arial" w:hAnsi="Arial" w:cs="Arial"/>
        </w:rPr>
        <w:t>tahun 20</w:t>
      </w:r>
      <w:r w:rsidRPr="00B04F15">
        <w:rPr>
          <w:rFonts w:ascii="Arial" w:hAnsi="Arial" w:cs="Arial"/>
          <w:lang w:val="en-US"/>
        </w:rPr>
        <w:t>2</w:t>
      </w:r>
      <w:r w:rsidR="00B04F15" w:rsidRPr="00B04F15">
        <w:rPr>
          <w:rFonts w:ascii="Arial" w:hAnsi="Arial" w:cs="Arial"/>
          <w:lang w:val="en-US"/>
        </w:rPr>
        <w:t>1</w:t>
      </w:r>
      <w:r w:rsidRPr="00B04F15">
        <w:rPr>
          <w:rFonts w:ascii="Arial" w:hAnsi="Arial" w:cs="Arial"/>
        </w:rPr>
        <w:t xml:space="preserve"> (</w:t>
      </w:r>
      <w:r w:rsidR="008A3705" w:rsidRPr="00B04F15">
        <w:rPr>
          <w:rFonts w:ascii="Arial" w:hAnsi="Arial" w:cs="Arial"/>
          <w:lang w:val="en-US"/>
        </w:rPr>
        <w:t>Level II</w:t>
      </w:r>
      <w:r w:rsidRPr="00B04F15">
        <w:rPr>
          <w:rFonts w:ascii="Arial" w:hAnsi="Arial" w:cs="Arial"/>
        </w:rPr>
        <w:t>) terhadap tahun 20</w:t>
      </w:r>
      <w:r w:rsidR="00B04F15" w:rsidRPr="00B04F15">
        <w:rPr>
          <w:rFonts w:ascii="Arial" w:hAnsi="Arial" w:cs="Arial"/>
          <w:lang w:val="en-US"/>
        </w:rPr>
        <w:t>20</w:t>
      </w:r>
      <w:r w:rsidRPr="00B04F15">
        <w:rPr>
          <w:rFonts w:ascii="Arial" w:hAnsi="Arial" w:cs="Arial"/>
          <w:lang w:val="en-US"/>
        </w:rPr>
        <w:t xml:space="preserve"> (</w:t>
      </w:r>
      <w:r w:rsidR="008A3705" w:rsidRPr="00B04F15">
        <w:rPr>
          <w:rFonts w:ascii="Arial" w:hAnsi="Arial" w:cs="Arial"/>
          <w:lang w:val="en-US"/>
        </w:rPr>
        <w:t>level II</w:t>
      </w:r>
      <w:r w:rsidRPr="00B04F15">
        <w:rPr>
          <w:rFonts w:ascii="Arial" w:hAnsi="Arial" w:cs="Arial"/>
          <w:lang w:val="en-US"/>
        </w:rPr>
        <w:t>)</w:t>
      </w:r>
      <w:r w:rsidRPr="00B04F15">
        <w:rPr>
          <w:rFonts w:ascii="Arial" w:hAnsi="Arial" w:cs="Arial"/>
        </w:rPr>
        <w:t xml:space="preserve"> maka </w:t>
      </w:r>
      <w:r w:rsidR="008A3705" w:rsidRPr="00B04F15">
        <w:rPr>
          <w:rFonts w:ascii="Arial" w:hAnsi="Arial" w:cs="Arial"/>
          <w:lang w:val="en-US"/>
        </w:rPr>
        <w:t>terjadi kesamaan</w:t>
      </w:r>
      <w:r w:rsidRPr="00B04F15">
        <w:rPr>
          <w:rFonts w:ascii="Arial" w:hAnsi="Arial" w:cs="Arial"/>
          <w:lang w:val="en-US"/>
        </w:rPr>
        <w:t xml:space="preserve"> capaian kinerja. </w:t>
      </w:r>
      <w:r w:rsidR="008C482C" w:rsidRPr="00B04F15">
        <w:rPr>
          <w:rFonts w:ascii="Arial" w:hAnsi="Arial" w:cs="Arial"/>
          <w:lang w:val="en-US"/>
        </w:rPr>
        <w:t xml:space="preserve"> </w:t>
      </w:r>
      <w:r w:rsidRPr="00B04F15">
        <w:rPr>
          <w:rFonts w:ascii="Arial" w:hAnsi="Arial" w:cs="Arial"/>
        </w:rPr>
        <w:t>Pada tahun 20</w:t>
      </w:r>
      <w:r w:rsidR="00B04F15" w:rsidRPr="00B04F15">
        <w:rPr>
          <w:rFonts w:ascii="Arial" w:hAnsi="Arial" w:cs="Arial"/>
          <w:lang w:val="en-US"/>
        </w:rPr>
        <w:t>20</w:t>
      </w:r>
      <w:r w:rsidRPr="00B04F15">
        <w:rPr>
          <w:rFonts w:ascii="Arial" w:hAnsi="Arial" w:cs="Arial"/>
        </w:rPr>
        <w:t xml:space="preserve">, </w:t>
      </w:r>
      <w:r w:rsidR="0077084F" w:rsidRPr="00B04F15">
        <w:rPr>
          <w:rFonts w:ascii="Arial" w:hAnsi="Arial" w:cs="Arial"/>
          <w:lang w:val="en-US"/>
        </w:rPr>
        <w:t xml:space="preserve">Indeks KAMI berdasarkan penilaian adalah 282 poin atau berada pada level II. Sementara capaian kinerja pada indikator ini menggunakan capaian </w:t>
      </w:r>
      <w:r w:rsidRPr="00B04F15">
        <w:rPr>
          <w:rFonts w:ascii="Arial" w:hAnsi="Arial" w:cs="Arial"/>
        </w:rPr>
        <w:t xml:space="preserve">realisasi </w:t>
      </w:r>
      <w:r w:rsidR="0077084F" w:rsidRPr="00B04F15">
        <w:rPr>
          <w:rFonts w:ascii="Arial" w:hAnsi="Arial" w:cs="Arial"/>
          <w:lang w:val="en-US"/>
        </w:rPr>
        <w:t>tahun 20</w:t>
      </w:r>
      <w:r w:rsidR="00B04F15" w:rsidRPr="00B04F15">
        <w:rPr>
          <w:rFonts w:ascii="Arial" w:hAnsi="Arial" w:cs="Arial"/>
          <w:lang w:val="en-US"/>
        </w:rPr>
        <w:t>20</w:t>
      </w:r>
      <w:r w:rsidR="0077084F" w:rsidRPr="00B04F15">
        <w:rPr>
          <w:rFonts w:ascii="Arial" w:hAnsi="Arial" w:cs="Arial"/>
          <w:lang w:val="en-US"/>
        </w:rPr>
        <w:t xml:space="preserve">. </w:t>
      </w:r>
      <w:r w:rsidRPr="00B04F15">
        <w:rPr>
          <w:rFonts w:ascii="Arial" w:hAnsi="Arial" w:cs="Arial"/>
        </w:rPr>
        <w:t>Untuk lebih jelasnya dapat digambarkan pada tabel berikut.</w:t>
      </w:r>
    </w:p>
    <w:p w14:paraId="12E85F71" w14:textId="499C7B85" w:rsidR="002A1C08" w:rsidRPr="00B04F15" w:rsidRDefault="00E76658" w:rsidP="0069454E">
      <w:pPr>
        <w:pStyle w:val="BodyTextIndent2a"/>
        <w:ind w:left="284" w:firstLine="0"/>
        <w:jc w:val="center"/>
        <w:rPr>
          <w:rFonts w:cs="Arial"/>
          <w:b/>
          <w:bCs/>
          <w:sz w:val="20"/>
          <w:szCs w:val="22"/>
        </w:rPr>
      </w:pPr>
      <w:r w:rsidRPr="00B04F15">
        <w:rPr>
          <w:rFonts w:cs="Arial"/>
          <w:b/>
          <w:bCs/>
          <w:sz w:val="20"/>
          <w:szCs w:val="22"/>
        </w:rPr>
        <w:t>Tabel 3.</w:t>
      </w:r>
      <w:r w:rsidR="005D2658" w:rsidRPr="00B04F15">
        <w:rPr>
          <w:rFonts w:cs="Arial"/>
          <w:b/>
          <w:bCs/>
          <w:sz w:val="20"/>
          <w:szCs w:val="22"/>
        </w:rPr>
        <w:t>24</w:t>
      </w:r>
    </w:p>
    <w:p w14:paraId="77A23AE1" w14:textId="41CE6F4F" w:rsidR="002A1C08" w:rsidRPr="00B04F15" w:rsidRDefault="003029CB" w:rsidP="00CD492D">
      <w:pPr>
        <w:pStyle w:val="BodyTextIndent2a"/>
        <w:ind w:left="284" w:firstLine="0"/>
        <w:jc w:val="center"/>
        <w:rPr>
          <w:rFonts w:cs="Arial"/>
          <w:b/>
          <w:bCs/>
          <w:sz w:val="20"/>
          <w:szCs w:val="22"/>
        </w:rPr>
      </w:pPr>
      <w:r w:rsidRPr="00B04F15">
        <w:rPr>
          <w:rFonts w:cs="Arial"/>
          <w:b/>
          <w:bCs/>
          <w:sz w:val="20"/>
          <w:szCs w:val="22"/>
        </w:rPr>
        <w:t>Perbandingan Capaian Kinerja Tahun 202</w:t>
      </w:r>
      <w:r w:rsidR="00B04F15" w:rsidRPr="00B04F15">
        <w:rPr>
          <w:rFonts w:cs="Arial"/>
          <w:b/>
          <w:bCs/>
          <w:sz w:val="20"/>
          <w:szCs w:val="22"/>
        </w:rPr>
        <w:t>1</w:t>
      </w:r>
      <w:r w:rsidRPr="00B04F15">
        <w:rPr>
          <w:rFonts w:cs="Arial"/>
          <w:b/>
          <w:bCs/>
          <w:sz w:val="20"/>
          <w:szCs w:val="22"/>
        </w:rPr>
        <w:t xml:space="preserve"> terhadap Tahun 20</w:t>
      </w:r>
      <w:r w:rsidR="00B04F15" w:rsidRPr="00B04F15">
        <w:rPr>
          <w:rFonts w:cs="Arial"/>
          <w:b/>
          <w:bCs/>
          <w:sz w:val="20"/>
          <w:szCs w:val="22"/>
        </w:rPr>
        <w:t>20</w:t>
      </w:r>
    </w:p>
    <w:tbl>
      <w:tblPr>
        <w:tblStyle w:val="GridTable4-Accent41"/>
        <w:tblW w:w="0" w:type="auto"/>
        <w:tblInd w:w="392" w:type="dxa"/>
        <w:tblLook w:val="04A0" w:firstRow="1" w:lastRow="0" w:firstColumn="1" w:lastColumn="0" w:noHBand="0" w:noVBand="1"/>
      </w:tblPr>
      <w:tblGrid>
        <w:gridCol w:w="2693"/>
        <w:gridCol w:w="1290"/>
        <w:gridCol w:w="1282"/>
        <w:gridCol w:w="1410"/>
        <w:gridCol w:w="1338"/>
      </w:tblGrid>
      <w:tr w:rsidR="00B04F15" w:rsidRPr="00B04F15" w14:paraId="748470F7" w14:textId="77777777" w:rsidTr="000E1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val="restart"/>
            <w:tcBorders>
              <w:right w:val="single" w:sz="4" w:space="0" w:color="FFFFFF" w:themeColor="background1"/>
            </w:tcBorders>
            <w:vAlign w:val="center"/>
          </w:tcPr>
          <w:p w14:paraId="25B9B8DC" w14:textId="77777777" w:rsidR="00B04F15" w:rsidRPr="00B04F15" w:rsidRDefault="00B04F15" w:rsidP="00C66434">
            <w:pPr>
              <w:pStyle w:val="BodyTextIndent2a"/>
              <w:ind w:left="34" w:firstLine="0"/>
              <w:jc w:val="center"/>
              <w:rPr>
                <w:rFonts w:cs="Arial"/>
                <w:bCs w:val="0"/>
                <w:iCs/>
                <w:color w:val="auto"/>
                <w:sz w:val="20"/>
                <w:szCs w:val="22"/>
              </w:rPr>
            </w:pPr>
            <w:r w:rsidRPr="00B04F15">
              <w:rPr>
                <w:rFonts w:cs="Arial"/>
                <w:bCs w:val="0"/>
                <w:iCs/>
                <w:color w:val="auto"/>
                <w:sz w:val="20"/>
                <w:szCs w:val="22"/>
              </w:rPr>
              <w:t>Indikator Kinerja</w:t>
            </w:r>
          </w:p>
        </w:tc>
        <w:tc>
          <w:tcPr>
            <w:tcW w:w="1290" w:type="dxa"/>
            <w:vMerge w:val="restart"/>
            <w:tcBorders>
              <w:left w:val="single" w:sz="4" w:space="0" w:color="FFFFFF" w:themeColor="background1"/>
              <w:right w:val="single" w:sz="4" w:space="0" w:color="FFFFFF" w:themeColor="background1"/>
            </w:tcBorders>
            <w:vAlign w:val="center"/>
          </w:tcPr>
          <w:p w14:paraId="60F591C8" w14:textId="01C8B0BB" w:rsidR="00B04F15" w:rsidRPr="00B04F15" w:rsidRDefault="00B04F15" w:rsidP="00B04F15">
            <w:pPr>
              <w:pStyle w:val="BodyTextIndent2a"/>
              <w:ind w:left="34"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20"/>
                <w:szCs w:val="22"/>
              </w:rPr>
            </w:pPr>
            <w:r w:rsidRPr="00B04F15">
              <w:rPr>
                <w:rFonts w:cs="Arial"/>
                <w:bCs w:val="0"/>
                <w:iCs/>
                <w:color w:val="auto"/>
                <w:sz w:val="20"/>
                <w:szCs w:val="22"/>
              </w:rPr>
              <w:t>Tahun 2020</w:t>
            </w:r>
          </w:p>
        </w:tc>
        <w:tc>
          <w:tcPr>
            <w:tcW w:w="4030" w:type="dxa"/>
            <w:gridSpan w:val="3"/>
            <w:tcBorders>
              <w:left w:val="single" w:sz="4" w:space="0" w:color="FFFFFF" w:themeColor="background1"/>
              <w:bottom w:val="single" w:sz="4" w:space="0" w:color="FFFFFF" w:themeColor="background1"/>
            </w:tcBorders>
            <w:vAlign w:val="center"/>
          </w:tcPr>
          <w:p w14:paraId="47E698E5" w14:textId="6486D6D3" w:rsidR="00B04F15" w:rsidRPr="00B04F15" w:rsidRDefault="00B04F15" w:rsidP="00B04F15">
            <w:pPr>
              <w:pStyle w:val="BodyTextIndent2a"/>
              <w:ind w:left="34"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20"/>
                <w:szCs w:val="22"/>
              </w:rPr>
            </w:pPr>
            <w:r w:rsidRPr="00B04F15">
              <w:rPr>
                <w:rFonts w:cs="Arial"/>
                <w:bCs w:val="0"/>
                <w:iCs/>
                <w:color w:val="auto"/>
                <w:sz w:val="20"/>
                <w:szCs w:val="22"/>
              </w:rPr>
              <w:t>Tahun 2021</w:t>
            </w:r>
          </w:p>
        </w:tc>
      </w:tr>
      <w:tr w:rsidR="00B04F15" w:rsidRPr="00B04F15" w14:paraId="5D75B0B3" w14:textId="77777777" w:rsidTr="000E1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Borders>
              <w:right w:val="single" w:sz="4" w:space="0" w:color="FFFFFF" w:themeColor="background1"/>
            </w:tcBorders>
            <w:shd w:val="clear" w:color="auto" w:fill="8064A2" w:themeFill="accent4"/>
            <w:vAlign w:val="center"/>
          </w:tcPr>
          <w:p w14:paraId="17EEA387" w14:textId="77777777" w:rsidR="00B04F15" w:rsidRPr="00B04F15" w:rsidRDefault="00B04F15" w:rsidP="00C66434">
            <w:pPr>
              <w:pStyle w:val="BodyTextIndent2a"/>
              <w:ind w:left="34" w:firstLine="0"/>
              <w:jc w:val="center"/>
              <w:rPr>
                <w:rFonts w:cs="Arial"/>
                <w:iCs/>
                <w:sz w:val="20"/>
                <w:szCs w:val="22"/>
              </w:rPr>
            </w:pPr>
          </w:p>
        </w:tc>
        <w:tc>
          <w:tcPr>
            <w:tcW w:w="1290" w:type="dxa"/>
            <w:vMerge/>
            <w:tcBorders>
              <w:left w:val="single" w:sz="4" w:space="0" w:color="FFFFFF" w:themeColor="background1"/>
              <w:right w:val="single" w:sz="4" w:space="0" w:color="FFFFFF" w:themeColor="background1"/>
            </w:tcBorders>
            <w:shd w:val="clear" w:color="auto" w:fill="8064A2" w:themeFill="accent4"/>
            <w:vAlign w:val="center"/>
          </w:tcPr>
          <w:p w14:paraId="390425D2" w14:textId="23EC59B3" w:rsidR="00B04F15" w:rsidRPr="00B04F15" w:rsidRDefault="00B04F15" w:rsidP="00C66434">
            <w:pPr>
              <w:pStyle w:val="BodyTextIndent2a"/>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p>
        </w:tc>
        <w:tc>
          <w:tcPr>
            <w:tcW w:w="1282"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6F2BB078" w14:textId="77777777" w:rsidR="00B04F15" w:rsidRPr="00B04F15" w:rsidRDefault="00B04F15" w:rsidP="00C66434">
            <w:pPr>
              <w:pStyle w:val="BodyTextIndent2a"/>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B04F15">
              <w:rPr>
                <w:rFonts w:cs="Arial"/>
                <w:b/>
                <w:iCs/>
                <w:sz w:val="20"/>
                <w:szCs w:val="22"/>
              </w:rPr>
              <w:t>Target</w:t>
            </w:r>
          </w:p>
        </w:tc>
        <w:tc>
          <w:tcPr>
            <w:tcW w:w="1410"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7A1DDADC" w14:textId="77777777" w:rsidR="00B04F15" w:rsidRPr="00B04F15" w:rsidRDefault="00B04F15" w:rsidP="00C66434">
            <w:pPr>
              <w:pStyle w:val="BodyTextIndent2a"/>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B04F15">
              <w:rPr>
                <w:rFonts w:cs="Arial"/>
                <w:b/>
                <w:iCs/>
                <w:sz w:val="20"/>
                <w:szCs w:val="22"/>
              </w:rPr>
              <w:t>Realisasi</w:t>
            </w:r>
          </w:p>
        </w:tc>
        <w:tc>
          <w:tcPr>
            <w:tcW w:w="1338" w:type="dxa"/>
            <w:tcBorders>
              <w:top w:val="single" w:sz="4" w:space="0" w:color="FFFFFF" w:themeColor="background1"/>
              <w:left w:val="single" w:sz="4" w:space="0" w:color="FFFFFF" w:themeColor="background1"/>
            </w:tcBorders>
            <w:shd w:val="clear" w:color="auto" w:fill="8064A2" w:themeFill="accent4"/>
            <w:vAlign w:val="center"/>
          </w:tcPr>
          <w:p w14:paraId="66622015" w14:textId="77777777" w:rsidR="00B04F15" w:rsidRPr="00B04F15" w:rsidRDefault="00B04F15" w:rsidP="00C66434">
            <w:pPr>
              <w:pStyle w:val="BodyTextIndent2a"/>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20"/>
                <w:szCs w:val="22"/>
              </w:rPr>
            </w:pPr>
            <w:r w:rsidRPr="00B04F15">
              <w:rPr>
                <w:rFonts w:cs="Arial"/>
                <w:b/>
                <w:iCs/>
                <w:sz w:val="20"/>
                <w:szCs w:val="22"/>
              </w:rPr>
              <w:t>% Capaian</w:t>
            </w:r>
          </w:p>
        </w:tc>
      </w:tr>
      <w:tr w:rsidR="00B04F15" w:rsidRPr="00B04F15" w14:paraId="486A9245" w14:textId="77777777" w:rsidTr="008A3705">
        <w:tc>
          <w:tcPr>
            <w:cnfStyle w:val="001000000000" w:firstRow="0" w:lastRow="0" w:firstColumn="1" w:lastColumn="0" w:oddVBand="0" w:evenVBand="0" w:oddHBand="0" w:evenHBand="0" w:firstRowFirstColumn="0" w:firstRowLastColumn="0" w:lastRowFirstColumn="0" w:lastRowLastColumn="0"/>
            <w:tcW w:w="2693" w:type="dxa"/>
          </w:tcPr>
          <w:p w14:paraId="3321D6F6" w14:textId="344067B8" w:rsidR="002A1C08" w:rsidRPr="00B04F15" w:rsidRDefault="002A1C08" w:rsidP="008A3705">
            <w:pPr>
              <w:pStyle w:val="BodyTextIndent2a"/>
              <w:ind w:left="34" w:firstLine="0"/>
              <w:jc w:val="left"/>
              <w:rPr>
                <w:rFonts w:cs="Arial"/>
                <w:b w:val="0"/>
                <w:bCs w:val="0"/>
                <w:iCs/>
                <w:sz w:val="20"/>
                <w:szCs w:val="22"/>
              </w:rPr>
            </w:pPr>
            <w:r w:rsidRPr="00B04F15">
              <w:rPr>
                <w:rFonts w:cs="Arial"/>
                <w:b w:val="0"/>
                <w:bCs w:val="0"/>
                <w:iCs/>
                <w:sz w:val="20"/>
                <w:szCs w:val="22"/>
              </w:rPr>
              <w:t xml:space="preserve">Indeks </w:t>
            </w:r>
            <w:r w:rsidR="008A3705" w:rsidRPr="00B04F15">
              <w:rPr>
                <w:rFonts w:cs="Arial"/>
                <w:b w:val="0"/>
                <w:bCs w:val="0"/>
                <w:iCs/>
                <w:sz w:val="20"/>
                <w:szCs w:val="22"/>
              </w:rPr>
              <w:t>Keamanan Informasi</w:t>
            </w:r>
          </w:p>
          <w:p w14:paraId="054B195B" w14:textId="77777777" w:rsidR="008A3705" w:rsidRPr="00B04F15" w:rsidRDefault="008A3705" w:rsidP="008A3705">
            <w:pPr>
              <w:pStyle w:val="BodyTextIndent2a"/>
              <w:ind w:left="34" w:firstLine="0"/>
              <w:jc w:val="left"/>
              <w:rPr>
                <w:rFonts w:cs="Arial"/>
                <w:b w:val="0"/>
                <w:bCs w:val="0"/>
                <w:iCs/>
                <w:sz w:val="20"/>
                <w:szCs w:val="22"/>
              </w:rPr>
            </w:pPr>
          </w:p>
          <w:p w14:paraId="0708B286" w14:textId="6F372F63" w:rsidR="008A3705" w:rsidRPr="00B04F15" w:rsidRDefault="008A3705" w:rsidP="008A3705">
            <w:pPr>
              <w:pStyle w:val="BodyTextIndent2a"/>
              <w:ind w:left="34" w:firstLine="0"/>
              <w:jc w:val="left"/>
              <w:rPr>
                <w:rFonts w:cs="Arial"/>
                <w:b w:val="0"/>
                <w:bCs w:val="0"/>
                <w:iCs/>
                <w:sz w:val="20"/>
                <w:szCs w:val="22"/>
              </w:rPr>
            </w:pPr>
          </w:p>
        </w:tc>
        <w:tc>
          <w:tcPr>
            <w:tcW w:w="1290" w:type="dxa"/>
          </w:tcPr>
          <w:p w14:paraId="73B57CF1" w14:textId="103289F1" w:rsidR="002A1C08" w:rsidRPr="00B04F15" w:rsidRDefault="0077084F" w:rsidP="008A3705">
            <w:pPr>
              <w:pStyle w:val="BodyTextIndent2a"/>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B04F15">
              <w:rPr>
                <w:rFonts w:cs="Arial"/>
                <w:iCs/>
                <w:sz w:val="20"/>
                <w:szCs w:val="22"/>
              </w:rPr>
              <w:t>Level II</w:t>
            </w:r>
          </w:p>
        </w:tc>
        <w:tc>
          <w:tcPr>
            <w:tcW w:w="1282" w:type="dxa"/>
          </w:tcPr>
          <w:p w14:paraId="14872795" w14:textId="508380EA" w:rsidR="002A1C08" w:rsidRPr="00B04F15" w:rsidRDefault="00680B9D" w:rsidP="008A3705">
            <w:pPr>
              <w:pStyle w:val="BodyTextIndent2a"/>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B04F15">
              <w:rPr>
                <w:rFonts w:cs="Arial"/>
                <w:iCs/>
                <w:sz w:val="20"/>
                <w:szCs w:val="22"/>
              </w:rPr>
              <w:t>Level II</w:t>
            </w:r>
          </w:p>
        </w:tc>
        <w:tc>
          <w:tcPr>
            <w:tcW w:w="1410" w:type="dxa"/>
          </w:tcPr>
          <w:p w14:paraId="200646B0" w14:textId="79ECF1EB" w:rsidR="002A1C08" w:rsidRPr="00B04F15" w:rsidRDefault="00680B9D" w:rsidP="008A3705">
            <w:pPr>
              <w:pStyle w:val="BodyTextIndent2a"/>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B04F15">
              <w:rPr>
                <w:rFonts w:cs="Arial"/>
                <w:iCs/>
                <w:sz w:val="20"/>
                <w:szCs w:val="22"/>
              </w:rPr>
              <w:t>Level II</w:t>
            </w:r>
          </w:p>
        </w:tc>
        <w:tc>
          <w:tcPr>
            <w:tcW w:w="1338" w:type="dxa"/>
          </w:tcPr>
          <w:p w14:paraId="2BD29353" w14:textId="1209B07F" w:rsidR="002A1C08" w:rsidRPr="00B04F15" w:rsidRDefault="00680B9D" w:rsidP="008A3705">
            <w:pPr>
              <w:pStyle w:val="BodyTextIndent2a"/>
              <w:ind w:left="34"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rPr>
            </w:pPr>
            <w:r w:rsidRPr="00B04F15">
              <w:rPr>
                <w:rFonts w:cs="Arial"/>
                <w:iCs/>
                <w:sz w:val="20"/>
                <w:szCs w:val="22"/>
              </w:rPr>
              <w:t>100</w:t>
            </w:r>
          </w:p>
        </w:tc>
      </w:tr>
    </w:tbl>
    <w:p w14:paraId="3B7A46F8" w14:textId="77777777" w:rsidR="002A1C08" w:rsidRPr="008947B6" w:rsidRDefault="002A1C08" w:rsidP="00CD492D">
      <w:pPr>
        <w:pStyle w:val="BodyTextIndent2a"/>
        <w:ind w:left="284" w:firstLine="0"/>
        <w:jc w:val="center"/>
        <w:rPr>
          <w:rFonts w:cs="Arial"/>
          <w:b/>
          <w:bCs/>
          <w:i/>
          <w:color w:val="FF0000"/>
          <w:szCs w:val="22"/>
          <w:highlight w:val="yellow"/>
        </w:rPr>
      </w:pPr>
    </w:p>
    <w:p w14:paraId="21572C8B" w14:textId="77777777" w:rsidR="0069454E" w:rsidRPr="008947B6" w:rsidRDefault="0069454E" w:rsidP="0069454E">
      <w:pPr>
        <w:spacing w:line="360" w:lineRule="auto"/>
        <w:ind w:left="284" w:firstLine="0"/>
        <w:jc w:val="both"/>
        <w:rPr>
          <w:rFonts w:ascii="Arial" w:hAnsi="Arial" w:cs="Arial"/>
          <w:b/>
          <w:color w:val="FF0000"/>
        </w:rPr>
      </w:pPr>
    </w:p>
    <w:p w14:paraId="7DCC12C6" w14:textId="5BC045B0" w:rsidR="002A1C08" w:rsidRPr="00B04F15" w:rsidRDefault="002A1C08" w:rsidP="0025263B">
      <w:pPr>
        <w:pStyle w:val="ListParagraph"/>
        <w:numPr>
          <w:ilvl w:val="3"/>
          <w:numId w:val="23"/>
        </w:numPr>
        <w:spacing w:line="360" w:lineRule="auto"/>
        <w:ind w:left="426"/>
        <w:jc w:val="both"/>
        <w:rPr>
          <w:rFonts w:ascii="Arial" w:hAnsi="Arial" w:cs="Arial"/>
          <w:b/>
        </w:rPr>
      </w:pPr>
      <w:r w:rsidRPr="00B04F15">
        <w:rPr>
          <w:rFonts w:ascii="Arial" w:hAnsi="Arial" w:cs="Arial"/>
          <w:b/>
        </w:rPr>
        <w:lastRenderedPageBreak/>
        <w:t>Perbandingan Realisasi Kinerja hingga Tahun 20</w:t>
      </w:r>
      <w:r w:rsidRPr="00B04F15">
        <w:rPr>
          <w:rFonts w:ascii="Arial" w:hAnsi="Arial" w:cs="Arial"/>
          <w:b/>
          <w:lang w:val="en-US"/>
        </w:rPr>
        <w:t>2</w:t>
      </w:r>
      <w:r w:rsidR="00B04F15" w:rsidRPr="00B04F15">
        <w:rPr>
          <w:rFonts w:ascii="Arial" w:hAnsi="Arial" w:cs="Arial"/>
          <w:b/>
          <w:lang w:val="en-US"/>
        </w:rPr>
        <w:t>1</w:t>
      </w:r>
      <w:r w:rsidRPr="00B04F15">
        <w:rPr>
          <w:rFonts w:ascii="Arial" w:hAnsi="Arial" w:cs="Arial"/>
          <w:b/>
        </w:rPr>
        <w:t xml:space="preserve"> dengan Target Renstra Periode Tahun 201</w:t>
      </w:r>
      <w:r w:rsidRPr="00B04F15">
        <w:rPr>
          <w:rFonts w:ascii="Arial" w:hAnsi="Arial" w:cs="Arial"/>
          <w:b/>
          <w:lang w:val="en-US"/>
        </w:rPr>
        <w:t>9-2024</w:t>
      </w:r>
    </w:p>
    <w:p w14:paraId="18F93084" w14:textId="434BC004" w:rsidR="002A1C08" w:rsidRPr="00B04F15" w:rsidRDefault="002A1C08" w:rsidP="008C482C">
      <w:pPr>
        <w:spacing w:line="360" w:lineRule="auto"/>
        <w:ind w:left="426" w:firstLine="0"/>
        <w:jc w:val="both"/>
        <w:rPr>
          <w:rFonts w:ascii="Arial" w:hAnsi="Arial" w:cs="Arial"/>
        </w:rPr>
      </w:pPr>
      <w:r w:rsidRPr="00B04F15">
        <w:rPr>
          <w:rFonts w:ascii="Arial" w:hAnsi="Arial" w:cs="Arial"/>
        </w:rPr>
        <w:t>Penjelasan perbandingan realisasi hingga Tahun 20</w:t>
      </w:r>
      <w:r w:rsidRPr="00B04F15">
        <w:rPr>
          <w:rFonts w:ascii="Arial" w:hAnsi="Arial" w:cs="Arial"/>
          <w:lang w:val="en-US"/>
        </w:rPr>
        <w:t>2</w:t>
      </w:r>
      <w:r w:rsidR="00B04F15" w:rsidRPr="00B04F15">
        <w:rPr>
          <w:rFonts w:ascii="Arial" w:hAnsi="Arial" w:cs="Arial"/>
          <w:lang w:val="en-US"/>
        </w:rPr>
        <w:t>1</w:t>
      </w:r>
      <w:r w:rsidRPr="00B04F15">
        <w:rPr>
          <w:rFonts w:ascii="Arial" w:hAnsi="Arial" w:cs="Arial"/>
        </w:rPr>
        <w:t xml:space="preserve"> dengan Target Renstra dapat dilihat pada tabel berikut.</w:t>
      </w:r>
    </w:p>
    <w:p w14:paraId="2AC6F1B9" w14:textId="77777777" w:rsidR="002A1C08" w:rsidRPr="00B04F15" w:rsidRDefault="002A1C08" w:rsidP="00CD492D">
      <w:pPr>
        <w:spacing w:line="360" w:lineRule="auto"/>
        <w:ind w:left="284" w:firstLine="0"/>
        <w:jc w:val="both"/>
        <w:rPr>
          <w:rFonts w:ascii="Arial" w:hAnsi="Arial" w:cs="Arial"/>
        </w:rPr>
      </w:pPr>
    </w:p>
    <w:p w14:paraId="2D3421C5" w14:textId="4668326B" w:rsidR="002A1C08" w:rsidRPr="00B04F15" w:rsidRDefault="002A1C08" w:rsidP="00CD492D">
      <w:pPr>
        <w:pStyle w:val="BodyTextIndent2a"/>
        <w:spacing w:after="0"/>
        <w:ind w:left="284" w:firstLine="0"/>
        <w:jc w:val="center"/>
        <w:rPr>
          <w:rFonts w:cs="Arial"/>
          <w:b/>
          <w:bCs/>
          <w:sz w:val="20"/>
          <w:szCs w:val="22"/>
        </w:rPr>
      </w:pPr>
      <w:r w:rsidRPr="00B04F15">
        <w:rPr>
          <w:rFonts w:cs="Arial"/>
          <w:b/>
          <w:bCs/>
          <w:sz w:val="20"/>
          <w:szCs w:val="22"/>
        </w:rPr>
        <w:t>Tabel 3.</w:t>
      </w:r>
      <w:r w:rsidR="00E76658" w:rsidRPr="00B04F15">
        <w:rPr>
          <w:rFonts w:cs="Arial"/>
          <w:b/>
          <w:bCs/>
          <w:sz w:val="20"/>
          <w:szCs w:val="22"/>
        </w:rPr>
        <w:t>2</w:t>
      </w:r>
      <w:r w:rsidR="005D2658" w:rsidRPr="00B04F15">
        <w:rPr>
          <w:rFonts w:cs="Arial"/>
          <w:b/>
          <w:bCs/>
          <w:sz w:val="20"/>
          <w:szCs w:val="22"/>
        </w:rPr>
        <w:t>5</w:t>
      </w:r>
    </w:p>
    <w:p w14:paraId="44005B0F" w14:textId="718B92D0" w:rsidR="002A1C08" w:rsidRPr="00B04F15" w:rsidRDefault="002A1C08" w:rsidP="00CD492D">
      <w:pPr>
        <w:pStyle w:val="BodyTextIndent2a"/>
        <w:spacing w:after="0"/>
        <w:ind w:left="284" w:firstLine="0"/>
        <w:jc w:val="center"/>
        <w:rPr>
          <w:rFonts w:cs="Arial"/>
          <w:b/>
          <w:bCs/>
          <w:sz w:val="20"/>
          <w:szCs w:val="22"/>
          <w:lang w:val="id-ID"/>
        </w:rPr>
      </w:pPr>
      <w:r w:rsidRPr="00B04F15">
        <w:rPr>
          <w:rFonts w:cs="Arial"/>
          <w:b/>
          <w:bCs/>
          <w:sz w:val="20"/>
          <w:szCs w:val="22"/>
        </w:rPr>
        <w:t>Perbandingan Capaian Kinerja hingga Tahun 202</w:t>
      </w:r>
      <w:r w:rsidR="00B04F15" w:rsidRPr="00B04F15">
        <w:rPr>
          <w:rFonts w:cs="Arial"/>
          <w:b/>
          <w:bCs/>
          <w:sz w:val="20"/>
          <w:szCs w:val="22"/>
        </w:rPr>
        <w:t>1</w:t>
      </w:r>
      <w:r w:rsidRPr="00B04F15">
        <w:rPr>
          <w:rFonts w:cs="Arial"/>
          <w:b/>
          <w:bCs/>
          <w:sz w:val="20"/>
          <w:szCs w:val="22"/>
        </w:rPr>
        <w:t xml:space="preserve"> den</w:t>
      </w:r>
      <w:r w:rsidRPr="00B04F15">
        <w:rPr>
          <w:rFonts w:cs="Arial"/>
          <w:b/>
          <w:bCs/>
          <w:sz w:val="20"/>
          <w:szCs w:val="22"/>
          <w:lang w:val="id-ID"/>
        </w:rPr>
        <w:t>gan</w:t>
      </w:r>
    </w:p>
    <w:p w14:paraId="5CB215C8" w14:textId="77777777" w:rsidR="002A1C08" w:rsidRPr="00B04F15" w:rsidRDefault="002A1C08" w:rsidP="00CD492D">
      <w:pPr>
        <w:pStyle w:val="BodyTextIndent2a"/>
        <w:ind w:left="284" w:firstLine="0"/>
        <w:jc w:val="center"/>
        <w:rPr>
          <w:rFonts w:cs="Arial"/>
          <w:b/>
          <w:bCs/>
          <w:i/>
          <w:sz w:val="20"/>
          <w:szCs w:val="22"/>
        </w:rPr>
      </w:pPr>
      <w:r w:rsidRPr="00B04F15">
        <w:rPr>
          <w:rFonts w:cs="Arial"/>
          <w:b/>
          <w:bCs/>
          <w:sz w:val="20"/>
          <w:szCs w:val="22"/>
        </w:rPr>
        <w:t xml:space="preserve"> Target Akhir Renstra Tahun 2019-2024</w:t>
      </w:r>
    </w:p>
    <w:tbl>
      <w:tblPr>
        <w:tblStyle w:val="GridTable4-Accent41"/>
        <w:tblW w:w="8009" w:type="dxa"/>
        <w:tblInd w:w="534" w:type="dxa"/>
        <w:tblLayout w:type="fixed"/>
        <w:tblLook w:val="04A0" w:firstRow="1" w:lastRow="0" w:firstColumn="1" w:lastColumn="0" w:noHBand="0" w:noVBand="1"/>
      </w:tblPr>
      <w:tblGrid>
        <w:gridCol w:w="2097"/>
        <w:gridCol w:w="879"/>
        <w:gridCol w:w="1134"/>
        <w:gridCol w:w="993"/>
        <w:gridCol w:w="1406"/>
        <w:gridCol w:w="1500"/>
      </w:tblGrid>
      <w:tr w:rsidR="002A1C08" w:rsidRPr="00B04F15" w14:paraId="55830B9F" w14:textId="77777777" w:rsidTr="00C6643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97" w:type="dxa"/>
            <w:vMerge w:val="restart"/>
            <w:vAlign w:val="center"/>
          </w:tcPr>
          <w:p w14:paraId="36FA7080" w14:textId="77777777" w:rsidR="002A1C08" w:rsidRPr="00B04F15" w:rsidRDefault="002A1C08" w:rsidP="00C66434">
            <w:pPr>
              <w:pStyle w:val="BodyTextIndent2a"/>
              <w:spacing w:after="0"/>
              <w:ind w:left="0" w:firstLine="0"/>
              <w:jc w:val="center"/>
              <w:rPr>
                <w:rFonts w:cs="Arial"/>
                <w:i/>
                <w:iCs/>
                <w:color w:val="auto"/>
                <w:sz w:val="20"/>
                <w:szCs w:val="22"/>
                <w:lang w:val="id-ID" w:eastAsia="id-ID"/>
              </w:rPr>
            </w:pPr>
            <w:r w:rsidRPr="00B04F15">
              <w:rPr>
                <w:rFonts w:cs="Arial"/>
                <w:color w:val="auto"/>
                <w:sz w:val="20"/>
                <w:szCs w:val="22"/>
                <w:lang w:val="id-ID" w:eastAsia="id-ID"/>
              </w:rPr>
              <w:t>Indikator Kinerja</w:t>
            </w:r>
          </w:p>
        </w:tc>
        <w:tc>
          <w:tcPr>
            <w:tcW w:w="3006" w:type="dxa"/>
            <w:gridSpan w:val="3"/>
            <w:tcBorders>
              <w:bottom w:val="single" w:sz="4" w:space="0" w:color="FFFFFF" w:themeColor="background1"/>
              <w:right w:val="single" w:sz="4" w:space="0" w:color="FFFFFF" w:themeColor="background1"/>
            </w:tcBorders>
            <w:vAlign w:val="center"/>
          </w:tcPr>
          <w:p w14:paraId="40BAA5FB" w14:textId="24935902" w:rsidR="002A1C08" w:rsidRPr="00B04F15" w:rsidRDefault="002A1C08" w:rsidP="00B04F15">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20"/>
                <w:szCs w:val="22"/>
                <w:lang w:eastAsia="id-ID"/>
              </w:rPr>
            </w:pPr>
            <w:r w:rsidRPr="00B04F15">
              <w:rPr>
                <w:rFonts w:cs="Arial"/>
                <w:color w:val="auto"/>
                <w:sz w:val="20"/>
                <w:szCs w:val="22"/>
                <w:lang w:val="id-ID" w:eastAsia="id-ID"/>
              </w:rPr>
              <w:t>Tahun 20</w:t>
            </w:r>
            <w:r w:rsidRPr="00B04F15">
              <w:rPr>
                <w:rFonts w:cs="Arial"/>
                <w:color w:val="auto"/>
                <w:sz w:val="20"/>
                <w:szCs w:val="22"/>
                <w:lang w:eastAsia="id-ID"/>
              </w:rPr>
              <w:t>2</w:t>
            </w:r>
            <w:r w:rsidR="00B04F15" w:rsidRPr="00B04F15">
              <w:rPr>
                <w:rFonts w:cs="Arial"/>
                <w:color w:val="auto"/>
                <w:sz w:val="20"/>
                <w:szCs w:val="22"/>
                <w:lang w:eastAsia="id-ID"/>
              </w:rPr>
              <w:t>1</w:t>
            </w:r>
          </w:p>
        </w:tc>
        <w:tc>
          <w:tcPr>
            <w:tcW w:w="1406" w:type="dxa"/>
            <w:vMerge w:val="restart"/>
            <w:tcBorders>
              <w:left w:val="single" w:sz="4" w:space="0" w:color="FFFFFF" w:themeColor="background1"/>
              <w:right w:val="single" w:sz="4" w:space="0" w:color="FFFFFF" w:themeColor="background1"/>
            </w:tcBorders>
            <w:vAlign w:val="center"/>
          </w:tcPr>
          <w:p w14:paraId="537E72F6" w14:textId="51BB34AA" w:rsidR="002A1C08" w:rsidRPr="00B04F15" w:rsidRDefault="002A1C08" w:rsidP="00C66434">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2"/>
                <w:lang w:val="id-ID" w:eastAsia="id-ID"/>
              </w:rPr>
            </w:pPr>
            <w:r w:rsidRPr="00B04F15">
              <w:rPr>
                <w:rFonts w:cs="Arial"/>
                <w:color w:val="auto"/>
                <w:sz w:val="20"/>
                <w:szCs w:val="22"/>
                <w:lang w:val="id-ID" w:eastAsia="id-ID"/>
              </w:rPr>
              <w:t xml:space="preserve">Target </w:t>
            </w:r>
            <w:r w:rsidRPr="00B04F15">
              <w:rPr>
                <w:rFonts w:cs="Arial"/>
                <w:color w:val="auto"/>
                <w:sz w:val="20"/>
                <w:szCs w:val="22"/>
                <w:lang w:eastAsia="id-ID"/>
              </w:rPr>
              <w:t>Akhir Tahun Renstra</w:t>
            </w:r>
          </w:p>
        </w:tc>
        <w:tc>
          <w:tcPr>
            <w:tcW w:w="1500" w:type="dxa"/>
            <w:vMerge w:val="restart"/>
            <w:tcBorders>
              <w:left w:val="single" w:sz="4" w:space="0" w:color="FFFFFF" w:themeColor="background1"/>
            </w:tcBorders>
            <w:vAlign w:val="center"/>
          </w:tcPr>
          <w:p w14:paraId="350D2CF9" w14:textId="15E03521" w:rsidR="002A1C08" w:rsidRPr="00B04F15" w:rsidRDefault="002A1C08" w:rsidP="00C66434">
            <w:pPr>
              <w:pStyle w:val="BodyTextIndent2a"/>
              <w:spacing w:after="0"/>
              <w:ind w:left="0" w:right="-88"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20"/>
                <w:szCs w:val="22"/>
                <w:lang w:eastAsia="id-ID"/>
              </w:rPr>
            </w:pPr>
            <w:r w:rsidRPr="00B04F15">
              <w:rPr>
                <w:rFonts w:cs="Arial"/>
                <w:color w:val="auto"/>
                <w:sz w:val="20"/>
                <w:szCs w:val="22"/>
                <w:lang w:eastAsia="id-ID"/>
              </w:rPr>
              <w:t>% Capaian</w:t>
            </w:r>
          </w:p>
        </w:tc>
      </w:tr>
      <w:tr w:rsidR="002A1C08" w:rsidRPr="00B04F15" w14:paraId="7E4410E0" w14:textId="77777777" w:rsidTr="00C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vMerge/>
          </w:tcPr>
          <w:p w14:paraId="1F61B153" w14:textId="77777777" w:rsidR="002A1C08" w:rsidRPr="00B04F15" w:rsidRDefault="002A1C08" w:rsidP="008A3705">
            <w:pPr>
              <w:pStyle w:val="BodyTextIndent2a"/>
              <w:spacing w:after="0"/>
              <w:ind w:left="0" w:firstLine="0"/>
              <w:jc w:val="center"/>
              <w:rPr>
                <w:rFonts w:cs="Arial"/>
                <w:b w:val="0"/>
                <w:i/>
                <w:iCs/>
                <w:sz w:val="20"/>
                <w:szCs w:val="22"/>
                <w:lang w:val="id-ID" w:eastAsia="id-ID"/>
              </w:rPr>
            </w:pPr>
          </w:p>
        </w:tc>
        <w:tc>
          <w:tcPr>
            <w:tcW w:w="879" w:type="dxa"/>
            <w:tcBorders>
              <w:top w:val="single" w:sz="4" w:space="0" w:color="FFFFFF" w:themeColor="background1"/>
              <w:right w:val="single" w:sz="4" w:space="0" w:color="FFFFFF" w:themeColor="background1"/>
            </w:tcBorders>
            <w:shd w:val="clear" w:color="auto" w:fill="8064A2" w:themeFill="accent4"/>
            <w:vAlign w:val="center"/>
          </w:tcPr>
          <w:p w14:paraId="01DC7979" w14:textId="78AF75B4" w:rsidR="002A1C08" w:rsidRPr="00B04F15" w:rsidRDefault="002A1C08" w:rsidP="00C66434">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B04F15">
              <w:rPr>
                <w:rFonts w:cs="Arial"/>
                <w:b/>
                <w:sz w:val="20"/>
                <w:szCs w:val="22"/>
                <w:lang w:val="id-ID" w:eastAsia="id-ID"/>
              </w:rPr>
              <w:t>Target</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022CD2E7" w14:textId="7E437D96" w:rsidR="002A1C08" w:rsidRPr="00B04F15" w:rsidRDefault="002A1C08" w:rsidP="00C66434">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B04F15">
              <w:rPr>
                <w:rFonts w:cs="Arial"/>
                <w:b/>
                <w:sz w:val="20"/>
                <w:szCs w:val="22"/>
                <w:lang w:val="id-ID" w:eastAsia="id-ID"/>
              </w:rPr>
              <w:t>Realisasi</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0CA3A763" w14:textId="77777777" w:rsidR="002A1C08" w:rsidRPr="00B04F15" w:rsidRDefault="002A1C08" w:rsidP="00C66434">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B04F15">
              <w:rPr>
                <w:rFonts w:cs="Arial"/>
                <w:b/>
                <w:sz w:val="20"/>
                <w:szCs w:val="22"/>
                <w:lang w:val="id-ID" w:eastAsia="id-ID"/>
              </w:rPr>
              <w:t>%</w:t>
            </w:r>
            <w:r w:rsidRPr="00B04F15">
              <w:rPr>
                <w:rFonts w:cs="Arial"/>
                <w:b/>
                <w:sz w:val="20"/>
                <w:szCs w:val="22"/>
                <w:lang w:eastAsia="id-ID"/>
              </w:rPr>
              <w:t xml:space="preserve"> Capaian</w:t>
            </w:r>
          </w:p>
        </w:tc>
        <w:tc>
          <w:tcPr>
            <w:tcW w:w="1406" w:type="dxa"/>
            <w:vMerge/>
            <w:tcBorders>
              <w:left w:val="single" w:sz="4" w:space="0" w:color="FFFFFF" w:themeColor="background1"/>
              <w:right w:val="single" w:sz="4" w:space="0" w:color="FFFFFF" w:themeColor="background1"/>
            </w:tcBorders>
          </w:tcPr>
          <w:p w14:paraId="7D5945AA" w14:textId="77777777" w:rsidR="002A1C08" w:rsidRPr="00B04F15" w:rsidRDefault="002A1C08" w:rsidP="008A3705">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val="id-ID" w:eastAsia="id-ID"/>
              </w:rPr>
            </w:pPr>
          </w:p>
        </w:tc>
        <w:tc>
          <w:tcPr>
            <w:tcW w:w="1500" w:type="dxa"/>
            <w:vMerge/>
            <w:tcBorders>
              <w:left w:val="single" w:sz="4" w:space="0" w:color="FFFFFF" w:themeColor="background1"/>
            </w:tcBorders>
          </w:tcPr>
          <w:p w14:paraId="64D298FD" w14:textId="77777777" w:rsidR="002A1C08" w:rsidRPr="00B04F15" w:rsidRDefault="002A1C08" w:rsidP="008A3705">
            <w:pPr>
              <w:pStyle w:val="BodyTextIndent2a"/>
              <w:spacing w:before="120"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val="id-ID" w:eastAsia="id-ID"/>
              </w:rPr>
            </w:pPr>
          </w:p>
        </w:tc>
      </w:tr>
      <w:tr w:rsidR="002A1C08" w:rsidRPr="00B04F15" w14:paraId="4F4B3B29" w14:textId="77777777" w:rsidTr="008A3705">
        <w:tc>
          <w:tcPr>
            <w:cnfStyle w:val="001000000000" w:firstRow="0" w:lastRow="0" w:firstColumn="1" w:lastColumn="0" w:oddVBand="0" w:evenVBand="0" w:oddHBand="0" w:evenHBand="0" w:firstRowFirstColumn="0" w:firstRowLastColumn="0" w:lastRowFirstColumn="0" w:lastRowLastColumn="0"/>
            <w:tcW w:w="2097" w:type="dxa"/>
          </w:tcPr>
          <w:p w14:paraId="144861F4" w14:textId="1FD2FE3B" w:rsidR="002A1C08" w:rsidRPr="00B04F15" w:rsidRDefault="002A1C08" w:rsidP="008A3705">
            <w:pPr>
              <w:ind w:firstLine="0"/>
              <w:rPr>
                <w:rFonts w:ascii="Arial" w:hAnsi="Arial" w:cs="Arial"/>
                <w:b w:val="0"/>
                <w:sz w:val="20"/>
                <w:lang w:val="en-US"/>
              </w:rPr>
            </w:pPr>
            <w:r w:rsidRPr="00B04F15">
              <w:rPr>
                <w:rFonts w:ascii="Arial" w:hAnsi="Arial" w:cs="Arial"/>
                <w:b w:val="0"/>
                <w:sz w:val="20"/>
                <w:lang w:val="en-US"/>
              </w:rPr>
              <w:t xml:space="preserve">Indeks </w:t>
            </w:r>
            <w:r w:rsidR="008A3705" w:rsidRPr="00B04F15">
              <w:rPr>
                <w:rFonts w:ascii="Arial" w:hAnsi="Arial" w:cs="Arial"/>
                <w:b w:val="0"/>
                <w:sz w:val="20"/>
                <w:lang w:val="en-US"/>
              </w:rPr>
              <w:t>Keamanan Informasi</w:t>
            </w:r>
          </w:p>
          <w:p w14:paraId="7C6FF206" w14:textId="6DA4D327" w:rsidR="008A3705" w:rsidRPr="00B04F15" w:rsidRDefault="008A3705" w:rsidP="008A3705">
            <w:pPr>
              <w:ind w:firstLine="0"/>
              <w:rPr>
                <w:rFonts w:ascii="Arial" w:hAnsi="Arial" w:cs="Arial"/>
                <w:b w:val="0"/>
                <w:sz w:val="20"/>
                <w:lang w:val="en-US"/>
              </w:rPr>
            </w:pPr>
          </w:p>
          <w:p w14:paraId="37E29BCB" w14:textId="77777777" w:rsidR="002A1C08" w:rsidRPr="00B04F15" w:rsidRDefault="002A1C08" w:rsidP="008A3705">
            <w:pPr>
              <w:ind w:firstLine="0"/>
              <w:rPr>
                <w:rFonts w:ascii="Arial" w:hAnsi="Arial" w:cs="Arial"/>
                <w:sz w:val="20"/>
              </w:rPr>
            </w:pPr>
          </w:p>
        </w:tc>
        <w:tc>
          <w:tcPr>
            <w:tcW w:w="879" w:type="dxa"/>
          </w:tcPr>
          <w:p w14:paraId="0B7F7F89" w14:textId="100254E4" w:rsidR="002A1C08" w:rsidRPr="00B04F15" w:rsidRDefault="008A3705" w:rsidP="008A3705">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B04F15">
              <w:rPr>
                <w:rFonts w:cs="Arial"/>
                <w:iCs/>
                <w:sz w:val="20"/>
                <w:szCs w:val="22"/>
                <w:lang w:eastAsia="id-ID"/>
              </w:rPr>
              <w:t>Level II</w:t>
            </w:r>
          </w:p>
        </w:tc>
        <w:tc>
          <w:tcPr>
            <w:tcW w:w="1134" w:type="dxa"/>
          </w:tcPr>
          <w:p w14:paraId="354C5481" w14:textId="400664E9" w:rsidR="002A1C08" w:rsidRPr="00B04F15" w:rsidRDefault="008A3705" w:rsidP="008A3705">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B04F15">
              <w:rPr>
                <w:rFonts w:cs="Arial"/>
                <w:iCs/>
                <w:sz w:val="20"/>
                <w:szCs w:val="22"/>
                <w:lang w:eastAsia="id-ID"/>
              </w:rPr>
              <w:t>Level II</w:t>
            </w:r>
          </w:p>
        </w:tc>
        <w:tc>
          <w:tcPr>
            <w:tcW w:w="993" w:type="dxa"/>
          </w:tcPr>
          <w:p w14:paraId="4C52B95F" w14:textId="505A2778" w:rsidR="002A1C08" w:rsidRPr="00B04F15" w:rsidRDefault="008A3705" w:rsidP="008A3705">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B04F15">
              <w:rPr>
                <w:rFonts w:cs="Arial"/>
                <w:iCs/>
                <w:sz w:val="20"/>
                <w:szCs w:val="22"/>
                <w:lang w:eastAsia="id-ID"/>
              </w:rPr>
              <w:t>100</w:t>
            </w:r>
          </w:p>
        </w:tc>
        <w:tc>
          <w:tcPr>
            <w:tcW w:w="1406" w:type="dxa"/>
          </w:tcPr>
          <w:p w14:paraId="1C9E498E" w14:textId="47B73515" w:rsidR="002A1C08" w:rsidRPr="00B04F15" w:rsidRDefault="008A3705" w:rsidP="00B04F15">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sidRPr="00B04F15">
              <w:rPr>
                <w:rFonts w:cs="Arial"/>
                <w:iCs/>
                <w:sz w:val="20"/>
                <w:szCs w:val="22"/>
                <w:lang w:eastAsia="id-ID"/>
              </w:rPr>
              <w:t>Level I</w:t>
            </w:r>
            <w:r w:rsidR="00B04F15">
              <w:rPr>
                <w:rFonts w:cs="Arial"/>
                <w:iCs/>
                <w:sz w:val="20"/>
                <w:szCs w:val="22"/>
                <w:lang w:eastAsia="id-ID"/>
              </w:rPr>
              <w:t>I</w:t>
            </w:r>
            <w:r w:rsidR="002A1C08" w:rsidRPr="00B04F15">
              <w:rPr>
                <w:rFonts w:cs="Arial"/>
                <w:iCs/>
                <w:sz w:val="20"/>
                <w:szCs w:val="22"/>
                <w:lang w:eastAsia="id-ID"/>
              </w:rPr>
              <w:t xml:space="preserve"> </w:t>
            </w:r>
          </w:p>
        </w:tc>
        <w:tc>
          <w:tcPr>
            <w:tcW w:w="1500" w:type="dxa"/>
          </w:tcPr>
          <w:p w14:paraId="7F789078" w14:textId="6DDB9514" w:rsidR="002A1C08" w:rsidRPr="00B04F15" w:rsidRDefault="00B04F15" w:rsidP="008A3705">
            <w:pPr>
              <w:pStyle w:val="BodyTextIndent2a"/>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iCs/>
                <w:sz w:val="20"/>
                <w:szCs w:val="22"/>
                <w:lang w:eastAsia="id-ID"/>
              </w:rPr>
            </w:pPr>
            <w:r>
              <w:rPr>
                <w:rFonts w:cs="Arial"/>
                <w:iCs/>
                <w:sz w:val="20"/>
                <w:szCs w:val="22"/>
                <w:lang w:eastAsia="id-ID"/>
              </w:rPr>
              <w:t>100</w:t>
            </w:r>
          </w:p>
        </w:tc>
      </w:tr>
    </w:tbl>
    <w:p w14:paraId="14297F92" w14:textId="6A286C29" w:rsidR="002A1C08" w:rsidRPr="00B04F15" w:rsidRDefault="002A1C08" w:rsidP="00CD492D">
      <w:pPr>
        <w:spacing w:before="240" w:line="360" w:lineRule="auto"/>
        <w:ind w:left="284" w:firstLine="720"/>
        <w:jc w:val="both"/>
        <w:rPr>
          <w:rFonts w:ascii="Arial" w:hAnsi="Arial" w:cs="Arial"/>
        </w:rPr>
      </w:pPr>
      <w:r w:rsidRPr="00B04F15">
        <w:rPr>
          <w:rFonts w:ascii="Arial" w:hAnsi="Arial" w:cs="Arial"/>
        </w:rPr>
        <w:t xml:space="preserve">Berdasarkan tabel di atas bahwa </w:t>
      </w:r>
      <w:r w:rsidRPr="00B04F15">
        <w:rPr>
          <w:rFonts w:ascii="Arial" w:hAnsi="Arial" w:cs="Arial"/>
          <w:i/>
        </w:rPr>
        <w:t xml:space="preserve">sasaran </w:t>
      </w:r>
      <w:r w:rsidR="008A3705" w:rsidRPr="00B04F15">
        <w:rPr>
          <w:rFonts w:ascii="Arial" w:hAnsi="Arial" w:cs="Arial"/>
          <w:i/>
          <w:lang w:val="en-US"/>
        </w:rPr>
        <w:t>“terwujudnya penyelenggaraan persandian”</w:t>
      </w:r>
      <w:r w:rsidR="008A3705" w:rsidRPr="00B04F15">
        <w:rPr>
          <w:rFonts w:ascii="Arial" w:hAnsi="Arial" w:cs="Arial"/>
          <w:lang w:val="en-US"/>
        </w:rPr>
        <w:t xml:space="preserve"> </w:t>
      </w:r>
      <w:r w:rsidRPr="00B04F15">
        <w:rPr>
          <w:rFonts w:ascii="Arial" w:hAnsi="Arial" w:cs="Arial"/>
        </w:rPr>
        <w:t xml:space="preserve"> diukur melalui 1 indikator yaitu  </w:t>
      </w:r>
      <w:r w:rsidRPr="00B04F15">
        <w:rPr>
          <w:rFonts w:ascii="Arial" w:hAnsi="Arial" w:cs="Arial"/>
          <w:lang w:val="en-US"/>
        </w:rPr>
        <w:t xml:space="preserve">Indeks </w:t>
      </w:r>
      <w:r w:rsidR="000E031F" w:rsidRPr="00B04F15">
        <w:rPr>
          <w:rFonts w:ascii="Arial" w:hAnsi="Arial" w:cs="Arial"/>
          <w:lang w:val="en-US"/>
        </w:rPr>
        <w:t>Keamanan Informasi</w:t>
      </w:r>
      <w:r w:rsidRPr="00B04F15">
        <w:rPr>
          <w:rFonts w:ascii="Arial" w:hAnsi="Arial" w:cs="Arial"/>
        </w:rPr>
        <w:t>. Pada target akhir Renstra</w:t>
      </w:r>
      <w:r w:rsidR="008A3705" w:rsidRPr="00B04F15">
        <w:rPr>
          <w:rFonts w:ascii="Arial" w:hAnsi="Arial" w:cs="Arial"/>
          <w:lang w:val="en-US"/>
        </w:rPr>
        <w:t>,</w:t>
      </w:r>
      <w:r w:rsidR="008A3705" w:rsidRPr="00B04F15">
        <w:rPr>
          <w:rFonts w:ascii="Arial" w:hAnsi="Arial" w:cs="Arial"/>
        </w:rPr>
        <w:t xml:space="preserve"> c</w:t>
      </w:r>
      <w:r w:rsidRPr="00B04F15">
        <w:rPr>
          <w:rFonts w:ascii="Arial" w:hAnsi="Arial" w:cs="Arial"/>
        </w:rPr>
        <w:t xml:space="preserve">apaian mengenai </w:t>
      </w:r>
      <w:r w:rsidRPr="00B04F15">
        <w:rPr>
          <w:rFonts w:ascii="Arial" w:hAnsi="Arial" w:cs="Arial"/>
          <w:lang w:val="en-US"/>
        </w:rPr>
        <w:t xml:space="preserve">Indeks </w:t>
      </w:r>
      <w:r w:rsidR="008A3705" w:rsidRPr="00B04F15">
        <w:rPr>
          <w:rFonts w:ascii="Arial" w:hAnsi="Arial" w:cs="Arial"/>
          <w:lang w:val="en-US"/>
        </w:rPr>
        <w:t>KAMI</w:t>
      </w:r>
      <w:r w:rsidRPr="00B04F15">
        <w:rPr>
          <w:rFonts w:ascii="Arial" w:hAnsi="Arial" w:cs="Arial"/>
          <w:lang w:val="en-US"/>
        </w:rPr>
        <w:t xml:space="preserve"> </w:t>
      </w:r>
      <w:r w:rsidR="000E031F" w:rsidRPr="00B04F15">
        <w:rPr>
          <w:rFonts w:ascii="Arial" w:hAnsi="Arial" w:cs="Arial"/>
          <w:lang w:val="en-US"/>
        </w:rPr>
        <w:t>adalah L</w:t>
      </w:r>
      <w:r w:rsidR="008A3705" w:rsidRPr="00B04F15">
        <w:rPr>
          <w:rFonts w:ascii="Arial" w:hAnsi="Arial" w:cs="Arial"/>
          <w:lang w:val="en-US"/>
        </w:rPr>
        <w:t>evel I</w:t>
      </w:r>
      <w:r w:rsidR="00B04F15" w:rsidRPr="00B04F15">
        <w:rPr>
          <w:rFonts w:ascii="Arial" w:hAnsi="Arial" w:cs="Arial"/>
          <w:lang w:val="en-US"/>
        </w:rPr>
        <w:t>I</w:t>
      </w:r>
      <w:r w:rsidR="000E031F" w:rsidRPr="00B04F15">
        <w:rPr>
          <w:rFonts w:ascii="Arial" w:hAnsi="Arial" w:cs="Arial"/>
          <w:lang w:val="en-US"/>
        </w:rPr>
        <w:t>.</w:t>
      </w:r>
      <w:r w:rsidRPr="00B04F15">
        <w:rPr>
          <w:rFonts w:ascii="Arial" w:hAnsi="Arial" w:cs="Arial"/>
        </w:rPr>
        <w:t xml:space="preserve"> Sementara capaian indikator ini hingga tahun 20</w:t>
      </w:r>
      <w:r w:rsidRPr="00B04F15">
        <w:rPr>
          <w:rFonts w:ascii="Arial" w:hAnsi="Arial" w:cs="Arial"/>
          <w:lang w:val="en-US"/>
        </w:rPr>
        <w:t>2</w:t>
      </w:r>
      <w:r w:rsidR="00B04F15" w:rsidRPr="00B04F15">
        <w:rPr>
          <w:rFonts w:ascii="Arial" w:hAnsi="Arial" w:cs="Arial"/>
          <w:lang w:val="en-US"/>
        </w:rPr>
        <w:t>1</w:t>
      </w:r>
      <w:r w:rsidRPr="00B04F15">
        <w:rPr>
          <w:rFonts w:ascii="Arial" w:hAnsi="Arial" w:cs="Arial"/>
        </w:rPr>
        <w:t xml:space="preserve"> yang merupakan </w:t>
      </w:r>
      <w:r w:rsidR="00B04F15" w:rsidRPr="00B04F15">
        <w:rPr>
          <w:rFonts w:ascii="Arial" w:hAnsi="Arial" w:cs="Arial"/>
          <w:lang w:val="en-US"/>
        </w:rPr>
        <w:t>tahun kedua</w:t>
      </w:r>
      <w:r w:rsidRPr="00B04F15">
        <w:rPr>
          <w:rFonts w:ascii="Arial" w:hAnsi="Arial" w:cs="Arial"/>
        </w:rPr>
        <w:t xml:space="preserve"> Renstra sebesar </w:t>
      </w:r>
      <w:r w:rsidR="008A3705" w:rsidRPr="00B04F15">
        <w:rPr>
          <w:rFonts w:ascii="Arial" w:hAnsi="Arial" w:cs="Arial"/>
          <w:lang w:val="en-US"/>
        </w:rPr>
        <w:t>Level II</w:t>
      </w:r>
      <w:r w:rsidRPr="00B04F15">
        <w:rPr>
          <w:rFonts w:ascii="Arial" w:hAnsi="Arial" w:cs="Arial"/>
        </w:rPr>
        <w:t xml:space="preserve">. Dengan demikian nilai pencapaiannya </w:t>
      </w:r>
      <w:r w:rsidRPr="00B04F15">
        <w:rPr>
          <w:rFonts w:ascii="Arial" w:hAnsi="Arial" w:cs="Arial"/>
          <w:lang w:val="en-US"/>
        </w:rPr>
        <w:t xml:space="preserve">sebesar </w:t>
      </w:r>
      <w:r w:rsidR="008A3705" w:rsidRPr="00B04F15">
        <w:rPr>
          <w:rFonts w:ascii="Arial" w:hAnsi="Arial" w:cs="Arial"/>
          <w:lang w:val="en-US"/>
        </w:rPr>
        <w:t>50</w:t>
      </w:r>
      <w:r w:rsidRPr="00B04F15">
        <w:rPr>
          <w:rFonts w:ascii="Arial" w:hAnsi="Arial" w:cs="Arial"/>
          <w:lang w:val="en-US"/>
        </w:rPr>
        <w:t>%</w:t>
      </w:r>
      <w:r w:rsidRPr="00B04F15">
        <w:rPr>
          <w:rFonts w:ascii="Arial" w:hAnsi="Arial" w:cs="Arial"/>
        </w:rPr>
        <w:t xml:space="preserve"> sehingga </w:t>
      </w:r>
      <w:r w:rsidRPr="00B04F15">
        <w:rPr>
          <w:rFonts w:ascii="Arial" w:hAnsi="Arial" w:cs="Arial"/>
          <w:b/>
          <w:lang w:val="en-US"/>
        </w:rPr>
        <w:t>memenuhi</w:t>
      </w:r>
      <w:r w:rsidRPr="00B04F15">
        <w:rPr>
          <w:rFonts w:ascii="Arial" w:hAnsi="Arial" w:cs="Arial"/>
          <w:lang w:val="en-US"/>
        </w:rPr>
        <w:t xml:space="preserve"> </w:t>
      </w:r>
      <w:r w:rsidRPr="00B04F15">
        <w:rPr>
          <w:rFonts w:ascii="Arial" w:hAnsi="Arial" w:cs="Arial"/>
          <w:b/>
        </w:rPr>
        <w:t>target</w:t>
      </w:r>
      <w:r w:rsidR="008A3705" w:rsidRPr="00B04F15">
        <w:rPr>
          <w:rFonts w:ascii="Arial" w:hAnsi="Arial" w:cs="Arial"/>
        </w:rPr>
        <w:t xml:space="preserve"> akhir </w:t>
      </w:r>
      <w:r w:rsidR="008A3705" w:rsidRPr="00B04F15">
        <w:rPr>
          <w:rFonts w:ascii="Arial" w:hAnsi="Arial" w:cs="Arial"/>
          <w:lang w:val="en-US"/>
        </w:rPr>
        <w:t>Renstra.</w:t>
      </w:r>
      <w:r w:rsidRPr="00B04F15">
        <w:rPr>
          <w:rFonts w:ascii="Arial" w:hAnsi="Arial" w:cs="Arial"/>
        </w:rPr>
        <w:t xml:space="preserve"> </w:t>
      </w:r>
    </w:p>
    <w:p w14:paraId="354670AA" w14:textId="77777777" w:rsidR="008114FF" w:rsidRPr="008947B6" w:rsidRDefault="008114FF" w:rsidP="00CD492D">
      <w:pPr>
        <w:spacing w:before="240" w:line="360" w:lineRule="auto"/>
        <w:ind w:left="284" w:firstLine="720"/>
        <w:jc w:val="both"/>
        <w:rPr>
          <w:rFonts w:ascii="Arial" w:hAnsi="Arial" w:cs="Arial"/>
          <w:color w:val="FF0000"/>
        </w:rPr>
      </w:pPr>
    </w:p>
    <w:p w14:paraId="170FB831" w14:textId="0ACC4C25" w:rsidR="002A1C08" w:rsidRPr="00B04F15" w:rsidRDefault="002A1C08" w:rsidP="0025263B">
      <w:pPr>
        <w:pStyle w:val="ListParagraph"/>
        <w:numPr>
          <w:ilvl w:val="3"/>
          <w:numId w:val="23"/>
        </w:numPr>
        <w:spacing w:before="240" w:line="360" w:lineRule="auto"/>
        <w:ind w:left="426"/>
        <w:jc w:val="both"/>
        <w:rPr>
          <w:rFonts w:ascii="Arial" w:hAnsi="Arial" w:cs="Arial"/>
          <w:b/>
        </w:rPr>
      </w:pPr>
      <w:r w:rsidRPr="00B04F15">
        <w:rPr>
          <w:rFonts w:ascii="Arial" w:hAnsi="Arial" w:cs="Arial"/>
          <w:b/>
        </w:rPr>
        <w:t>Analisis Penyebab Keberhasilan/ Kegagalan atau Peningkatan/ Penurunan Kinerja serta Alternatif Solusi yang Telah Dilakukan</w:t>
      </w:r>
    </w:p>
    <w:p w14:paraId="5119F376" w14:textId="77777777" w:rsidR="002A1C08" w:rsidRPr="00B04F15" w:rsidRDefault="002A1C08" w:rsidP="008C482C">
      <w:pPr>
        <w:spacing w:before="120" w:line="360" w:lineRule="auto"/>
        <w:ind w:left="426" w:firstLine="436"/>
        <w:jc w:val="both"/>
        <w:rPr>
          <w:rFonts w:ascii="Arial" w:hAnsi="Arial" w:cs="Arial"/>
          <w:lang w:val="en-US"/>
        </w:rPr>
      </w:pPr>
      <w:r w:rsidRPr="00B04F15">
        <w:rPr>
          <w:rFonts w:ascii="Arial" w:hAnsi="Arial" w:cs="Arial"/>
          <w:lang w:val="en-US"/>
        </w:rPr>
        <w:t>Faktor yang mempengaruhi k</w:t>
      </w:r>
      <w:r w:rsidRPr="00B04F15">
        <w:rPr>
          <w:rFonts w:ascii="Arial" w:hAnsi="Arial" w:cs="Arial"/>
        </w:rPr>
        <w:t xml:space="preserve">eberhasilan pencapaian </w:t>
      </w:r>
      <w:r w:rsidRPr="00B04F15">
        <w:rPr>
          <w:rFonts w:ascii="Arial" w:hAnsi="Arial" w:cs="Arial"/>
          <w:lang w:val="en-US"/>
        </w:rPr>
        <w:t>ini antara lain :</w:t>
      </w:r>
    </w:p>
    <w:p w14:paraId="1272A2C1" w14:textId="5EEDCB83" w:rsidR="003E2AAE" w:rsidRPr="00B04F15" w:rsidRDefault="003E2AAE" w:rsidP="0025263B">
      <w:pPr>
        <w:pStyle w:val="ListParagraph"/>
        <w:numPr>
          <w:ilvl w:val="0"/>
          <w:numId w:val="29"/>
        </w:numPr>
        <w:spacing w:before="120" w:line="360" w:lineRule="auto"/>
        <w:ind w:left="851"/>
        <w:jc w:val="both"/>
        <w:rPr>
          <w:rFonts w:ascii="Arial" w:hAnsi="Arial" w:cs="Arial"/>
        </w:rPr>
      </w:pPr>
      <w:r w:rsidRPr="00B04F15">
        <w:rPr>
          <w:rFonts w:ascii="Arial" w:hAnsi="Arial" w:cs="Arial"/>
          <w:lang w:val="en-US"/>
        </w:rPr>
        <w:t>Adanya dukungan dari konsultan dalam penyelenggaraan persandian.</w:t>
      </w:r>
    </w:p>
    <w:p w14:paraId="17706BAA" w14:textId="77777777" w:rsidR="000E031F" w:rsidRPr="008947B6" w:rsidRDefault="000E031F" w:rsidP="000E031F">
      <w:pPr>
        <w:spacing w:line="360" w:lineRule="auto"/>
        <w:ind w:left="360" w:firstLine="0"/>
        <w:jc w:val="both"/>
        <w:rPr>
          <w:rFonts w:ascii="Arial" w:hAnsi="Arial" w:cs="Arial"/>
          <w:color w:val="FF0000"/>
          <w:lang w:val="en-US" w:eastAsia="en-US"/>
        </w:rPr>
      </w:pPr>
    </w:p>
    <w:p w14:paraId="6FE68615" w14:textId="77777777" w:rsidR="008C482C" w:rsidRPr="00B04F15" w:rsidRDefault="008C482C" w:rsidP="000E031F">
      <w:pPr>
        <w:spacing w:line="360" w:lineRule="auto"/>
        <w:ind w:left="360"/>
        <w:jc w:val="both"/>
        <w:rPr>
          <w:rFonts w:ascii="Arial" w:hAnsi="Arial" w:cs="Arial"/>
          <w:lang w:val="en-US" w:eastAsia="en-US"/>
        </w:rPr>
      </w:pPr>
    </w:p>
    <w:p w14:paraId="577D22ED" w14:textId="02FEF0F3" w:rsidR="00F2370A" w:rsidRPr="00B04F15" w:rsidRDefault="003E2AAE" w:rsidP="008C482C">
      <w:pPr>
        <w:spacing w:line="360" w:lineRule="auto"/>
        <w:ind w:left="426" w:firstLine="588"/>
        <w:jc w:val="both"/>
        <w:rPr>
          <w:rFonts w:ascii="Arial" w:hAnsi="Arial" w:cs="Arial"/>
          <w:lang w:val="en-US" w:eastAsia="en-US"/>
        </w:rPr>
      </w:pPr>
      <w:r w:rsidRPr="00B04F15">
        <w:rPr>
          <w:rFonts w:ascii="Arial" w:hAnsi="Arial" w:cs="Arial"/>
          <w:lang w:val="en-US" w:eastAsia="en-US"/>
        </w:rPr>
        <w:t>Meskipun memenuhi target yang diharapkan, namun terdapat hambatan dalam mencapai sasaran strategis ini, diantaranya :</w:t>
      </w:r>
    </w:p>
    <w:p w14:paraId="2BCA4C0B" w14:textId="66C4C470" w:rsidR="00B04F15" w:rsidRPr="00B04F15" w:rsidRDefault="00B04F15" w:rsidP="0025263B">
      <w:pPr>
        <w:pStyle w:val="ListParagraph"/>
        <w:numPr>
          <w:ilvl w:val="0"/>
          <w:numId w:val="41"/>
        </w:numPr>
        <w:spacing w:line="360" w:lineRule="auto"/>
        <w:ind w:left="993"/>
        <w:jc w:val="both"/>
        <w:rPr>
          <w:rFonts w:ascii="Arial" w:hAnsi="Arial" w:cs="Arial"/>
          <w:lang w:val="en-US"/>
        </w:rPr>
      </w:pPr>
      <w:r w:rsidRPr="00B04F15">
        <w:rPr>
          <w:rFonts w:ascii="Arial" w:hAnsi="Arial" w:cs="Arial"/>
          <w:lang w:val="en-US"/>
        </w:rPr>
        <w:t>Urusan persandian masih dianggap sebelah mata dalam pelaksanaan penyelenggaraan pemerintahan</w:t>
      </w:r>
    </w:p>
    <w:p w14:paraId="76B1D3CF" w14:textId="31CFE411" w:rsidR="00F2370A" w:rsidRPr="00B04F15" w:rsidRDefault="00F2370A" w:rsidP="0025263B">
      <w:pPr>
        <w:pStyle w:val="ListParagraph"/>
        <w:numPr>
          <w:ilvl w:val="0"/>
          <w:numId w:val="41"/>
        </w:numPr>
        <w:spacing w:line="360" w:lineRule="auto"/>
        <w:ind w:left="993"/>
        <w:jc w:val="both"/>
        <w:rPr>
          <w:rFonts w:ascii="Arial" w:hAnsi="Arial" w:cs="Arial"/>
          <w:lang w:val="en-US"/>
        </w:rPr>
      </w:pPr>
      <w:r w:rsidRPr="00B04F15">
        <w:rPr>
          <w:rFonts w:ascii="Arial" w:hAnsi="Arial" w:cs="Arial"/>
        </w:rPr>
        <w:t>Keterbatasan Sumber Daya Manusia yang belum sesuai dengan kompetensi</w:t>
      </w:r>
      <w:r w:rsidR="000E031F" w:rsidRPr="00B04F15">
        <w:rPr>
          <w:rFonts w:ascii="Arial" w:hAnsi="Arial" w:cs="Arial"/>
          <w:lang w:val="en-US"/>
        </w:rPr>
        <w:t>;</w:t>
      </w:r>
    </w:p>
    <w:p w14:paraId="4C9B1766" w14:textId="77777777" w:rsidR="000E031F" w:rsidRPr="00B04F15" w:rsidRDefault="00F2370A" w:rsidP="0025263B">
      <w:pPr>
        <w:pStyle w:val="ListParagraph"/>
        <w:numPr>
          <w:ilvl w:val="0"/>
          <w:numId w:val="41"/>
        </w:numPr>
        <w:spacing w:line="360" w:lineRule="auto"/>
        <w:ind w:left="993"/>
        <w:jc w:val="both"/>
        <w:rPr>
          <w:rFonts w:ascii="Arial" w:hAnsi="Arial" w:cs="Arial"/>
        </w:rPr>
      </w:pPr>
      <w:r w:rsidRPr="00B04F15">
        <w:rPr>
          <w:rFonts w:ascii="Arial" w:hAnsi="Arial" w:cs="Arial"/>
          <w:lang w:val="en-US"/>
        </w:rPr>
        <w:t>Sarana dan prasarana belum memenuhi standar dalam mendukung pengelolaan persandian</w:t>
      </w:r>
      <w:r w:rsidR="000E031F" w:rsidRPr="00B04F15">
        <w:rPr>
          <w:rFonts w:ascii="Arial" w:hAnsi="Arial" w:cs="Arial"/>
          <w:lang w:val="en-US"/>
        </w:rPr>
        <w:t>.</w:t>
      </w:r>
    </w:p>
    <w:p w14:paraId="07CD733F" w14:textId="74DD9292" w:rsidR="00F2370A" w:rsidRPr="00B04F15" w:rsidRDefault="000E031F" w:rsidP="000E031F">
      <w:pPr>
        <w:pStyle w:val="ListParagraph"/>
        <w:spacing w:line="360" w:lineRule="auto"/>
        <w:ind w:firstLine="0"/>
        <w:jc w:val="both"/>
        <w:rPr>
          <w:rFonts w:ascii="Arial" w:hAnsi="Arial" w:cs="Arial"/>
        </w:rPr>
      </w:pPr>
      <w:r w:rsidRPr="00B04F15">
        <w:rPr>
          <w:rFonts w:ascii="Arial" w:hAnsi="Arial" w:cs="Arial"/>
        </w:rPr>
        <w:t xml:space="preserve"> </w:t>
      </w:r>
    </w:p>
    <w:p w14:paraId="2055C301" w14:textId="77777777" w:rsidR="002A1C08" w:rsidRPr="00B04F15" w:rsidRDefault="002A1C08" w:rsidP="008C482C">
      <w:pPr>
        <w:spacing w:line="360" w:lineRule="auto"/>
        <w:ind w:left="426" w:firstLine="436"/>
        <w:jc w:val="both"/>
        <w:rPr>
          <w:rFonts w:ascii="Arial" w:hAnsi="Arial" w:cs="Arial"/>
        </w:rPr>
      </w:pPr>
      <w:r w:rsidRPr="00B04F15">
        <w:rPr>
          <w:rFonts w:ascii="Arial" w:hAnsi="Arial" w:cs="Arial"/>
        </w:rPr>
        <w:t xml:space="preserve">Terkait hal tersebut diatas, maka </w:t>
      </w:r>
      <w:r w:rsidRPr="00B04F15">
        <w:rPr>
          <w:rFonts w:ascii="Arial" w:hAnsi="Arial" w:cs="Arial"/>
          <w:lang w:val="en-US"/>
        </w:rPr>
        <w:t xml:space="preserve">upaya-upaya agar capaian kinerja sasaran ini tetap baik atau bahkan lebih baik yaitu antara lain </w:t>
      </w:r>
      <w:r w:rsidRPr="00B04F15">
        <w:rPr>
          <w:rFonts w:ascii="Arial" w:hAnsi="Arial" w:cs="Arial"/>
        </w:rPr>
        <w:t>:</w:t>
      </w:r>
    </w:p>
    <w:p w14:paraId="02BE901D" w14:textId="77777777" w:rsidR="00B04F15" w:rsidRPr="00B04F15" w:rsidRDefault="00B04F15" w:rsidP="0025263B">
      <w:pPr>
        <w:pStyle w:val="ListParagraph"/>
        <w:numPr>
          <w:ilvl w:val="0"/>
          <w:numId w:val="30"/>
        </w:numPr>
        <w:spacing w:line="360" w:lineRule="auto"/>
        <w:ind w:left="993"/>
        <w:jc w:val="both"/>
        <w:rPr>
          <w:rFonts w:ascii="Arial" w:hAnsi="Arial" w:cs="Arial"/>
          <w:lang w:val="en-US"/>
        </w:rPr>
      </w:pPr>
      <w:r w:rsidRPr="00B04F15">
        <w:rPr>
          <w:rFonts w:ascii="Arial" w:hAnsi="Arial" w:cs="Arial"/>
          <w:lang w:val="en-US"/>
        </w:rPr>
        <w:t xml:space="preserve">Perlu </w:t>
      </w:r>
      <w:r w:rsidRPr="00B04F15">
        <w:rPr>
          <w:rFonts w:ascii="Arial" w:hAnsi="Arial" w:cs="Arial"/>
          <w:szCs w:val="24"/>
          <w:lang w:val="en-US"/>
        </w:rPr>
        <w:t>dilakukan sosialisasi terkait pelaksanaan persandian kepada perangkat daerah terutama SPBE sebagai tujuan penyelenggaraan pemerintah</w:t>
      </w:r>
      <w:r w:rsidRPr="00B04F15">
        <w:rPr>
          <w:rFonts w:ascii="Arial" w:hAnsi="Arial" w:cs="Arial"/>
          <w:sz w:val="20"/>
        </w:rPr>
        <w:t xml:space="preserve"> </w:t>
      </w:r>
    </w:p>
    <w:p w14:paraId="1336899B" w14:textId="63AB6620" w:rsidR="00F2370A" w:rsidRPr="00B04F15" w:rsidRDefault="00F2370A" w:rsidP="0025263B">
      <w:pPr>
        <w:pStyle w:val="ListParagraph"/>
        <w:numPr>
          <w:ilvl w:val="0"/>
          <w:numId w:val="30"/>
        </w:numPr>
        <w:spacing w:line="360" w:lineRule="auto"/>
        <w:ind w:left="993"/>
        <w:jc w:val="both"/>
        <w:rPr>
          <w:rFonts w:ascii="Arial" w:hAnsi="Arial" w:cs="Arial"/>
          <w:lang w:val="en-US"/>
        </w:rPr>
      </w:pPr>
      <w:r w:rsidRPr="00B04F15">
        <w:rPr>
          <w:rFonts w:ascii="Arial" w:hAnsi="Arial" w:cs="Arial"/>
        </w:rPr>
        <w:lastRenderedPageBreak/>
        <w:t>Dalam rangka optimalisasi pelaksanaan pekerjaan perlu didukung Tenaga Ahli Profesional serta peningkatan kompetensi Sumber Daya Manusia</w:t>
      </w:r>
      <w:r w:rsidR="000E031F" w:rsidRPr="00B04F15">
        <w:rPr>
          <w:rFonts w:ascii="Arial" w:hAnsi="Arial" w:cs="Arial"/>
          <w:lang w:val="en-US"/>
        </w:rPr>
        <w:t>;</w:t>
      </w:r>
    </w:p>
    <w:p w14:paraId="2E49BE1A" w14:textId="5802A979" w:rsidR="00F2370A" w:rsidRPr="00B04F15" w:rsidRDefault="00F2370A" w:rsidP="0025263B">
      <w:pPr>
        <w:pStyle w:val="ListParagraph"/>
        <w:numPr>
          <w:ilvl w:val="0"/>
          <w:numId w:val="30"/>
        </w:numPr>
        <w:spacing w:line="360" w:lineRule="auto"/>
        <w:ind w:left="993"/>
        <w:jc w:val="both"/>
        <w:rPr>
          <w:rFonts w:ascii="Arial" w:hAnsi="Arial" w:cs="Arial"/>
          <w:lang w:val="en-US"/>
        </w:rPr>
      </w:pPr>
      <w:r w:rsidRPr="00B04F15">
        <w:rPr>
          <w:rFonts w:ascii="Arial" w:hAnsi="Arial" w:cs="Arial"/>
          <w:lang w:val="en-US"/>
        </w:rPr>
        <w:t>Sarana dan prasarana yang m</w:t>
      </w:r>
      <w:r w:rsidR="000E031F" w:rsidRPr="00B04F15">
        <w:rPr>
          <w:rFonts w:ascii="Arial" w:hAnsi="Arial" w:cs="Arial"/>
          <w:lang w:val="en-US"/>
        </w:rPr>
        <w:t>emadai sesuai dengan standar TI;</w:t>
      </w:r>
    </w:p>
    <w:p w14:paraId="734CE82B" w14:textId="36E6D0DA" w:rsidR="000E031F" w:rsidRPr="00B04F15" w:rsidRDefault="000E031F" w:rsidP="0025263B">
      <w:pPr>
        <w:pStyle w:val="ListParagraph"/>
        <w:numPr>
          <w:ilvl w:val="0"/>
          <w:numId w:val="30"/>
        </w:numPr>
        <w:spacing w:line="360" w:lineRule="auto"/>
        <w:ind w:left="993"/>
        <w:jc w:val="both"/>
        <w:rPr>
          <w:rFonts w:ascii="Arial" w:hAnsi="Arial" w:cs="Arial"/>
          <w:lang w:val="en-US"/>
        </w:rPr>
      </w:pPr>
      <w:r w:rsidRPr="00B04F15">
        <w:rPr>
          <w:rFonts w:ascii="Arial" w:hAnsi="Arial" w:cs="Arial"/>
          <w:lang w:val="en-US"/>
        </w:rPr>
        <w:t>Merencanakan kegiatan yang signifikan menunjang peningkatan kematangan keamanan informasi.</w:t>
      </w:r>
    </w:p>
    <w:p w14:paraId="24B55BBF" w14:textId="77777777" w:rsidR="002A1C08" w:rsidRPr="008947B6" w:rsidRDefault="002A1C08" w:rsidP="00CD492D">
      <w:pPr>
        <w:spacing w:line="360" w:lineRule="auto"/>
        <w:ind w:left="284" w:firstLine="0"/>
        <w:jc w:val="both"/>
        <w:rPr>
          <w:rFonts w:ascii="Arial" w:hAnsi="Arial" w:cs="Arial"/>
          <w:color w:val="FF0000"/>
          <w:lang w:val="en-US"/>
        </w:rPr>
      </w:pPr>
    </w:p>
    <w:p w14:paraId="79B2B63B" w14:textId="77777777" w:rsidR="008C482C" w:rsidRPr="00B04F15" w:rsidRDefault="008C482C" w:rsidP="00CD492D">
      <w:pPr>
        <w:spacing w:line="360" w:lineRule="auto"/>
        <w:ind w:left="284" w:firstLine="0"/>
        <w:jc w:val="both"/>
        <w:rPr>
          <w:rFonts w:ascii="Arial" w:hAnsi="Arial" w:cs="Arial"/>
          <w:lang w:val="en-US"/>
        </w:rPr>
      </w:pPr>
    </w:p>
    <w:p w14:paraId="5C8D7A23" w14:textId="0841DEBC" w:rsidR="002A1C08" w:rsidRPr="00B04F15" w:rsidRDefault="002A1C08" w:rsidP="0025263B">
      <w:pPr>
        <w:pStyle w:val="ListParagraph"/>
        <w:numPr>
          <w:ilvl w:val="3"/>
          <w:numId w:val="23"/>
        </w:numPr>
        <w:spacing w:line="360" w:lineRule="auto"/>
        <w:ind w:left="426"/>
        <w:jc w:val="both"/>
        <w:rPr>
          <w:rFonts w:ascii="Arial" w:hAnsi="Arial" w:cs="Arial"/>
          <w:b/>
        </w:rPr>
      </w:pPr>
      <w:r w:rsidRPr="00B04F15">
        <w:rPr>
          <w:rFonts w:ascii="Arial" w:hAnsi="Arial" w:cs="Arial"/>
          <w:b/>
        </w:rPr>
        <w:t>Analisis atas Efisiensi Penggunaan Sumber Daya</w:t>
      </w:r>
    </w:p>
    <w:p w14:paraId="3A93830E" w14:textId="427ECBAF" w:rsidR="002A1C08" w:rsidRPr="00B04F15" w:rsidRDefault="002A1C08" w:rsidP="008C482C">
      <w:pPr>
        <w:spacing w:line="360" w:lineRule="auto"/>
        <w:ind w:left="426" w:firstLine="0"/>
        <w:jc w:val="both"/>
        <w:rPr>
          <w:rFonts w:ascii="Arial" w:hAnsi="Arial" w:cs="Arial"/>
        </w:rPr>
      </w:pPr>
      <w:r w:rsidRPr="00B04F15">
        <w:rPr>
          <w:rFonts w:ascii="Arial" w:hAnsi="Arial" w:cs="Arial"/>
        </w:rPr>
        <w:t xml:space="preserve">Untuk analisis efisiensi penggunaan sumber daya, akan dibahas </w:t>
      </w:r>
      <w:r w:rsidR="00FE1011" w:rsidRPr="00B04F15">
        <w:rPr>
          <w:rFonts w:ascii="Arial" w:hAnsi="Arial" w:cs="Arial"/>
        </w:rPr>
        <w:t>secara terperinci pada point 3.</w:t>
      </w:r>
      <w:r w:rsidR="00FE1011" w:rsidRPr="00B04F15">
        <w:rPr>
          <w:rFonts w:ascii="Arial" w:hAnsi="Arial" w:cs="Arial"/>
          <w:lang w:val="en-US"/>
        </w:rPr>
        <w:t>4</w:t>
      </w:r>
      <w:r w:rsidRPr="00B04F15">
        <w:rPr>
          <w:rFonts w:ascii="Arial" w:hAnsi="Arial" w:cs="Arial"/>
        </w:rPr>
        <w:t>.</w:t>
      </w:r>
    </w:p>
    <w:p w14:paraId="481790F8" w14:textId="77777777" w:rsidR="002A1C08" w:rsidRPr="008947B6" w:rsidRDefault="002A1C08" w:rsidP="00CD492D">
      <w:pPr>
        <w:spacing w:line="360" w:lineRule="auto"/>
        <w:ind w:left="284" w:firstLine="0"/>
        <w:jc w:val="both"/>
        <w:rPr>
          <w:rFonts w:ascii="Arial" w:hAnsi="Arial" w:cs="Arial"/>
          <w:color w:val="FF0000"/>
        </w:rPr>
      </w:pPr>
    </w:p>
    <w:p w14:paraId="70A2DA7B" w14:textId="77777777" w:rsidR="000E031F" w:rsidRPr="00530869" w:rsidRDefault="000E031F" w:rsidP="00CD492D">
      <w:pPr>
        <w:spacing w:line="360" w:lineRule="auto"/>
        <w:ind w:left="284" w:firstLine="0"/>
        <w:jc w:val="both"/>
        <w:rPr>
          <w:rFonts w:ascii="Arial" w:hAnsi="Arial" w:cs="Arial"/>
        </w:rPr>
      </w:pPr>
    </w:p>
    <w:p w14:paraId="4B214E9D" w14:textId="09F8A2B2" w:rsidR="002A1C08" w:rsidRPr="00530869" w:rsidRDefault="002A1C08" w:rsidP="0025263B">
      <w:pPr>
        <w:pStyle w:val="ListParagraph"/>
        <w:numPr>
          <w:ilvl w:val="3"/>
          <w:numId w:val="23"/>
        </w:numPr>
        <w:spacing w:line="360" w:lineRule="auto"/>
        <w:ind w:left="426" w:hanging="426"/>
        <w:jc w:val="both"/>
        <w:rPr>
          <w:rFonts w:ascii="Arial" w:hAnsi="Arial" w:cs="Arial"/>
          <w:b/>
        </w:rPr>
      </w:pPr>
      <w:r w:rsidRPr="00530869">
        <w:rPr>
          <w:rFonts w:ascii="Arial" w:hAnsi="Arial" w:cs="Arial"/>
          <w:b/>
        </w:rPr>
        <w:t>Analisis Kegiatan yang Menunjang Sasaran Strategis ke-</w:t>
      </w:r>
      <w:r w:rsidR="00680B9D" w:rsidRPr="00530869">
        <w:rPr>
          <w:rFonts w:ascii="Arial" w:hAnsi="Arial" w:cs="Arial"/>
          <w:b/>
          <w:lang w:val="en-US"/>
        </w:rPr>
        <w:t>4</w:t>
      </w:r>
    </w:p>
    <w:p w14:paraId="22C0884B" w14:textId="7EEF088B" w:rsidR="002A1C08" w:rsidRPr="00530869" w:rsidRDefault="002A1C08" w:rsidP="008C482C">
      <w:pPr>
        <w:spacing w:line="360" w:lineRule="auto"/>
        <w:ind w:left="426" w:firstLine="0"/>
        <w:jc w:val="both"/>
        <w:rPr>
          <w:rFonts w:ascii="Arial" w:hAnsi="Arial" w:cs="Arial"/>
          <w:lang w:val="en-US"/>
        </w:rPr>
      </w:pPr>
      <w:r w:rsidRPr="00530869">
        <w:rPr>
          <w:rFonts w:ascii="Arial" w:hAnsi="Arial" w:cs="Arial"/>
        </w:rPr>
        <w:t>Dalam m</w:t>
      </w:r>
      <w:r w:rsidRPr="00530869">
        <w:rPr>
          <w:rFonts w:ascii="Arial" w:hAnsi="Arial" w:cs="Arial"/>
          <w:lang w:val="en-US"/>
        </w:rPr>
        <w:t>encapai</w:t>
      </w:r>
      <w:r w:rsidRPr="00530869">
        <w:rPr>
          <w:rFonts w:ascii="Arial" w:hAnsi="Arial" w:cs="Arial"/>
        </w:rPr>
        <w:t xml:space="preserve"> sasaran strategis ke-</w:t>
      </w:r>
      <w:r w:rsidR="003E2AAE" w:rsidRPr="00530869">
        <w:rPr>
          <w:rFonts w:ascii="Arial" w:hAnsi="Arial" w:cs="Arial"/>
          <w:lang w:val="en-US"/>
        </w:rPr>
        <w:t xml:space="preserve">4 </w:t>
      </w:r>
      <w:r w:rsidRPr="00530869">
        <w:rPr>
          <w:rFonts w:ascii="Arial" w:hAnsi="Arial" w:cs="Arial"/>
        </w:rPr>
        <w:t>ini</w:t>
      </w:r>
      <w:r w:rsidRPr="00530869">
        <w:rPr>
          <w:rFonts w:ascii="Arial" w:hAnsi="Arial" w:cs="Arial"/>
          <w:lang w:val="en-US"/>
        </w:rPr>
        <w:t xml:space="preserve"> didukung oleh 1 (satu) program</w:t>
      </w:r>
      <w:r w:rsidR="00530869" w:rsidRPr="00530869">
        <w:rPr>
          <w:rFonts w:ascii="Arial" w:hAnsi="Arial" w:cs="Arial"/>
          <w:lang w:val="en-US"/>
        </w:rPr>
        <w:t xml:space="preserve">, 2 (dua) kegiatan </w:t>
      </w:r>
      <w:r w:rsidRPr="00530869">
        <w:rPr>
          <w:rFonts w:ascii="Arial" w:hAnsi="Arial" w:cs="Arial"/>
          <w:lang w:val="en-US"/>
        </w:rPr>
        <w:t xml:space="preserve">dan </w:t>
      </w:r>
      <w:r w:rsidR="00530869" w:rsidRPr="00530869">
        <w:rPr>
          <w:rFonts w:ascii="Arial" w:hAnsi="Arial" w:cs="Arial"/>
          <w:lang w:val="en-US"/>
        </w:rPr>
        <w:t>2</w:t>
      </w:r>
      <w:r w:rsidR="003E2AAE" w:rsidRPr="00530869">
        <w:rPr>
          <w:rFonts w:ascii="Arial" w:hAnsi="Arial" w:cs="Arial"/>
          <w:lang w:val="en-US"/>
        </w:rPr>
        <w:t xml:space="preserve"> (</w:t>
      </w:r>
      <w:r w:rsidR="00530869" w:rsidRPr="00530869">
        <w:rPr>
          <w:rFonts w:ascii="Arial" w:hAnsi="Arial" w:cs="Arial"/>
          <w:lang w:val="en-US"/>
        </w:rPr>
        <w:t>dua</w:t>
      </w:r>
      <w:r w:rsidRPr="00530869">
        <w:rPr>
          <w:rFonts w:ascii="Arial" w:hAnsi="Arial" w:cs="Arial"/>
          <w:lang w:val="en-US"/>
        </w:rPr>
        <w:t xml:space="preserve">) </w:t>
      </w:r>
      <w:r w:rsidR="00530869" w:rsidRPr="00530869">
        <w:rPr>
          <w:rFonts w:ascii="Arial" w:hAnsi="Arial" w:cs="Arial"/>
          <w:lang w:val="en-US"/>
        </w:rPr>
        <w:t xml:space="preserve">sub </w:t>
      </w:r>
      <w:r w:rsidRPr="00530869">
        <w:rPr>
          <w:rFonts w:ascii="Arial" w:hAnsi="Arial" w:cs="Arial"/>
          <w:lang w:val="en-US"/>
        </w:rPr>
        <w:t>kegiatan, dengan total anggaran Rp</w:t>
      </w:r>
      <w:r w:rsidR="003E2AAE" w:rsidRPr="00530869">
        <w:rPr>
          <w:rFonts w:ascii="Arial" w:hAnsi="Arial" w:cs="Arial"/>
          <w:lang w:val="en-US"/>
        </w:rPr>
        <w:t xml:space="preserve"> </w:t>
      </w:r>
      <w:r w:rsidR="00530869" w:rsidRPr="00530869">
        <w:rPr>
          <w:rFonts w:ascii="Arial" w:hAnsi="Arial" w:cs="Arial"/>
          <w:lang w:val="es-ES"/>
        </w:rPr>
        <w:t>240.391.900</w:t>
      </w:r>
      <w:r w:rsidRPr="00530869">
        <w:rPr>
          <w:rFonts w:ascii="Arial" w:hAnsi="Arial" w:cs="Arial"/>
          <w:lang w:val="en-US"/>
        </w:rPr>
        <w:t xml:space="preserve">  Atau </w:t>
      </w:r>
      <w:r w:rsidR="003E2AAE" w:rsidRPr="00530869">
        <w:rPr>
          <w:rFonts w:ascii="Arial" w:hAnsi="Arial" w:cs="Arial"/>
          <w:lang w:val="en-US"/>
        </w:rPr>
        <w:t>1,</w:t>
      </w:r>
      <w:r w:rsidR="00530869" w:rsidRPr="00530869">
        <w:rPr>
          <w:rFonts w:ascii="Arial" w:hAnsi="Arial" w:cs="Arial"/>
          <w:lang w:val="en-US"/>
        </w:rPr>
        <w:t>81</w:t>
      </w:r>
      <w:r w:rsidRPr="00530869">
        <w:rPr>
          <w:rFonts w:ascii="Arial" w:hAnsi="Arial" w:cs="Arial"/>
          <w:lang w:val="en-US"/>
        </w:rPr>
        <w:t>% dari anggaran total Belanja, dengan capaian</w:t>
      </w:r>
      <w:r w:rsidR="00383EA8" w:rsidRPr="00530869">
        <w:rPr>
          <w:rFonts w:ascii="Arial" w:hAnsi="Arial" w:cs="Arial"/>
          <w:lang w:val="en-US"/>
        </w:rPr>
        <w:t xml:space="preserve"> realisasi keuangan sebesar Rp.</w:t>
      </w:r>
      <w:r w:rsidR="00530869" w:rsidRPr="00530869">
        <w:rPr>
          <w:rFonts w:ascii="Arial" w:hAnsi="Arial" w:cs="Arial"/>
          <w:lang w:val="en-US"/>
        </w:rPr>
        <w:t>238.790.260</w:t>
      </w:r>
      <w:r w:rsidR="003E2AAE" w:rsidRPr="00530869">
        <w:rPr>
          <w:rFonts w:ascii="Arial" w:hAnsi="Arial" w:cs="Arial"/>
          <w:lang w:val="en-US"/>
        </w:rPr>
        <w:t>,-  d</w:t>
      </w:r>
      <w:r w:rsidRPr="00530869">
        <w:rPr>
          <w:rFonts w:ascii="Arial" w:hAnsi="Arial" w:cs="Arial"/>
          <w:lang w:val="en-US"/>
        </w:rPr>
        <w:t>an realisasi fisik 100%, terdapat efisiensi /sisa anggaran sebesar Rp</w:t>
      </w:r>
      <w:r w:rsidR="003E2AAE" w:rsidRPr="00530869">
        <w:rPr>
          <w:rFonts w:ascii="Arial" w:hAnsi="Arial" w:cs="Arial"/>
          <w:lang w:val="en-US"/>
        </w:rPr>
        <w:t xml:space="preserve"> </w:t>
      </w:r>
      <w:r w:rsidR="00530869" w:rsidRPr="00530869">
        <w:rPr>
          <w:rFonts w:ascii="Arial" w:hAnsi="Arial" w:cs="Arial"/>
          <w:lang w:val="en-US"/>
        </w:rPr>
        <w:t>1.601.640</w:t>
      </w:r>
      <w:r w:rsidR="003E2AAE" w:rsidRPr="00530869">
        <w:rPr>
          <w:rFonts w:ascii="Arial" w:hAnsi="Arial" w:cs="Arial"/>
          <w:lang w:val="en-US"/>
        </w:rPr>
        <w:t xml:space="preserve">,- </w:t>
      </w:r>
    </w:p>
    <w:p w14:paraId="0DE13038" w14:textId="77777777" w:rsidR="005D2658" w:rsidRPr="00530869" w:rsidRDefault="002A1C08" w:rsidP="0069454E">
      <w:pPr>
        <w:spacing w:line="360" w:lineRule="auto"/>
        <w:ind w:left="284" w:right="-1050" w:firstLine="0"/>
        <w:jc w:val="center"/>
        <w:rPr>
          <w:rFonts w:ascii="Arial" w:hAnsi="Arial" w:cs="Arial"/>
          <w:b/>
          <w:sz w:val="16"/>
          <w:lang w:val="en-US"/>
        </w:rPr>
      </w:pPr>
      <w:r w:rsidRPr="00530869">
        <w:rPr>
          <w:rFonts w:ascii="Arial" w:hAnsi="Arial" w:cs="Arial"/>
          <w:b/>
          <w:sz w:val="16"/>
          <w:lang w:val="en-US"/>
        </w:rPr>
        <w:t>Tabel 3.</w:t>
      </w:r>
      <w:r w:rsidR="00E76658" w:rsidRPr="00530869">
        <w:rPr>
          <w:rFonts w:ascii="Arial" w:hAnsi="Arial" w:cs="Arial"/>
          <w:b/>
          <w:sz w:val="16"/>
          <w:lang w:val="en-US"/>
        </w:rPr>
        <w:t>2</w:t>
      </w:r>
      <w:r w:rsidR="005D2658" w:rsidRPr="00530869">
        <w:rPr>
          <w:rFonts w:ascii="Arial" w:hAnsi="Arial" w:cs="Arial"/>
          <w:b/>
          <w:sz w:val="16"/>
          <w:lang w:val="en-US"/>
        </w:rPr>
        <w:t>6</w:t>
      </w:r>
      <w:r w:rsidR="00E76658" w:rsidRPr="00530869">
        <w:rPr>
          <w:rFonts w:ascii="Arial" w:hAnsi="Arial" w:cs="Arial"/>
          <w:b/>
          <w:sz w:val="16"/>
          <w:lang w:val="en-US"/>
        </w:rPr>
        <w:t xml:space="preserve"> </w:t>
      </w:r>
      <w:r w:rsidRPr="00530869">
        <w:rPr>
          <w:rFonts w:ascii="Arial" w:hAnsi="Arial" w:cs="Arial"/>
          <w:b/>
          <w:sz w:val="16"/>
          <w:lang w:val="en-US"/>
        </w:rPr>
        <w:t xml:space="preserve"> </w:t>
      </w:r>
    </w:p>
    <w:p w14:paraId="0BEF9EEA" w14:textId="1303844D" w:rsidR="002A1C08" w:rsidRPr="00530869" w:rsidRDefault="002A1C08" w:rsidP="0069454E">
      <w:pPr>
        <w:spacing w:line="360" w:lineRule="auto"/>
        <w:ind w:left="284" w:right="-1050" w:firstLine="0"/>
        <w:jc w:val="center"/>
        <w:rPr>
          <w:rFonts w:ascii="Arial" w:hAnsi="Arial" w:cs="Arial"/>
          <w:b/>
          <w:sz w:val="16"/>
          <w:lang w:val="en-US"/>
        </w:rPr>
      </w:pPr>
      <w:r w:rsidRPr="00530869">
        <w:rPr>
          <w:rFonts w:ascii="Arial" w:hAnsi="Arial" w:cs="Arial"/>
          <w:b/>
          <w:sz w:val="16"/>
          <w:lang w:val="en-US"/>
        </w:rPr>
        <w:t>Alok</w:t>
      </w:r>
      <w:r w:rsidR="00E76658" w:rsidRPr="00530869">
        <w:rPr>
          <w:rFonts w:ascii="Arial" w:hAnsi="Arial" w:cs="Arial"/>
          <w:b/>
          <w:sz w:val="16"/>
          <w:lang w:val="en-US"/>
        </w:rPr>
        <w:t>asi A</w:t>
      </w:r>
      <w:r w:rsidR="000E031F" w:rsidRPr="00530869">
        <w:rPr>
          <w:rFonts w:ascii="Arial" w:hAnsi="Arial" w:cs="Arial"/>
          <w:b/>
          <w:sz w:val="16"/>
          <w:lang w:val="en-US"/>
        </w:rPr>
        <w:t>nggaran Sasaran Strategis 4</w:t>
      </w:r>
    </w:p>
    <w:tbl>
      <w:tblPr>
        <w:tblStyle w:val="GridTable4-Accent41"/>
        <w:tblW w:w="9204" w:type="dxa"/>
        <w:tblInd w:w="392" w:type="dxa"/>
        <w:tblLayout w:type="fixed"/>
        <w:tblLook w:val="04A0" w:firstRow="1" w:lastRow="0" w:firstColumn="1" w:lastColumn="0" w:noHBand="0" w:noVBand="1"/>
      </w:tblPr>
      <w:tblGrid>
        <w:gridCol w:w="567"/>
        <w:gridCol w:w="2126"/>
        <w:gridCol w:w="1273"/>
        <w:gridCol w:w="1279"/>
        <w:gridCol w:w="910"/>
        <w:gridCol w:w="932"/>
        <w:gridCol w:w="1153"/>
        <w:gridCol w:w="964"/>
      </w:tblGrid>
      <w:tr w:rsidR="00530869" w:rsidRPr="00530869" w14:paraId="31BE2614" w14:textId="77777777" w:rsidTr="00C66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single" w:sz="4" w:space="0" w:color="FFFFFF" w:themeColor="background1"/>
            </w:tcBorders>
            <w:vAlign w:val="center"/>
          </w:tcPr>
          <w:p w14:paraId="02B01F9F" w14:textId="77777777" w:rsidR="002A1C08" w:rsidRPr="00530869" w:rsidRDefault="002A1C08" w:rsidP="00C66434">
            <w:pPr>
              <w:ind w:firstLine="0"/>
              <w:jc w:val="center"/>
              <w:rPr>
                <w:rFonts w:ascii="Arial" w:hAnsi="Arial" w:cs="Arial"/>
                <w:bCs w:val="0"/>
                <w:color w:val="auto"/>
                <w:sz w:val="16"/>
                <w:szCs w:val="16"/>
                <w:lang w:val="en-US"/>
              </w:rPr>
            </w:pPr>
            <w:r w:rsidRPr="00530869">
              <w:rPr>
                <w:rFonts w:ascii="Arial" w:hAnsi="Arial" w:cs="Arial"/>
                <w:bCs w:val="0"/>
                <w:color w:val="auto"/>
                <w:sz w:val="16"/>
                <w:szCs w:val="16"/>
                <w:lang w:val="en-US"/>
              </w:rPr>
              <w:t>No</w:t>
            </w:r>
          </w:p>
        </w:tc>
        <w:tc>
          <w:tcPr>
            <w:tcW w:w="2126" w:type="dxa"/>
            <w:vMerge w:val="restart"/>
            <w:tcBorders>
              <w:left w:val="single" w:sz="4" w:space="0" w:color="FFFFFF" w:themeColor="background1"/>
              <w:right w:val="single" w:sz="4" w:space="0" w:color="FFFFFF" w:themeColor="background1"/>
            </w:tcBorders>
            <w:vAlign w:val="center"/>
          </w:tcPr>
          <w:p w14:paraId="39B9DB79" w14:textId="776D7B0C" w:rsidR="002A1C08" w:rsidRPr="00530869" w:rsidRDefault="002A1C08" w:rsidP="00C66434">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val="en-US"/>
              </w:rPr>
            </w:pPr>
            <w:r w:rsidRPr="00530869">
              <w:rPr>
                <w:rFonts w:ascii="Arial" w:hAnsi="Arial" w:cs="Arial"/>
                <w:bCs w:val="0"/>
                <w:color w:val="auto"/>
                <w:sz w:val="16"/>
                <w:szCs w:val="16"/>
                <w:lang w:val="en-US"/>
              </w:rPr>
              <w:t>Program / Kegiatan</w:t>
            </w:r>
            <w:r w:rsidR="00530869" w:rsidRPr="00530869">
              <w:rPr>
                <w:rFonts w:ascii="Arial" w:hAnsi="Arial" w:cs="Arial"/>
                <w:bCs w:val="0"/>
                <w:color w:val="auto"/>
                <w:sz w:val="16"/>
                <w:szCs w:val="16"/>
                <w:lang w:val="en-US"/>
              </w:rPr>
              <w:t xml:space="preserve"> /Sub Kegiatan</w:t>
            </w:r>
          </w:p>
        </w:tc>
        <w:tc>
          <w:tcPr>
            <w:tcW w:w="1273" w:type="dxa"/>
            <w:tcBorders>
              <w:left w:val="single" w:sz="4" w:space="0" w:color="FFFFFF" w:themeColor="background1"/>
              <w:bottom w:val="single" w:sz="4" w:space="0" w:color="FFFFFF" w:themeColor="background1"/>
              <w:right w:val="single" w:sz="4" w:space="0" w:color="FFFFFF" w:themeColor="background1"/>
            </w:tcBorders>
            <w:vAlign w:val="center"/>
          </w:tcPr>
          <w:p w14:paraId="2A257A17" w14:textId="77777777" w:rsidR="002A1C08" w:rsidRPr="00530869" w:rsidRDefault="002A1C08" w:rsidP="00C66434">
            <w:pPr>
              <w:pStyle w:val="BodyTextIndent2a"/>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530869">
              <w:rPr>
                <w:rFonts w:cs="Arial"/>
                <w:bCs w:val="0"/>
                <w:color w:val="auto"/>
                <w:sz w:val="16"/>
                <w:szCs w:val="16"/>
                <w:lang w:eastAsia="id-ID"/>
              </w:rPr>
              <w:t>Pagu Anggaran</w:t>
            </w:r>
          </w:p>
        </w:tc>
        <w:tc>
          <w:tcPr>
            <w:tcW w:w="2189"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AC9999F" w14:textId="77777777" w:rsidR="002A1C08" w:rsidRPr="00530869" w:rsidRDefault="002A1C08" w:rsidP="00C66434">
            <w:pPr>
              <w:pStyle w:val="BodyTextIndent2a"/>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530869">
              <w:rPr>
                <w:rFonts w:cs="Arial"/>
                <w:bCs w:val="0"/>
                <w:color w:val="auto"/>
                <w:sz w:val="16"/>
                <w:szCs w:val="16"/>
                <w:lang w:eastAsia="id-ID"/>
              </w:rPr>
              <w:t>Realisasi</w:t>
            </w:r>
          </w:p>
        </w:tc>
        <w:tc>
          <w:tcPr>
            <w:tcW w:w="932" w:type="dxa"/>
            <w:tcBorders>
              <w:left w:val="single" w:sz="4" w:space="0" w:color="FFFFFF" w:themeColor="background1"/>
              <w:bottom w:val="single" w:sz="4" w:space="0" w:color="FFFFFF" w:themeColor="background1"/>
              <w:right w:val="single" w:sz="4" w:space="0" w:color="FFFFFF" w:themeColor="background1"/>
            </w:tcBorders>
            <w:vAlign w:val="center"/>
          </w:tcPr>
          <w:p w14:paraId="23175DBA" w14:textId="77777777" w:rsidR="002A1C08" w:rsidRPr="00530869" w:rsidRDefault="002A1C08" w:rsidP="00C66434">
            <w:pPr>
              <w:pStyle w:val="BodyTextIndent2a"/>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530869">
              <w:rPr>
                <w:rFonts w:cs="Arial"/>
                <w:bCs w:val="0"/>
                <w:color w:val="auto"/>
                <w:sz w:val="16"/>
                <w:szCs w:val="16"/>
                <w:lang w:eastAsia="id-ID"/>
              </w:rPr>
              <w:t>Realisasi Fisik</w:t>
            </w:r>
          </w:p>
        </w:tc>
        <w:tc>
          <w:tcPr>
            <w:tcW w:w="2117" w:type="dxa"/>
            <w:gridSpan w:val="2"/>
            <w:tcBorders>
              <w:left w:val="single" w:sz="4" w:space="0" w:color="FFFFFF" w:themeColor="background1"/>
              <w:bottom w:val="single" w:sz="4" w:space="0" w:color="FFFFFF" w:themeColor="background1"/>
            </w:tcBorders>
            <w:vAlign w:val="center"/>
          </w:tcPr>
          <w:p w14:paraId="527370E0" w14:textId="18F7018D" w:rsidR="002A1C08" w:rsidRPr="00530869" w:rsidRDefault="00B07F73" w:rsidP="00C66434">
            <w:pPr>
              <w:pStyle w:val="BodyTextIndent2a"/>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eastAsia="id-ID"/>
              </w:rPr>
            </w:pPr>
            <w:r w:rsidRPr="00530869">
              <w:rPr>
                <w:rFonts w:cs="Arial"/>
                <w:bCs w:val="0"/>
                <w:color w:val="auto"/>
                <w:sz w:val="16"/>
                <w:szCs w:val="16"/>
                <w:lang w:eastAsia="id-ID"/>
              </w:rPr>
              <w:t>Efisiensi</w:t>
            </w:r>
            <w:r w:rsidR="002A1C08" w:rsidRPr="00530869">
              <w:rPr>
                <w:rFonts w:cs="Arial"/>
                <w:bCs w:val="0"/>
                <w:color w:val="auto"/>
                <w:sz w:val="16"/>
                <w:szCs w:val="16"/>
                <w:lang w:eastAsia="id-ID"/>
              </w:rPr>
              <w:t>/ Sisa Anggaran</w:t>
            </w:r>
          </w:p>
        </w:tc>
      </w:tr>
      <w:tr w:rsidR="00530869" w:rsidRPr="00530869" w14:paraId="57C2EB3F" w14:textId="77777777" w:rsidTr="00C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FFFFFF" w:themeColor="background1"/>
            </w:tcBorders>
            <w:vAlign w:val="center"/>
          </w:tcPr>
          <w:p w14:paraId="66C7ABE6" w14:textId="77777777" w:rsidR="002A1C08" w:rsidRPr="00530869" w:rsidRDefault="002A1C08" w:rsidP="00C66434">
            <w:pPr>
              <w:spacing w:line="276" w:lineRule="auto"/>
              <w:ind w:firstLine="0"/>
              <w:jc w:val="center"/>
              <w:rPr>
                <w:rFonts w:ascii="Arial" w:hAnsi="Arial" w:cs="Arial"/>
                <w:sz w:val="16"/>
                <w:szCs w:val="16"/>
              </w:rPr>
            </w:pPr>
          </w:p>
        </w:tc>
        <w:tc>
          <w:tcPr>
            <w:tcW w:w="2126" w:type="dxa"/>
            <w:vMerge/>
            <w:tcBorders>
              <w:left w:val="single" w:sz="4" w:space="0" w:color="FFFFFF" w:themeColor="background1"/>
              <w:right w:val="single" w:sz="4" w:space="0" w:color="FFFFFF" w:themeColor="background1"/>
            </w:tcBorders>
            <w:vAlign w:val="center"/>
          </w:tcPr>
          <w:p w14:paraId="151A8035" w14:textId="77777777" w:rsidR="002A1C08" w:rsidRPr="00530869" w:rsidRDefault="002A1C08" w:rsidP="00C66434">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n-US"/>
              </w:rPr>
            </w:pPr>
          </w:p>
        </w:tc>
        <w:tc>
          <w:tcPr>
            <w:tcW w:w="1273"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34B52914" w14:textId="77777777" w:rsidR="002A1C08" w:rsidRPr="00530869" w:rsidRDefault="002A1C08" w:rsidP="00C6643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(Rp)</w:t>
            </w:r>
          </w:p>
        </w:tc>
        <w:tc>
          <w:tcPr>
            <w:tcW w:w="1279"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24F5A41B" w14:textId="77777777" w:rsidR="002A1C08" w:rsidRPr="00530869" w:rsidRDefault="002A1C08" w:rsidP="00C6643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(Rp)</w:t>
            </w:r>
          </w:p>
        </w:tc>
        <w:tc>
          <w:tcPr>
            <w:tcW w:w="910"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7EA5705A" w14:textId="77777777" w:rsidR="002A1C08" w:rsidRPr="00530869" w:rsidRDefault="002A1C08" w:rsidP="00C6643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w:t>
            </w:r>
          </w:p>
        </w:tc>
        <w:tc>
          <w:tcPr>
            <w:tcW w:w="932"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2BD43704" w14:textId="77777777" w:rsidR="002A1C08" w:rsidRPr="00530869" w:rsidRDefault="002A1C08" w:rsidP="00C6643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w:t>
            </w:r>
          </w:p>
        </w:tc>
        <w:tc>
          <w:tcPr>
            <w:tcW w:w="1153" w:type="dxa"/>
            <w:tcBorders>
              <w:top w:val="single" w:sz="4" w:space="0" w:color="FFFFFF" w:themeColor="background1"/>
              <w:left w:val="single" w:sz="4" w:space="0" w:color="FFFFFF" w:themeColor="background1"/>
              <w:right w:val="single" w:sz="4" w:space="0" w:color="FFFFFF" w:themeColor="background1"/>
            </w:tcBorders>
            <w:shd w:val="clear" w:color="auto" w:fill="8064A2" w:themeFill="accent4"/>
            <w:vAlign w:val="center"/>
          </w:tcPr>
          <w:p w14:paraId="074F53EC" w14:textId="77777777" w:rsidR="002A1C08" w:rsidRPr="00530869" w:rsidRDefault="002A1C08" w:rsidP="00C6643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(Rp)</w:t>
            </w:r>
          </w:p>
        </w:tc>
        <w:tc>
          <w:tcPr>
            <w:tcW w:w="964" w:type="dxa"/>
            <w:tcBorders>
              <w:top w:val="single" w:sz="4" w:space="0" w:color="FFFFFF" w:themeColor="background1"/>
              <w:left w:val="single" w:sz="4" w:space="0" w:color="FFFFFF" w:themeColor="background1"/>
            </w:tcBorders>
            <w:shd w:val="clear" w:color="auto" w:fill="8064A2" w:themeFill="accent4"/>
            <w:vAlign w:val="center"/>
          </w:tcPr>
          <w:p w14:paraId="09533272" w14:textId="77777777" w:rsidR="002A1C08" w:rsidRPr="00530869" w:rsidRDefault="002A1C08" w:rsidP="00C66434">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w:t>
            </w:r>
          </w:p>
        </w:tc>
      </w:tr>
      <w:tr w:rsidR="00530869" w:rsidRPr="00530869" w14:paraId="29619C80" w14:textId="77777777" w:rsidTr="0077084F">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CE763EF" w14:textId="77777777" w:rsidR="00B04F15" w:rsidRPr="00530869" w:rsidRDefault="00B04F15" w:rsidP="00383EA8">
            <w:pPr>
              <w:spacing w:line="276" w:lineRule="auto"/>
              <w:ind w:firstLine="0"/>
              <w:rPr>
                <w:rFonts w:ascii="Arial" w:hAnsi="Arial" w:cs="Arial"/>
                <w:sz w:val="16"/>
                <w:szCs w:val="16"/>
                <w:lang w:val="en-US"/>
              </w:rPr>
            </w:pPr>
          </w:p>
        </w:tc>
        <w:tc>
          <w:tcPr>
            <w:tcW w:w="2126" w:type="dxa"/>
            <w:shd w:val="clear" w:color="auto" w:fill="auto"/>
          </w:tcPr>
          <w:p w14:paraId="13F193E1" w14:textId="77777777" w:rsidR="00B04F15" w:rsidRPr="00530869" w:rsidRDefault="00B04F15" w:rsidP="00383EA8">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p>
        </w:tc>
        <w:tc>
          <w:tcPr>
            <w:tcW w:w="1273" w:type="dxa"/>
            <w:shd w:val="clear" w:color="auto" w:fill="auto"/>
          </w:tcPr>
          <w:p w14:paraId="35C2E03A" w14:textId="77777777"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c>
          <w:tcPr>
            <w:tcW w:w="1279" w:type="dxa"/>
            <w:shd w:val="clear" w:color="auto" w:fill="auto"/>
          </w:tcPr>
          <w:p w14:paraId="1020E179" w14:textId="77777777"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910" w:type="dxa"/>
            <w:shd w:val="clear" w:color="auto" w:fill="auto"/>
          </w:tcPr>
          <w:p w14:paraId="58768E9C" w14:textId="77777777"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932" w:type="dxa"/>
            <w:shd w:val="clear" w:color="auto" w:fill="auto"/>
          </w:tcPr>
          <w:p w14:paraId="5749E497" w14:textId="77777777"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53" w:type="dxa"/>
            <w:shd w:val="clear" w:color="auto" w:fill="auto"/>
          </w:tcPr>
          <w:p w14:paraId="48D3609A" w14:textId="77777777"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p>
        </w:tc>
        <w:tc>
          <w:tcPr>
            <w:tcW w:w="964" w:type="dxa"/>
            <w:shd w:val="clear" w:color="auto" w:fill="auto"/>
          </w:tcPr>
          <w:p w14:paraId="702DD56D" w14:textId="77777777"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r>
      <w:tr w:rsidR="00530869" w:rsidRPr="00530869" w14:paraId="331CC7B0" w14:textId="77777777" w:rsidTr="0077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0BDB58A" w14:textId="7B530398" w:rsidR="00B04F15" w:rsidRPr="00530869" w:rsidRDefault="003A7053" w:rsidP="00383EA8">
            <w:pPr>
              <w:spacing w:line="276" w:lineRule="auto"/>
              <w:ind w:firstLine="0"/>
              <w:rPr>
                <w:rFonts w:ascii="Arial" w:hAnsi="Arial" w:cs="Arial"/>
                <w:sz w:val="16"/>
                <w:szCs w:val="16"/>
                <w:lang w:val="en-US"/>
              </w:rPr>
            </w:pPr>
            <w:r>
              <w:rPr>
                <w:rFonts w:ascii="Arial" w:hAnsi="Arial" w:cs="Arial"/>
                <w:sz w:val="16"/>
                <w:szCs w:val="16"/>
                <w:lang w:val="en-US"/>
              </w:rPr>
              <w:t>I</w:t>
            </w:r>
          </w:p>
        </w:tc>
        <w:tc>
          <w:tcPr>
            <w:tcW w:w="2126" w:type="dxa"/>
            <w:shd w:val="clear" w:color="auto" w:fill="auto"/>
          </w:tcPr>
          <w:p w14:paraId="28EA3D36" w14:textId="1D79880A" w:rsidR="00B04F15" w:rsidRPr="00530869" w:rsidRDefault="00B04F15" w:rsidP="00383EA8">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n-US"/>
              </w:rPr>
            </w:pPr>
            <w:r w:rsidRPr="00530869">
              <w:rPr>
                <w:rFonts w:ascii="Arial" w:hAnsi="Arial" w:cs="Arial"/>
                <w:b/>
                <w:sz w:val="16"/>
                <w:szCs w:val="16"/>
              </w:rPr>
              <w:t>Program Penyelenggaraan</w:t>
            </w:r>
            <w:r w:rsidRPr="00530869">
              <w:rPr>
                <w:rFonts w:ascii="Arial" w:hAnsi="Arial" w:cs="Arial"/>
                <w:b/>
                <w:sz w:val="16"/>
                <w:szCs w:val="16"/>
                <w:lang w:val="en-US"/>
              </w:rPr>
              <w:t xml:space="preserve"> </w:t>
            </w:r>
            <w:r w:rsidRPr="00530869">
              <w:rPr>
                <w:rFonts w:ascii="Arial" w:hAnsi="Arial" w:cs="Arial"/>
                <w:b/>
                <w:sz w:val="16"/>
                <w:szCs w:val="16"/>
              </w:rPr>
              <w:t>Persandian Untuk</w:t>
            </w:r>
            <w:r w:rsidRPr="00530869">
              <w:rPr>
                <w:rFonts w:ascii="Arial" w:hAnsi="Arial" w:cs="Arial"/>
                <w:b/>
                <w:sz w:val="16"/>
                <w:szCs w:val="16"/>
                <w:lang w:val="en-US"/>
              </w:rPr>
              <w:t xml:space="preserve"> </w:t>
            </w:r>
            <w:r w:rsidRPr="00530869">
              <w:rPr>
                <w:rFonts w:ascii="Arial" w:hAnsi="Arial" w:cs="Arial"/>
                <w:b/>
                <w:sz w:val="16"/>
                <w:szCs w:val="16"/>
              </w:rPr>
              <w:t>Pengamanan Informasi</w:t>
            </w:r>
          </w:p>
        </w:tc>
        <w:tc>
          <w:tcPr>
            <w:tcW w:w="1273" w:type="dxa"/>
            <w:shd w:val="clear" w:color="auto" w:fill="auto"/>
          </w:tcPr>
          <w:p w14:paraId="3D3AFE6F" w14:textId="5A64ACB7" w:rsidR="00B04F15" w:rsidRPr="00530869" w:rsidRDefault="00B04F15"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sidRPr="00530869">
              <w:rPr>
                <w:rFonts w:cs="Arial"/>
                <w:b/>
                <w:sz w:val="16"/>
                <w:szCs w:val="16"/>
              </w:rPr>
              <w:t>240.391.900</w:t>
            </w:r>
          </w:p>
        </w:tc>
        <w:tc>
          <w:tcPr>
            <w:tcW w:w="1279" w:type="dxa"/>
            <w:shd w:val="clear" w:color="auto" w:fill="auto"/>
          </w:tcPr>
          <w:p w14:paraId="1B3FBC8C" w14:textId="17DEEF3E" w:rsidR="00B04F15" w:rsidRPr="00530869" w:rsidRDefault="00530869"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Pr>
                <w:rFonts w:cs="Arial"/>
                <w:b/>
                <w:sz w:val="16"/>
                <w:szCs w:val="16"/>
                <w:lang w:eastAsia="id-ID"/>
              </w:rPr>
              <w:t>238.790.260</w:t>
            </w:r>
          </w:p>
        </w:tc>
        <w:tc>
          <w:tcPr>
            <w:tcW w:w="910" w:type="dxa"/>
            <w:shd w:val="clear" w:color="auto" w:fill="auto"/>
          </w:tcPr>
          <w:p w14:paraId="773100A0" w14:textId="59AFFEFC" w:rsidR="00B04F15" w:rsidRPr="00530869" w:rsidRDefault="00B04F15"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99.33</w:t>
            </w:r>
          </w:p>
        </w:tc>
        <w:tc>
          <w:tcPr>
            <w:tcW w:w="932" w:type="dxa"/>
            <w:shd w:val="clear" w:color="auto" w:fill="auto"/>
          </w:tcPr>
          <w:p w14:paraId="2DF1FC0D" w14:textId="77777777" w:rsidR="00B04F15" w:rsidRPr="00530869" w:rsidRDefault="00B04F15"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p>
        </w:tc>
        <w:tc>
          <w:tcPr>
            <w:tcW w:w="1153" w:type="dxa"/>
            <w:shd w:val="clear" w:color="auto" w:fill="auto"/>
          </w:tcPr>
          <w:p w14:paraId="375F575D" w14:textId="49626BA9" w:rsidR="00B04F15" w:rsidRPr="00530869" w:rsidRDefault="00530869"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530869">
              <w:rPr>
                <w:rFonts w:cs="Arial"/>
                <w:b/>
                <w:sz w:val="16"/>
                <w:szCs w:val="16"/>
              </w:rPr>
              <w:t>1.601.640</w:t>
            </w:r>
          </w:p>
        </w:tc>
        <w:tc>
          <w:tcPr>
            <w:tcW w:w="964" w:type="dxa"/>
            <w:shd w:val="clear" w:color="auto" w:fill="auto"/>
          </w:tcPr>
          <w:p w14:paraId="5FA7600D" w14:textId="097645EE" w:rsidR="00B04F15" w:rsidRPr="00530869" w:rsidRDefault="00530869"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b/>
                <w:sz w:val="16"/>
                <w:szCs w:val="16"/>
                <w:lang w:eastAsia="id-ID"/>
              </w:rPr>
              <w:t>0,67</w:t>
            </w:r>
          </w:p>
        </w:tc>
      </w:tr>
      <w:tr w:rsidR="00530869" w:rsidRPr="00530869" w14:paraId="259A1125" w14:textId="77777777" w:rsidTr="0077084F">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FAADB1D" w14:textId="3ABDE038" w:rsidR="00B04F15" w:rsidRPr="00530869" w:rsidRDefault="003A7053" w:rsidP="00383EA8">
            <w:pPr>
              <w:spacing w:line="276" w:lineRule="auto"/>
              <w:ind w:firstLine="0"/>
              <w:rPr>
                <w:rFonts w:ascii="Arial" w:hAnsi="Arial" w:cs="Arial"/>
                <w:sz w:val="16"/>
                <w:szCs w:val="16"/>
                <w:lang w:val="en-US"/>
              </w:rPr>
            </w:pPr>
            <w:r>
              <w:rPr>
                <w:rFonts w:ascii="Arial" w:hAnsi="Arial" w:cs="Arial"/>
                <w:sz w:val="16"/>
                <w:szCs w:val="16"/>
                <w:lang w:val="en-US"/>
              </w:rPr>
              <w:t>1</w:t>
            </w:r>
          </w:p>
        </w:tc>
        <w:tc>
          <w:tcPr>
            <w:tcW w:w="2126" w:type="dxa"/>
            <w:shd w:val="clear" w:color="auto" w:fill="auto"/>
          </w:tcPr>
          <w:p w14:paraId="18A4B517" w14:textId="15DD362B" w:rsidR="00B04F15" w:rsidRPr="00530869" w:rsidRDefault="00B04F15" w:rsidP="00383EA8">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530869">
              <w:rPr>
                <w:rFonts w:ascii="Arial" w:hAnsi="Arial" w:cs="Arial"/>
                <w:b/>
                <w:sz w:val="16"/>
                <w:szCs w:val="16"/>
              </w:rPr>
              <w:t>Kegiatan Penyelenggaraan Persandian</w:t>
            </w:r>
            <w:r w:rsidRPr="00530869">
              <w:rPr>
                <w:rFonts w:ascii="Arial" w:hAnsi="Arial" w:cs="Arial"/>
                <w:b/>
                <w:sz w:val="16"/>
                <w:szCs w:val="16"/>
                <w:lang w:val="en-US"/>
              </w:rPr>
              <w:t xml:space="preserve"> </w:t>
            </w:r>
            <w:r w:rsidRPr="00530869">
              <w:rPr>
                <w:rFonts w:ascii="Arial" w:hAnsi="Arial" w:cs="Arial"/>
                <w:b/>
                <w:sz w:val="16"/>
                <w:szCs w:val="16"/>
              </w:rPr>
              <w:t>Untuk Pengamanan Informasi</w:t>
            </w:r>
            <w:r w:rsidRPr="00530869">
              <w:rPr>
                <w:rFonts w:ascii="Arial" w:hAnsi="Arial" w:cs="Arial"/>
                <w:b/>
                <w:sz w:val="16"/>
                <w:szCs w:val="16"/>
                <w:lang w:val="en-US"/>
              </w:rPr>
              <w:t xml:space="preserve"> </w:t>
            </w:r>
            <w:r w:rsidRPr="00530869">
              <w:rPr>
                <w:rFonts w:ascii="Arial" w:hAnsi="Arial" w:cs="Arial"/>
                <w:b/>
                <w:sz w:val="16"/>
                <w:szCs w:val="16"/>
              </w:rPr>
              <w:t>Pemerintah Daerah</w:t>
            </w:r>
          </w:p>
        </w:tc>
        <w:tc>
          <w:tcPr>
            <w:tcW w:w="1273" w:type="dxa"/>
            <w:shd w:val="clear" w:color="auto" w:fill="auto"/>
          </w:tcPr>
          <w:p w14:paraId="01C3E6C3" w14:textId="6273C2CC"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r w:rsidRPr="00530869">
              <w:rPr>
                <w:rFonts w:cs="Arial"/>
                <w:b/>
                <w:sz w:val="16"/>
                <w:szCs w:val="16"/>
              </w:rPr>
              <w:t>182.477.600</w:t>
            </w:r>
          </w:p>
        </w:tc>
        <w:tc>
          <w:tcPr>
            <w:tcW w:w="1279" w:type="dxa"/>
            <w:shd w:val="clear" w:color="auto" w:fill="auto"/>
          </w:tcPr>
          <w:p w14:paraId="53786B2E" w14:textId="0E04E846"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rPr>
              <w:t>180.988.253</w:t>
            </w:r>
          </w:p>
        </w:tc>
        <w:tc>
          <w:tcPr>
            <w:tcW w:w="910" w:type="dxa"/>
            <w:shd w:val="clear" w:color="auto" w:fill="auto"/>
          </w:tcPr>
          <w:p w14:paraId="4DB4A139" w14:textId="4FD5EE66"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lang w:eastAsia="id-ID"/>
              </w:rPr>
              <w:t>99.18</w:t>
            </w:r>
          </w:p>
        </w:tc>
        <w:tc>
          <w:tcPr>
            <w:tcW w:w="932" w:type="dxa"/>
            <w:shd w:val="clear" w:color="auto" w:fill="auto"/>
          </w:tcPr>
          <w:p w14:paraId="2599EC90" w14:textId="77777777"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53" w:type="dxa"/>
            <w:shd w:val="clear" w:color="auto" w:fill="auto"/>
          </w:tcPr>
          <w:p w14:paraId="1D151686" w14:textId="6DD8B054" w:rsidR="00B04F15" w:rsidRPr="00530869" w:rsidRDefault="00530869"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530869">
              <w:rPr>
                <w:rFonts w:cs="Arial"/>
                <w:b/>
                <w:sz w:val="16"/>
                <w:szCs w:val="16"/>
              </w:rPr>
              <w:t>1.489.347</w:t>
            </w:r>
          </w:p>
        </w:tc>
        <w:tc>
          <w:tcPr>
            <w:tcW w:w="964" w:type="dxa"/>
            <w:shd w:val="clear" w:color="auto" w:fill="auto"/>
          </w:tcPr>
          <w:p w14:paraId="4D0DCDB9" w14:textId="7091CF6C" w:rsidR="00B04F15" w:rsidRPr="00530869" w:rsidRDefault="00530869"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lang w:eastAsia="id-ID"/>
              </w:rPr>
              <w:t>0,82</w:t>
            </w:r>
          </w:p>
        </w:tc>
      </w:tr>
      <w:tr w:rsidR="00530869" w:rsidRPr="00530869" w14:paraId="4163A6DD" w14:textId="77777777" w:rsidTr="0077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290713D" w14:textId="214FA3E1" w:rsidR="00B04F15" w:rsidRPr="003A7053" w:rsidRDefault="003A7053" w:rsidP="00383EA8">
            <w:pPr>
              <w:spacing w:line="276" w:lineRule="auto"/>
              <w:ind w:firstLine="0"/>
              <w:rPr>
                <w:rFonts w:ascii="Arial" w:hAnsi="Arial" w:cs="Arial"/>
                <w:b w:val="0"/>
                <w:sz w:val="16"/>
                <w:szCs w:val="16"/>
                <w:lang w:val="en-US"/>
              </w:rPr>
            </w:pPr>
            <w:r w:rsidRPr="003A7053">
              <w:rPr>
                <w:rFonts w:ascii="Arial" w:hAnsi="Arial" w:cs="Arial"/>
                <w:b w:val="0"/>
                <w:sz w:val="16"/>
                <w:szCs w:val="16"/>
                <w:lang w:val="en-US"/>
              </w:rPr>
              <w:t>1.1</w:t>
            </w:r>
          </w:p>
        </w:tc>
        <w:tc>
          <w:tcPr>
            <w:tcW w:w="2126" w:type="dxa"/>
            <w:shd w:val="clear" w:color="auto" w:fill="auto"/>
          </w:tcPr>
          <w:p w14:paraId="1A54FEDD" w14:textId="6D4F88F0" w:rsidR="00B04F15" w:rsidRPr="00530869" w:rsidRDefault="00B04F15" w:rsidP="00383EA8">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n-US"/>
              </w:rPr>
            </w:pPr>
            <w:r w:rsidRPr="00530869">
              <w:rPr>
                <w:rFonts w:ascii="Arial" w:hAnsi="Arial" w:cs="Arial"/>
                <w:sz w:val="16"/>
                <w:szCs w:val="16"/>
                <w:lang w:val="en-US"/>
              </w:rPr>
              <w:t xml:space="preserve">Sub </w:t>
            </w:r>
            <w:r w:rsidRPr="00530869">
              <w:rPr>
                <w:rFonts w:ascii="Arial" w:hAnsi="Arial" w:cs="Arial"/>
                <w:sz w:val="16"/>
                <w:szCs w:val="16"/>
              </w:rPr>
              <w:t>Kegiatan Penyediaan Layanan Keamanan</w:t>
            </w:r>
            <w:r w:rsidRPr="00530869">
              <w:rPr>
                <w:rFonts w:ascii="Arial" w:hAnsi="Arial" w:cs="Arial"/>
                <w:sz w:val="16"/>
                <w:szCs w:val="16"/>
                <w:lang w:val="en-US"/>
              </w:rPr>
              <w:t xml:space="preserve"> </w:t>
            </w:r>
            <w:r w:rsidRPr="00530869">
              <w:rPr>
                <w:rFonts w:ascii="Arial" w:hAnsi="Arial" w:cs="Arial"/>
                <w:sz w:val="16"/>
                <w:szCs w:val="16"/>
              </w:rPr>
              <w:t>Informasi Pemerintah Daerah</w:t>
            </w:r>
            <w:r w:rsidRPr="00530869">
              <w:rPr>
                <w:rFonts w:ascii="Arial" w:hAnsi="Arial" w:cs="Arial"/>
                <w:sz w:val="16"/>
                <w:szCs w:val="16"/>
                <w:lang w:val="en-US"/>
              </w:rPr>
              <w:t xml:space="preserve"> </w:t>
            </w:r>
            <w:r w:rsidRPr="00530869">
              <w:rPr>
                <w:rFonts w:ascii="Arial" w:hAnsi="Arial" w:cs="Arial"/>
                <w:sz w:val="16"/>
                <w:szCs w:val="16"/>
              </w:rPr>
              <w:t>Kabupaten/Kota</w:t>
            </w:r>
          </w:p>
        </w:tc>
        <w:tc>
          <w:tcPr>
            <w:tcW w:w="1273" w:type="dxa"/>
            <w:shd w:val="clear" w:color="auto" w:fill="auto"/>
          </w:tcPr>
          <w:p w14:paraId="49C2259F" w14:textId="1F455248" w:rsidR="00B04F15" w:rsidRPr="00530869" w:rsidRDefault="00B04F15"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sidRPr="00530869">
              <w:rPr>
                <w:rFonts w:cs="Arial"/>
                <w:sz w:val="16"/>
                <w:szCs w:val="16"/>
              </w:rPr>
              <w:t>182.477.600</w:t>
            </w:r>
          </w:p>
        </w:tc>
        <w:tc>
          <w:tcPr>
            <w:tcW w:w="1279" w:type="dxa"/>
            <w:shd w:val="clear" w:color="auto" w:fill="auto"/>
          </w:tcPr>
          <w:p w14:paraId="382A2D96" w14:textId="417247A2" w:rsidR="00B04F15" w:rsidRPr="00530869" w:rsidRDefault="00B04F15"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b/>
                <w:sz w:val="16"/>
                <w:szCs w:val="16"/>
                <w:lang w:eastAsia="id-ID"/>
              </w:rPr>
            </w:pPr>
            <w:r w:rsidRPr="00530869">
              <w:rPr>
                <w:rFonts w:cs="Arial"/>
                <w:sz w:val="16"/>
                <w:szCs w:val="16"/>
              </w:rPr>
              <w:t>180.988.253</w:t>
            </w:r>
          </w:p>
        </w:tc>
        <w:tc>
          <w:tcPr>
            <w:tcW w:w="910" w:type="dxa"/>
            <w:shd w:val="clear" w:color="auto" w:fill="auto"/>
          </w:tcPr>
          <w:p w14:paraId="4523B1C1" w14:textId="5D27ABA0" w:rsidR="00B04F15" w:rsidRPr="00530869" w:rsidRDefault="00B04F15"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lang w:eastAsia="id-ID"/>
              </w:rPr>
              <w:t>99.18</w:t>
            </w:r>
          </w:p>
        </w:tc>
        <w:tc>
          <w:tcPr>
            <w:tcW w:w="932" w:type="dxa"/>
            <w:shd w:val="clear" w:color="auto" w:fill="auto"/>
          </w:tcPr>
          <w:p w14:paraId="0566FFED" w14:textId="3327AB64" w:rsidR="00B04F15" w:rsidRPr="00530869" w:rsidRDefault="00530869"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Pr>
                <w:rFonts w:cs="Arial"/>
                <w:sz w:val="16"/>
                <w:szCs w:val="16"/>
                <w:lang w:eastAsia="id-ID"/>
              </w:rPr>
              <w:t>100</w:t>
            </w:r>
          </w:p>
        </w:tc>
        <w:tc>
          <w:tcPr>
            <w:tcW w:w="1153" w:type="dxa"/>
            <w:shd w:val="clear" w:color="auto" w:fill="auto"/>
          </w:tcPr>
          <w:p w14:paraId="5B74CD29" w14:textId="409937F1" w:rsidR="00B04F15" w:rsidRPr="00530869" w:rsidRDefault="00530869"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6"/>
                <w:szCs w:val="16"/>
              </w:rPr>
            </w:pPr>
            <w:r w:rsidRPr="00530869">
              <w:rPr>
                <w:rFonts w:cs="Arial"/>
                <w:sz w:val="16"/>
                <w:szCs w:val="16"/>
              </w:rPr>
              <w:t>1.489.347</w:t>
            </w:r>
          </w:p>
        </w:tc>
        <w:tc>
          <w:tcPr>
            <w:tcW w:w="964" w:type="dxa"/>
            <w:shd w:val="clear" w:color="auto" w:fill="auto"/>
          </w:tcPr>
          <w:p w14:paraId="2AEF823A" w14:textId="24CF516E" w:rsidR="00B04F15" w:rsidRPr="00530869" w:rsidRDefault="00530869"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lang w:eastAsia="id-ID"/>
              </w:rPr>
              <w:t>0,82</w:t>
            </w:r>
          </w:p>
        </w:tc>
      </w:tr>
      <w:tr w:rsidR="00530869" w:rsidRPr="00530869" w14:paraId="66182446" w14:textId="77777777" w:rsidTr="0077084F">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BC7B3B0" w14:textId="074EB8EC" w:rsidR="00B04F15" w:rsidRPr="00530869" w:rsidRDefault="003A7053" w:rsidP="00383EA8">
            <w:pPr>
              <w:spacing w:line="276" w:lineRule="auto"/>
              <w:ind w:firstLine="0"/>
              <w:rPr>
                <w:rFonts w:ascii="Arial" w:hAnsi="Arial" w:cs="Arial"/>
                <w:sz w:val="16"/>
                <w:szCs w:val="16"/>
                <w:lang w:val="en-US"/>
              </w:rPr>
            </w:pPr>
            <w:r>
              <w:rPr>
                <w:rFonts w:ascii="Arial" w:hAnsi="Arial" w:cs="Arial"/>
                <w:sz w:val="16"/>
                <w:szCs w:val="16"/>
                <w:lang w:val="en-US"/>
              </w:rPr>
              <w:t>2</w:t>
            </w:r>
          </w:p>
        </w:tc>
        <w:tc>
          <w:tcPr>
            <w:tcW w:w="2126" w:type="dxa"/>
            <w:shd w:val="clear" w:color="auto" w:fill="auto"/>
          </w:tcPr>
          <w:p w14:paraId="6745650A" w14:textId="5832E386" w:rsidR="00B04F15" w:rsidRPr="00530869" w:rsidRDefault="00B04F15" w:rsidP="00383EA8">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r w:rsidRPr="00530869">
              <w:rPr>
                <w:rFonts w:ascii="Arial" w:hAnsi="Arial" w:cs="Arial"/>
                <w:b/>
                <w:sz w:val="16"/>
                <w:szCs w:val="16"/>
                <w:lang w:val="en-US"/>
              </w:rPr>
              <w:t>Kegiatan Penetapan Pola Hubungan Komunikasi Sandi Antar Perangkat Daerah Kabupaten/Kota</w:t>
            </w:r>
          </w:p>
        </w:tc>
        <w:tc>
          <w:tcPr>
            <w:tcW w:w="1273" w:type="dxa"/>
            <w:shd w:val="clear" w:color="auto" w:fill="auto"/>
          </w:tcPr>
          <w:p w14:paraId="6C422572" w14:textId="334F6512"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rPr>
              <w:t>57.914.300</w:t>
            </w:r>
          </w:p>
        </w:tc>
        <w:tc>
          <w:tcPr>
            <w:tcW w:w="1279" w:type="dxa"/>
            <w:shd w:val="clear" w:color="auto" w:fill="auto"/>
          </w:tcPr>
          <w:p w14:paraId="40A36712" w14:textId="07E531C5" w:rsidR="00B04F15" w:rsidRPr="00530869" w:rsidRDefault="00B04F15"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rPr>
              <w:t>112.293</w:t>
            </w:r>
          </w:p>
        </w:tc>
        <w:tc>
          <w:tcPr>
            <w:tcW w:w="910" w:type="dxa"/>
            <w:shd w:val="clear" w:color="auto" w:fill="auto"/>
          </w:tcPr>
          <w:p w14:paraId="57B603AA" w14:textId="55EFFA88"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lang w:eastAsia="id-ID"/>
              </w:rPr>
              <w:t>99.81</w:t>
            </w:r>
          </w:p>
        </w:tc>
        <w:tc>
          <w:tcPr>
            <w:tcW w:w="932" w:type="dxa"/>
            <w:shd w:val="clear" w:color="auto" w:fill="auto"/>
          </w:tcPr>
          <w:p w14:paraId="7CB780B3" w14:textId="1C777AD8" w:rsidR="00B04F15" w:rsidRPr="00530869" w:rsidRDefault="00B04F15"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p>
        </w:tc>
        <w:tc>
          <w:tcPr>
            <w:tcW w:w="1153" w:type="dxa"/>
            <w:shd w:val="clear" w:color="auto" w:fill="auto"/>
          </w:tcPr>
          <w:p w14:paraId="26D13B1B" w14:textId="2CF18AB1" w:rsidR="00B04F15" w:rsidRPr="00530869" w:rsidRDefault="00530869" w:rsidP="00383EA8">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lang w:eastAsia="id-ID"/>
              </w:rPr>
              <w:t>112.293</w:t>
            </w:r>
          </w:p>
        </w:tc>
        <w:tc>
          <w:tcPr>
            <w:tcW w:w="964" w:type="dxa"/>
            <w:shd w:val="clear" w:color="auto" w:fill="auto"/>
          </w:tcPr>
          <w:p w14:paraId="43D539D3" w14:textId="4073B1B7" w:rsidR="00B04F15" w:rsidRPr="00530869" w:rsidRDefault="00530869" w:rsidP="00383EA8">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530869">
              <w:rPr>
                <w:rFonts w:cs="Arial"/>
                <w:b/>
                <w:sz w:val="16"/>
                <w:szCs w:val="16"/>
                <w:lang w:eastAsia="id-ID"/>
              </w:rPr>
              <w:t>0,19</w:t>
            </w:r>
          </w:p>
        </w:tc>
      </w:tr>
      <w:tr w:rsidR="00530869" w:rsidRPr="00530869" w14:paraId="493E1CB9" w14:textId="77777777" w:rsidTr="0077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double" w:sz="4" w:space="0" w:color="8064A2" w:themeColor="accent4"/>
            </w:tcBorders>
            <w:shd w:val="clear" w:color="auto" w:fill="auto"/>
          </w:tcPr>
          <w:p w14:paraId="47347C5A" w14:textId="7218E277" w:rsidR="00B04F15" w:rsidRPr="00530869" w:rsidRDefault="003A7053" w:rsidP="0077084F">
            <w:pPr>
              <w:spacing w:line="276" w:lineRule="auto"/>
              <w:ind w:firstLine="0"/>
              <w:jc w:val="center"/>
              <w:rPr>
                <w:rFonts w:ascii="Arial" w:hAnsi="Arial" w:cs="Arial"/>
                <w:b w:val="0"/>
                <w:sz w:val="16"/>
                <w:szCs w:val="16"/>
                <w:lang w:val="en-US"/>
              </w:rPr>
            </w:pPr>
            <w:r>
              <w:rPr>
                <w:rFonts w:ascii="Arial" w:hAnsi="Arial" w:cs="Arial"/>
                <w:b w:val="0"/>
                <w:sz w:val="16"/>
                <w:szCs w:val="16"/>
                <w:lang w:val="en-US"/>
              </w:rPr>
              <w:t>2.1</w:t>
            </w:r>
          </w:p>
        </w:tc>
        <w:tc>
          <w:tcPr>
            <w:tcW w:w="2126" w:type="dxa"/>
            <w:tcBorders>
              <w:bottom w:val="double" w:sz="4" w:space="0" w:color="8064A2" w:themeColor="accent4"/>
            </w:tcBorders>
            <w:shd w:val="clear" w:color="auto" w:fill="auto"/>
          </w:tcPr>
          <w:p w14:paraId="43936A41" w14:textId="7EB2F7F4" w:rsidR="00B04F15" w:rsidRPr="00530869" w:rsidRDefault="00B04F15" w:rsidP="00383EA8">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530869">
              <w:rPr>
                <w:rFonts w:ascii="Arial" w:hAnsi="Arial" w:cs="Arial"/>
                <w:sz w:val="16"/>
                <w:szCs w:val="16"/>
                <w:lang w:val="en-US"/>
              </w:rPr>
              <w:t>Sub Kegiatan Operasionalisasi Jaring Komunikasi Sandi Pemerintah Daerah  Kabupaten/Kota</w:t>
            </w:r>
          </w:p>
        </w:tc>
        <w:tc>
          <w:tcPr>
            <w:tcW w:w="1273" w:type="dxa"/>
            <w:tcBorders>
              <w:bottom w:val="double" w:sz="4" w:space="0" w:color="8064A2" w:themeColor="accent4"/>
            </w:tcBorders>
            <w:shd w:val="clear" w:color="auto" w:fill="auto"/>
          </w:tcPr>
          <w:p w14:paraId="09600620" w14:textId="32DF3DFB" w:rsidR="00B04F15" w:rsidRPr="00530869" w:rsidRDefault="00B04F15"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rPr>
              <w:t>57.914.300</w:t>
            </w:r>
          </w:p>
        </w:tc>
        <w:tc>
          <w:tcPr>
            <w:tcW w:w="1279" w:type="dxa"/>
            <w:tcBorders>
              <w:bottom w:val="double" w:sz="4" w:space="0" w:color="8064A2" w:themeColor="accent4"/>
            </w:tcBorders>
            <w:shd w:val="clear" w:color="auto" w:fill="auto"/>
          </w:tcPr>
          <w:p w14:paraId="43D7AA2E" w14:textId="3959A737" w:rsidR="00B04F15" w:rsidRPr="00530869" w:rsidRDefault="00B04F15"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rPr>
              <w:t>112.293</w:t>
            </w:r>
          </w:p>
        </w:tc>
        <w:tc>
          <w:tcPr>
            <w:tcW w:w="910" w:type="dxa"/>
            <w:tcBorders>
              <w:bottom w:val="double" w:sz="4" w:space="0" w:color="8064A2" w:themeColor="accent4"/>
            </w:tcBorders>
            <w:shd w:val="clear" w:color="auto" w:fill="auto"/>
          </w:tcPr>
          <w:p w14:paraId="43A87529" w14:textId="726B1256" w:rsidR="00B04F15" w:rsidRPr="00530869" w:rsidRDefault="00B04F15"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lang w:eastAsia="id-ID"/>
              </w:rPr>
              <w:t>99.81</w:t>
            </w:r>
          </w:p>
        </w:tc>
        <w:tc>
          <w:tcPr>
            <w:tcW w:w="932" w:type="dxa"/>
            <w:tcBorders>
              <w:bottom w:val="double" w:sz="4" w:space="0" w:color="8064A2" w:themeColor="accent4"/>
            </w:tcBorders>
            <w:shd w:val="clear" w:color="auto" w:fill="auto"/>
          </w:tcPr>
          <w:p w14:paraId="30A3868E" w14:textId="13E6EE94" w:rsidR="00B04F15" w:rsidRPr="00530869" w:rsidRDefault="00530869"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Pr>
                <w:rFonts w:cs="Arial"/>
                <w:sz w:val="16"/>
                <w:szCs w:val="16"/>
                <w:lang w:eastAsia="id-ID"/>
              </w:rPr>
              <w:t>100</w:t>
            </w:r>
          </w:p>
        </w:tc>
        <w:tc>
          <w:tcPr>
            <w:tcW w:w="1153" w:type="dxa"/>
            <w:tcBorders>
              <w:bottom w:val="double" w:sz="4" w:space="0" w:color="8064A2" w:themeColor="accent4"/>
            </w:tcBorders>
            <w:shd w:val="clear" w:color="auto" w:fill="auto"/>
          </w:tcPr>
          <w:p w14:paraId="0C6DB534" w14:textId="65C27866" w:rsidR="00B04F15" w:rsidRPr="00530869" w:rsidRDefault="00530869" w:rsidP="00383EA8">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lang w:eastAsia="id-ID"/>
              </w:rPr>
              <w:t>112.293</w:t>
            </w:r>
          </w:p>
        </w:tc>
        <w:tc>
          <w:tcPr>
            <w:tcW w:w="964" w:type="dxa"/>
            <w:tcBorders>
              <w:bottom w:val="double" w:sz="4" w:space="0" w:color="8064A2" w:themeColor="accent4"/>
            </w:tcBorders>
            <w:shd w:val="clear" w:color="auto" w:fill="auto"/>
          </w:tcPr>
          <w:p w14:paraId="67CD4788" w14:textId="3175A1A2" w:rsidR="00B04F15" w:rsidRPr="00530869" w:rsidRDefault="00530869" w:rsidP="00383EA8">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id-ID"/>
              </w:rPr>
            </w:pPr>
            <w:r w:rsidRPr="00530869">
              <w:rPr>
                <w:rFonts w:cs="Arial"/>
                <w:sz w:val="16"/>
                <w:szCs w:val="16"/>
                <w:lang w:eastAsia="id-ID"/>
              </w:rPr>
              <w:t>0,19</w:t>
            </w:r>
          </w:p>
        </w:tc>
      </w:tr>
      <w:tr w:rsidR="00530869" w:rsidRPr="00530869" w14:paraId="6A5AC034" w14:textId="77777777" w:rsidTr="0077084F">
        <w:tc>
          <w:tcPr>
            <w:cnfStyle w:val="001000000000" w:firstRow="0" w:lastRow="0" w:firstColumn="1" w:lastColumn="0" w:oddVBand="0" w:evenVBand="0" w:oddHBand="0" w:evenHBand="0" w:firstRowFirstColumn="0" w:firstRowLastColumn="0" w:lastRowFirstColumn="0" w:lastRowLastColumn="0"/>
            <w:tcW w:w="567" w:type="dxa"/>
            <w:tcBorders>
              <w:top w:val="double" w:sz="4" w:space="0" w:color="8064A2" w:themeColor="accent4"/>
            </w:tcBorders>
            <w:shd w:val="clear" w:color="auto" w:fill="auto"/>
          </w:tcPr>
          <w:p w14:paraId="19734C74" w14:textId="77777777" w:rsidR="00530869" w:rsidRPr="00530869" w:rsidRDefault="00530869" w:rsidP="00CD492D">
            <w:pPr>
              <w:spacing w:line="276" w:lineRule="auto"/>
              <w:ind w:left="284" w:firstLine="0"/>
              <w:rPr>
                <w:rFonts w:ascii="Arial" w:hAnsi="Arial" w:cs="Arial"/>
                <w:sz w:val="16"/>
                <w:szCs w:val="16"/>
              </w:rPr>
            </w:pPr>
          </w:p>
        </w:tc>
        <w:tc>
          <w:tcPr>
            <w:tcW w:w="2126" w:type="dxa"/>
            <w:tcBorders>
              <w:top w:val="double" w:sz="4" w:space="0" w:color="8064A2" w:themeColor="accent4"/>
            </w:tcBorders>
            <w:shd w:val="clear" w:color="auto" w:fill="auto"/>
          </w:tcPr>
          <w:p w14:paraId="7748C099" w14:textId="3FB4D9EE" w:rsidR="00530869" w:rsidRPr="00530869" w:rsidRDefault="003A7053" w:rsidP="00CD492D">
            <w:pPr>
              <w:spacing w:line="276" w:lineRule="auto"/>
              <w:ind w:left="284" w:firstLine="0"/>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n-US"/>
              </w:rPr>
            </w:pPr>
            <w:r>
              <w:rPr>
                <w:rFonts w:ascii="Arial" w:hAnsi="Arial" w:cs="Arial"/>
                <w:b/>
                <w:sz w:val="16"/>
                <w:szCs w:val="16"/>
                <w:lang w:val="en-US"/>
              </w:rPr>
              <w:t>JUMLAH</w:t>
            </w:r>
          </w:p>
        </w:tc>
        <w:tc>
          <w:tcPr>
            <w:tcW w:w="1273" w:type="dxa"/>
            <w:tcBorders>
              <w:top w:val="double" w:sz="4" w:space="0" w:color="8064A2" w:themeColor="accent4"/>
            </w:tcBorders>
            <w:shd w:val="clear" w:color="auto" w:fill="auto"/>
          </w:tcPr>
          <w:p w14:paraId="3D11B235" w14:textId="45443C6C" w:rsidR="00530869" w:rsidRPr="00530869" w:rsidRDefault="00530869" w:rsidP="0077084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530869">
              <w:rPr>
                <w:rFonts w:cs="Arial"/>
                <w:b/>
                <w:sz w:val="16"/>
                <w:szCs w:val="16"/>
              </w:rPr>
              <w:t>240.391.900</w:t>
            </w:r>
          </w:p>
        </w:tc>
        <w:tc>
          <w:tcPr>
            <w:tcW w:w="1279" w:type="dxa"/>
            <w:tcBorders>
              <w:top w:val="double" w:sz="4" w:space="0" w:color="8064A2" w:themeColor="accent4"/>
            </w:tcBorders>
            <w:shd w:val="clear" w:color="auto" w:fill="auto"/>
          </w:tcPr>
          <w:p w14:paraId="6AEE6235" w14:textId="65CED0CD" w:rsidR="00530869" w:rsidRPr="00530869" w:rsidRDefault="00530869" w:rsidP="0077084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530869">
              <w:rPr>
                <w:rFonts w:cs="Arial"/>
                <w:b/>
                <w:sz w:val="16"/>
                <w:szCs w:val="16"/>
              </w:rPr>
              <w:t>238.790.260</w:t>
            </w:r>
          </w:p>
        </w:tc>
        <w:tc>
          <w:tcPr>
            <w:tcW w:w="910" w:type="dxa"/>
            <w:tcBorders>
              <w:top w:val="double" w:sz="4" w:space="0" w:color="8064A2" w:themeColor="accent4"/>
            </w:tcBorders>
            <w:shd w:val="clear" w:color="auto" w:fill="auto"/>
          </w:tcPr>
          <w:p w14:paraId="563A8BFB" w14:textId="4A2D32F2" w:rsidR="00530869" w:rsidRPr="00530869" w:rsidRDefault="00530869" w:rsidP="0077084F">
            <w:pPr>
              <w:pStyle w:val="BodyTextIndent2a"/>
              <w:spacing w:line="276" w:lineRule="auto"/>
              <w:ind w:left="-108"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530869">
              <w:rPr>
                <w:rFonts w:cs="Arial"/>
                <w:b/>
                <w:sz w:val="16"/>
                <w:szCs w:val="16"/>
                <w:lang w:eastAsia="id-ID"/>
              </w:rPr>
              <w:t>99.33</w:t>
            </w:r>
          </w:p>
        </w:tc>
        <w:tc>
          <w:tcPr>
            <w:tcW w:w="932" w:type="dxa"/>
            <w:tcBorders>
              <w:top w:val="double" w:sz="4" w:space="0" w:color="8064A2" w:themeColor="accent4"/>
            </w:tcBorders>
            <w:shd w:val="clear" w:color="auto" w:fill="auto"/>
          </w:tcPr>
          <w:p w14:paraId="1F18F86C" w14:textId="1B9186AF" w:rsidR="00530869" w:rsidRPr="00530869" w:rsidRDefault="00530869" w:rsidP="0077084F">
            <w:pPr>
              <w:pStyle w:val="BodyTextIndent2a"/>
              <w:spacing w:line="276" w:lineRule="auto"/>
              <w:ind w:left="-108" w:firstLine="0"/>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p>
        </w:tc>
        <w:tc>
          <w:tcPr>
            <w:tcW w:w="1153" w:type="dxa"/>
            <w:tcBorders>
              <w:top w:val="double" w:sz="4" w:space="0" w:color="8064A2" w:themeColor="accent4"/>
            </w:tcBorders>
            <w:shd w:val="clear" w:color="auto" w:fill="auto"/>
          </w:tcPr>
          <w:p w14:paraId="1BFF11B7" w14:textId="43084C06" w:rsidR="00530869" w:rsidRPr="00530869" w:rsidRDefault="00530869" w:rsidP="0077084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6"/>
                <w:szCs w:val="16"/>
                <w:lang w:eastAsia="id-ID"/>
              </w:rPr>
            </w:pPr>
            <w:r w:rsidRPr="00530869">
              <w:rPr>
                <w:rFonts w:cs="Arial"/>
                <w:b/>
                <w:sz w:val="16"/>
                <w:szCs w:val="16"/>
              </w:rPr>
              <w:t>1.601.640</w:t>
            </w:r>
          </w:p>
        </w:tc>
        <w:tc>
          <w:tcPr>
            <w:tcW w:w="964" w:type="dxa"/>
            <w:tcBorders>
              <w:top w:val="double" w:sz="4" w:space="0" w:color="8064A2" w:themeColor="accent4"/>
            </w:tcBorders>
            <w:shd w:val="clear" w:color="auto" w:fill="auto"/>
          </w:tcPr>
          <w:p w14:paraId="23576217" w14:textId="18194C1E" w:rsidR="00530869" w:rsidRPr="003A7053" w:rsidRDefault="003A7053" w:rsidP="000E031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id-ID"/>
              </w:rPr>
            </w:pPr>
            <w:r w:rsidRPr="003A7053">
              <w:rPr>
                <w:rFonts w:cs="Arial"/>
                <w:b/>
                <w:sz w:val="16"/>
                <w:szCs w:val="16"/>
                <w:lang w:eastAsia="id-ID"/>
              </w:rPr>
              <w:t>0,67</w:t>
            </w:r>
          </w:p>
        </w:tc>
      </w:tr>
    </w:tbl>
    <w:p w14:paraId="368C7F68" w14:textId="77777777" w:rsidR="002A1C08" w:rsidRPr="008947B6" w:rsidRDefault="002A1C08" w:rsidP="00CD492D">
      <w:pPr>
        <w:spacing w:line="360" w:lineRule="auto"/>
        <w:ind w:left="284" w:firstLine="0"/>
        <w:jc w:val="both"/>
        <w:rPr>
          <w:rFonts w:ascii="Arial" w:hAnsi="Arial" w:cs="Arial"/>
          <w:color w:val="FF0000"/>
          <w:lang w:val="en-US"/>
        </w:rPr>
      </w:pPr>
    </w:p>
    <w:p w14:paraId="69FBE689" w14:textId="77777777" w:rsidR="008C482C" w:rsidRDefault="008C482C" w:rsidP="00CD492D">
      <w:pPr>
        <w:spacing w:line="360" w:lineRule="auto"/>
        <w:ind w:left="284" w:firstLine="720"/>
        <w:jc w:val="both"/>
        <w:rPr>
          <w:rFonts w:ascii="Arial" w:hAnsi="Arial" w:cs="Arial"/>
          <w:iCs/>
          <w:color w:val="FF0000"/>
          <w:lang w:val="en-US"/>
        </w:rPr>
      </w:pPr>
    </w:p>
    <w:p w14:paraId="20CAE3A5" w14:textId="77777777" w:rsidR="006D23C8" w:rsidRPr="008947B6" w:rsidRDefault="006D23C8" w:rsidP="00CD492D">
      <w:pPr>
        <w:spacing w:line="360" w:lineRule="auto"/>
        <w:ind w:left="284" w:firstLine="720"/>
        <w:jc w:val="both"/>
        <w:rPr>
          <w:rFonts w:ascii="Arial" w:hAnsi="Arial" w:cs="Arial"/>
          <w:iCs/>
          <w:color w:val="FF0000"/>
          <w:lang w:val="en-US"/>
        </w:rPr>
      </w:pPr>
    </w:p>
    <w:p w14:paraId="47007D91" w14:textId="438B8200" w:rsidR="002A1C08" w:rsidRPr="001C5D73" w:rsidRDefault="002A1C08" w:rsidP="00826CB5">
      <w:pPr>
        <w:spacing w:after="120" w:line="360" w:lineRule="auto"/>
        <w:ind w:left="284" w:firstLine="720"/>
        <w:jc w:val="both"/>
        <w:rPr>
          <w:rFonts w:ascii="Arial" w:hAnsi="Arial" w:cs="Arial"/>
          <w:iCs/>
          <w:lang w:val="en-US"/>
        </w:rPr>
      </w:pPr>
      <w:r w:rsidRPr="001C5D73">
        <w:rPr>
          <w:rFonts w:ascii="Arial" w:hAnsi="Arial" w:cs="Arial"/>
          <w:iCs/>
          <w:lang w:val="en-US"/>
        </w:rPr>
        <w:lastRenderedPageBreak/>
        <w:t>Untuk mendukung capaian kinerja sasaran strategis ke-</w:t>
      </w:r>
      <w:r w:rsidR="00680B9D" w:rsidRPr="001C5D73">
        <w:rPr>
          <w:rFonts w:ascii="Arial" w:hAnsi="Arial" w:cs="Arial"/>
          <w:iCs/>
          <w:lang w:val="en-US"/>
        </w:rPr>
        <w:t>4</w:t>
      </w:r>
      <w:r w:rsidRPr="001C5D73">
        <w:rPr>
          <w:rFonts w:ascii="Arial" w:hAnsi="Arial" w:cs="Arial"/>
          <w:iCs/>
          <w:lang w:val="en-US"/>
        </w:rPr>
        <w:t xml:space="preserve"> ini, dilaksanakan program dan kegiatan sebagai berikut.</w:t>
      </w:r>
    </w:p>
    <w:p w14:paraId="337F8A62" w14:textId="77777777" w:rsidR="001C5D73" w:rsidRPr="00826CB5" w:rsidRDefault="001C5D73" w:rsidP="0025263B">
      <w:pPr>
        <w:numPr>
          <w:ilvl w:val="0"/>
          <w:numId w:val="50"/>
        </w:numPr>
        <w:spacing w:line="360" w:lineRule="auto"/>
        <w:ind w:left="993" w:hanging="425"/>
        <w:contextualSpacing/>
        <w:jc w:val="both"/>
        <w:rPr>
          <w:rFonts w:ascii="Arial" w:hAnsi="Arial" w:cs="Arial"/>
          <w:b/>
          <w:lang w:val="en-US"/>
        </w:rPr>
      </w:pPr>
      <w:r w:rsidRPr="00826CB5">
        <w:rPr>
          <w:rFonts w:ascii="Arial" w:hAnsi="Arial" w:cs="Arial"/>
          <w:b/>
          <w:bCs/>
          <w:lang w:val="en-US"/>
        </w:rPr>
        <w:t xml:space="preserve">Program </w:t>
      </w:r>
      <w:r w:rsidRPr="00826CB5">
        <w:rPr>
          <w:rFonts w:ascii="Arial" w:hAnsi="Arial" w:cs="Arial"/>
          <w:b/>
          <w:lang w:val="en-US"/>
        </w:rPr>
        <w:t>Penyelenggaraan Persandian untuk Pengamanan Informasi</w:t>
      </w:r>
    </w:p>
    <w:p w14:paraId="3EEC9CFB" w14:textId="77777777" w:rsidR="001C5D73" w:rsidRPr="00826CB5" w:rsidRDefault="001C5D73" w:rsidP="001C5D73">
      <w:pPr>
        <w:spacing w:after="120" w:line="360" w:lineRule="auto"/>
        <w:ind w:left="993"/>
        <w:jc w:val="both"/>
        <w:rPr>
          <w:rFonts w:ascii="Arial" w:hAnsi="Arial" w:cs="Arial"/>
          <w:lang w:val="en-US"/>
        </w:rPr>
      </w:pPr>
      <w:r w:rsidRPr="00826CB5">
        <w:rPr>
          <w:rFonts w:ascii="Arial" w:hAnsi="Arial" w:cs="Arial"/>
        </w:rPr>
        <w:t xml:space="preserve">Alokasi anggaran </w:t>
      </w:r>
      <w:r w:rsidRPr="00826CB5">
        <w:rPr>
          <w:rFonts w:ascii="Arial" w:hAnsi="Arial" w:cs="Arial"/>
          <w:lang w:val="en-US"/>
        </w:rPr>
        <w:t xml:space="preserve">untuk </w:t>
      </w:r>
      <w:r w:rsidRPr="00826CB5">
        <w:rPr>
          <w:rFonts w:ascii="Arial" w:hAnsi="Arial" w:cs="Arial"/>
          <w:bCs/>
          <w:lang w:val="en-US"/>
        </w:rPr>
        <w:t xml:space="preserve">Program </w:t>
      </w:r>
      <w:r w:rsidRPr="00826CB5">
        <w:rPr>
          <w:rFonts w:ascii="Arial" w:hAnsi="Arial" w:cs="Arial"/>
          <w:lang w:val="en-US"/>
        </w:rPr>
        <w:t>Penyelenggaraan Persandian untuk Pengamanan Informasi</w:t>
      </w:r>
      <w:r w:rsidRPr="00826CB5">
        <w:rPr>
          <w:rFonts w:ascii="Arial" w:hAnsi="Arial" w:cs="Arial"/>
        </w:rPr>
        <w:t xml:space="preserve"> sebesar </w:t>
      </w:r>
      <w:r w:rsidRPr="00826CB5">
        <w:rPr>
          <w:rFonts w:ascii="Arial" w:hAnsi="Arial" w:cs="Arial"/>
          <w:lang w:val="es-ES"/>
        </w:rPr>
        <w:t xml:space="preserve">Rp.240.391.900,- </w:t>
      </w:r>
      <w:r w:rsidRPr="00826CB5">
        <w:rPr>
          <w:rFonts w:ascii="Arial" w:hAnsi="Arial" w:cs="Arial"/>
        </w:rPr>
        <w:t xml:space="preserve">dan terealisasi sebesar </w:t>
      </w:r>
      <w:r w:rsidRPr="00826CB5">
        <w:rPr>
          <w:rFonts w:ascii="Arial" w:hAnsi="Arial" w:cs="Arial"/>
          <w:lang w:val="es-ES"/>
        </w:rPr>
        <w:t>Rp.238.790.260,-</w:t>
      </w:r>
      <w:r w:rsidRPr="00826CB5">
        <w:rPr>
          <w:rFonts w:ascii="Arial" w:hAnsi="Arial" w:cs="Arial"/>
        </w:rPr>
        <w:t xml:space="preserve"> sisa sebesar </w:t>
      </w:r>
      <w:r w:rsidRPr="00826CB5">
        <w:rPr>
          <w:rFonts w:ascii="Arial" w:hAnsi="Arial" w:cs="Arial"/>
          <w:lang w:val="es-ES"/>
        </w:rPr>
        <w:t>Rp.59.291.354,-</w:t>
      </w:r>
      <w:r w:rsidRPr="00826CB5">
        <w:rPr>
          <w:rFonts w:ascii="Arial" w:hAnsi="Arial" w:cs="Arial"/>
        </w:rPr>
        <w:t xml:space="preserve"> atau tercapai sebesar </w:t>
      </w:r>
      <w:r w:rsidRPr="00826CB5">
        <w:rPr>
          <w:rFonts w:ascii="Arial" w:hAnsi="Arial" w:cs="Arial"/>
          <w:lang w:val="en-US"/>
        </w:rPr>
        <w:t>99.33</w:t>
      </w:r>
      <w:r w:rsidRPr="00826CB5">
        <w:rPr>
          <w:rFonts w:ascii="Arial" w:hAnsi="Arial" w:cs="Arial"/>
        </w:rPr>
        <w:t xml:space="preserve"> %</w:t>
      </w:r>
      <w:r w:rsidRPr="00826CB5">
        <w:rPr>
          <w:rFonts w:ascii="Arial" w:hAnsi="Arial" w:cs="Arial"/>
          <w:lang w:val="es-ES"/>
        </w:rPr>
        <w:t xml:space="preserve">. </w:t>
      </w:r>
      <w:r w:rsidRPr="00826CB5">
        <w:rPr>
          <w:rFonts w:ascii="Arial" w:hAnsi="Arial" w:cs="Arial"/>
          <w:lang w:val="en-US"/>
        </w:rPr>
        <w:t>Program ini dilaksanakan melalui kegiatan sebagai berikut</w:t>
      </w:r>
      <w:r w:rsidRPr="00826CB5">
        <w:rPr>
          <w:rFonts w:ascii="Arial" w:hAnsi="Arial" w:cs="Arial"/>
        </w:rPr>
        <w:t xml:space="preserve"> :</w:t>
      </w:r>
    </w:p>
    <w:p w14:paraId="164F18AF" w14:textId="77777777" w:rsidR="001C5D73" w:rsidRPr="00826CB5" w:rsidRDefault="001C5D73" w:rsidP="0025263B">
      <w:pPr>
        <w:numPr>
          <w:ilvl w:val="0"/>
          <w:numId w:val="51"/>
        </w:numPr>
        <w:spacing w:after="120" w:line="360" w:lineRule="auto"/>
        <w:ind w:left="1276" w:hanging="283"/>
        <w:jc w:val="both"/>
        <w:rPr>
          <w:rFonts w:ascii="Arial" w:hAnsi="Arial" w:cs="Arial"/>
        </w:rPr>
      </w:pPr>
      <w:r w:rsidRPr="00826CB5">
        <w:rPr>
          <w:rFonts w:ascii="Arial" w:hAnsi="Arial" w:cs="Arial"/>
          <w:lang w:val="es-ES"/>
        </w:rPr>
        <w:t xml:space="preserve">Kegiatan Penyelenggaraan Persandian untuk Pengamanan Informasi Pemerintah Daerah, dengan alokasi </w:t>
      </w:r>
      <w:r w:rsidRPr="00826CB5">
        <w:rPr>
          <w:rFonts w:ascii="Arial" w:hAnsi="Arial" w:cs="Arial"/>
        </w:rPr>
        <w:t>anggaran sebesar</w:t>
      </w:r>
      <w:r w:rsidRPr="00826CB5">
        <w:rPr>
          <w:rFonts w:ascii="Arial" w:hAnsi="Arial" w:cs="Arial"/>
          <w:lang w:val="en-US"/>
        </w:rPr>
        <w:t xml:space="preserve"> </w:t>
      </w:r>
      <w:r w:rsidRPr="00826CB5">
        <w:rPr>
          <w:rFonts w:ascii="Arial" w:hAnsi="Arial" w:cs="Arial"/>
          <w:lang w:val="es-ES"/>
        </w:rPr>
        <w:t xml:space="preserve">Rp.182.477.600,- </w:t>
      </w:r>
      <w:r w:rsidRPr="00826CB5">
        <w:rPr>
          <w:rFonts w:ascii="Arial" w:hAnsi="Arial" w:cs="Arial"/>
        </w:rPr>
        <w:t xml:space="preserve">dan terealisasi sebesar </w:t>
      </w:r>
      <w:r w:rsidRPr="00826CB5">
        <w:rPr>
          <w:rFonts w:ascii="Arial" w:hAnsi="Arial" w:cs="Arial"/>
          <w:lang w:val="es-ES"/>
        </w:rPr>
        <w:t>Rp.180.988.253,-</w:t>
      </w:r>
      <w:r w:rsidRPr="00826CB5">
        <w:rPr>
          <w:rFonts w:ascii="Arial" w:hAnsi="Arial" w:cs="Arial"/>
        </w:rPr>
        <w:t xml:space="preserve"> sisa sebesar </w:t>
      </w:r>
      <w:r w:rsidRPr="00826CB5">
        <w:rPr>
          <w:rFonts w:ascii="Arial" w:hAnsi="Arial" w:cs="Arial"/>
          <w:lang w:val="es-ES"/>
        </w:rPr>
        <w:t>Rp.1.489.347,-</w:t>
      </w:r>
      <w:r w:rsidRPr="00826CB5">
        <w:rPr>
          <w:rFonts w:ascii="Arial" w:hAnsi="Arial" w:cs="Arial"/>
        </w:rPr>
        <w:t xml:space="preserve"> atau tercapai sebesar </w:t>
      </w:r>
      <w:r w:rsidRPr="00826CB5">
        <w:rPr>
          <w:rFonts w:ascii="Arial" w:hAnsi="Arial" w:cs="Arial"/>
          <w:lang w:val="en-US"/>
        </w:rPr>
        <w:t>99.18</w:t>
      </w:r>
      <w:r w:rsidRPr="00826CB5">
        <w:rPr>
          <w:rFonts w:ascii="Arial" w:hAnsi="Arial" w:cs="Arial"/>
        </w:rPr>
        <w:t xml:space="preserve"> %</w:t>
      </w:r>
      <w:r w:rsidRPr="00826CB5">
        <w:rPr>
          <w:rFonts w:ascii="Arial" w:hAnsi="Arial" w:cs="Arial"/>
          <w:lang w:val="es-ES"/>
        </w:rPr>
        <w:t>.  Kegiatan ini dilaksanakan melalui sub kegiatan sebagai berikut :</w:t>
      </w:r>
    </w:p>
    <w:p w14:paraId="21DF5708" w14:textId="77777777" w:rsidR="001C5D73" w:rsidRPr="00826CB5" w:rsidRDefault="001C5D73" w:rsidP="0025263B">
      <w:pPr>
        <w:pStyle w:val="ListParagraph"/>
        <w:numPr>
          <w:ilvl w:val="0"/>
          <w:numId w:val="53"/>
        </w:numPr>
        <w:spacing w:after="120" w:line="360" w:lineRule="auto"/>
        <w:ind w:left="1701"/>
        <w:jc w:val="both"/>
        <w:rPr>
          <w:rFonts w:ascii="Arial" w:hAnsi="Arial" w:cs="Arial"/>
          <w:lang w:val="es-ES"/>
        </w:rPr>
      </w:pPr>
      <w:r w:rsidRPr="00826CB5">
        <w:rPr>
          <w:rFonts w:ascii="Arial" w:hAnsi="Arial" w:cs="Arial"/>
          <w:lang w:val="es-ES"/>
        </w:rPr>
        <w:t xml:space="preserve">Sub Kegiatan Penyediaan Layanan Keamanan Informasi pemerintah Daerah Kabupaten/Kota, dengan alokasi </w:t>
      </w:r>
      <w:r w:rsidRPr="00826CB5">
        <w:rPr>
          <w:rFonts w:ascii="Arial" w:hAnsi="Arial" w:cs="Arial"/>
        </w:rPr>
        <w:t>anggaran sebesar</w:t>
      </w:r>
      <w:r w:rsidRPr="00826CB5">
        <w:rPr>
          <w:rFonts w:ascii="Arial" w:hAnsi="Arial" w:cs="Arial"/>
          <w:lang w:val="en-US"/>
        </w:rPr>
        <w:t xml:space="preserve"> </w:t>
      </w:r>
      <w:r w:rsidRPr="00826CB5">
        <w:rPr>
          <w:rFonts w:ascii="Arial" w:hAnsi="Arial" w:cs="Arial"/>
          <w:lang w:val="es-ES"/>
        </w:rPr>
        <w:t xml:space="preserve">Rp.182.477.600,- </w:t>
      </w:r>
      <w:r w:rsidRPr="00826CB5">
        <w:rPr>
          <w:rFonts w:ascii="Arial" w:hAnsi="Arial" w:cs="Arial"/>
        </w:rPr>
        <w:t xml:space="preserve">dan terealisasi sebesar </w:t>
      </w:r>
      <w:r w:rsidRPr="00826CB5">
        <w:rPr>
          <w:rFonts w:ascii="Arial" w:hAnsi="Arial" w:cs="Arial"/>
          <w:lang w:val="es-ES"/>
        </w:rPr>
        <w:t>Rp.180.988.253,-</w:t>
      </w:r>
      <w:r w:rsidRPr="00826CB5">
        <w:rPr>
          <w:rFonts w:ascii="Arial" w:hAnsi="Arial" w:cs="Arial"/>
        </w:rPr>
        <w:t xml:space="preserve"> sisa sebesar </w:t>
      </w:r>
      <w:r w:rsidRPr="00826CB5">
        <w:rPr>
          <w:rFonts w:ascii="Arial" w:hAnsi="Arial" w:cs="Arial"/>
          <w:lang w:val="es-ES"/>
        </w:rPr>
        <w:t>Rp.1.489.347,-</w:t>
      </w:r>
      <w:r w:rsidRPr="00826CB5">
        <w:rPr>
          <w:rFonts w:ascii="Arial" w:hAnsi="Arial" w:cs="Arial"/>
        </w:rPr>
        <w:t xml:space="preserve"> atau tercapai sebesar </w:t>
      </w:r>
      <w:r w:rsidRPr="00826CB5">
        <w:rPr>
          <w:rFonts w:ascii="Arial" w:hAnsi="Arial" w:cs="Arial"/>
          <w:lang w:val="en-US"/>
        </w:rPr>
        <w:t>99.18</w:t>
      </w:r>
      <w:r w:rsidRPr="00826CB5">
        <w:rPr>
          <w:rFonts w:ascii="Arial" w:hAnsi="Arial" w:cs="Arial"/>
        </w:rPr>
        <w:t xml:space="preserve"> %</w:t>
      </w:r>
      <w:r w:rsidRPr="00826CB5">
        <w:rPr>
          <w:rFonts w:ascii="Arial" w:hAnsi="Arial" w:cs="Arial"/>
          <w:lang w:val="es-ES"/>
        </w:rPr>
        <w:t xml:space="preserve">. </w:t>
      </w:r>
      <w:r w:rsidRPr="00826CB5">
        <w:rPr>
          <w:rFonts w:ascii="Arial" w:hAnsi="Arial" w:cs="Arial"/>
          <w:b/>
          <w:bCs/>
          <w:i/>
          <w:lang w:val="es-ES"/>
        </w:rPr>
        <w:t xml:space="preserve">Output </w:t>
      </w:r>
      <w:r w:rsidRPr="00826CB5">
        <w:rPr>
          <w:rFonts w:ascii="Arial" w:hAnsi="Arial" w:cs="Arial"/>
          <w:bCs/>
          <w:lang w:val="es-ES"/>
        </w:rPr>
        <w:t xml:space="preserve">sub </w:t>
      </w:r>
      <w:r w:rsidRPr="00826CB5">
        <w:rPr>
          <w:rFonts w:ascii="Arial" w:hAnsi="Arial" w:cs="Arial"/>
          <w:lang w:val="es-ES"/>
        </w:rPr>
        <w:t>kegiatan adalah jumlah sosialisasi/bimtek dan monev sertifikasi elektronik dan jumlah pengendalian dan pengawasan menara telekomunikasi</w:t>
      </w:r>
    </w:p>
    <w:p w14:paraId="0F16178D" w14:textId="3824C874" w:rsidR="001C5D73" w:rsidRPr="00826CB5" w:rsidRDefault="001C5D73" w:rsidP="0025263B">
      <w:pPr>
        <w:pStyle w:val="ListParagraph"/>
        <w:numPr>
          <w:ilvl w:val="0"/>
          <w:numId w:val="51"/>
        </w:numPr>
        <w:spacing w:after="120" w:line="360" w:lineRule="auto"/>
        <w:ind w:left="1276"/>
        <w:jc w:val="both"/>
        <w:rPr>
          <w:rFonts w:ascii="Arial" w:hAnsi="Arial" w:cs="Arial"/>
          <w:lang w:val="es-ES"/>
        </w:rPr>
      </w:pPr>
      <w:r w:rsidRPr="00826CB5">
        <w:rPr>
          <w:rFonts w:ascii="Arial" w:hAnsi="Arial" w:cs="Arial"/>
          <w:lang w:val="es-ES"/>
        </w:rPr>
        <w:t xml:space="preserve">Kegiatan Penetapan Pola Hubungan Komunikasi Sandi Antar Perangkat Daerah Kabupaten/Kota, dengan alokasi </w:t>
      </w:r>
      <w:r w:rsidRPr="00826CB5">
        <w:rPr>
          <w:rFonts w:ascii="Arial" w:hAnsi="Arial" w:cs="Arial"/>
        </w:rPr>
        <w:t>anggaran sebesar</w:t>
      </w:r>
      <w:r w:rsidRPr="00826CB5">
        <w:rPr>
          <w:rFonts w:ascii="Arial" w:hAnsi="Arial" w:cs="Arial"/>
          <w:lang w:val="en-US"/>
        </w:rPr>
        <w:t xml:space="preserve"> </w:t>
      </w:r>
      <w:r w:rsidRPr="00826CB5">
        <w:rPr>
          <w:rFonts w:ascii="Arial" w:hAnsi="Arial" w:cs="Arial"/>
          <w:lang w:val="es-ES"/>
        </w:rPr>
        <w:t xml:space="preserve">Rp.57.914.300,- </w:t>
      </w:r>
      <w:r w:rsidRPr="00826CB5">
        <w:rPr>
          <w:rFonts w:ascii="Arial" w:hAnsi="Arial" w:cs="Arial"/>
        </w:rPr>
        <w:t xml:space="preserve">dan terealisasi sebesar </w:t>
      </w:r>
      <w:r w:rsidRPr="00826CB5">
        <w:rPr>
          <w:rFonts w:ascii="Arial" w:hAnsi="Arial" w:cs="Arial"/>
          <w:lang w:val="es-ES"/>
        </w:rPr>
        <w:t>Rp.57.802.007,-</w:t>
      </w:r>
      <w:r w:rsidRPr="00826CB5">
        <w:rPr>
          <w:rFonts w:ascii="Arial" w:hAnsi="Arial" w:cs="Arial"/>
        </w:rPr>
        <w:t xml:space="preserve"> sisa sebesar </w:t>
      </w:r>
      <w:r w:rsidRPr="00826CB5">
        <w:rPr>
          <w:rFonts w:ascii="Arial" w:hAnsi="Arial" w:cs="Arial"/>
          <w:lang w:val="es-ES"/>
        </w:rPr>
        <w:t>Rp.112.293,-</w:t>
      </w:r>
      <w:r w:rsidRPr="00826CB5">
        <w:rPr>
          <w:rFonts w:ascii="Arial" w:hAnsi="Arial" w:cs="Arial"/>
        </w:rPr>
        <w:t xml:space="preserve"> atau tercapai sebesar </w:t>
      </w:r>
      <w:r w:rsidRPr="00826CB5">
        <w:rPr>
          <w:rFonts w:ascii="Arial" w:hAnsi="Arial" w:cs="Arial"/>
          <w:lang w:val="en-US"/>
        </w:rPr>
        <w:t>99.81</w:t>
      </w:r>
      <w:r w:rsidRPr="00826CB5">
        <w:rPr>
          <w:rFonts w:ascii="Arial" w:hAnsi="Arial" w:cs="Arial"/>
        </w:rPr>
        <w:t xml:space="preserve"> %</w:t>
      </w:r>
      <w:r w:rsidRPr="00826CB5">
        <w:rPr>
          <w:rFonts w:ascii="Arial" w:hAnsi="Arial" w:cs="Arial"/>
          <w:lang w:val="es-ES"/>
        </w:rPr>
        <w:t>.  Kegiatan ini dilaksanakan melalui sub kegiatan sebagai berikut :</w:t>
      </w:r>
    </w:p>
    <w:p w14:paraId="4A42CE76" w14:textId="2A61618E" w:rsidR="001C5D73" w:rsidRPr="00826CB5" w:rsidRDefault="001C5D73" w:rsidP="0025263B">
      <w:pPr>
        <w:pStyle w:val="ListParagraph"/>
        <w:numPr>
          <w:ilvl w:val="0"/>
          <w:numId w:val="52"/>
        </w:numPr>
        <w:spacing w:after="120" w:line="360" w:lineRule="auto"/>
        <w:ind w:left="1701"/>
        <w:jc w:val="both"/>
        <w:rPr>
          <w:rFonts w:ascii="Arial" w:hAnsi="Arial" w:cs="Arial"/>
          <w:lang w:val="es-ES"/>
        </w:rPr>
      </w:pPr>
      <w:r w:rsidRPr="00826CB5">
        <w:rPr>
          <w:rFonts w:ascii="Arial" w:hAnsi="Arial" w:cs="Arial"/>
          <w:lang w:val="es-ES"/>
        </w:rPr>
        <w:t xml:space="preserve">Sub Kegiatan Operasionalisasi Jaring Komunikasi Sandi pemerintah Daerah Kabupaten/Kota, dengan alokasi </w:t>
      </w:r>
      <w:r w:rsidRPr="00826CB5">
        <w:rPr>
          <w:rFonts w:ascii="Arial" w:hAnsi="Arial" w:cs="Arial"/>
        </w:rPr>
        <w:t>anggaran sebesar</w:t>
      </w:r>
      <w:r w:rsidRPr="00826CB5">
        <w:rPr>
          <w:rFonts w:ascii="Arial" w:hAnsi="Arial" w:cs="Arial"/>
          <w:lang w:val="en-US"/>
        </w:rPr>
        <w:t xml:space="preserve"> </w:t>
      </w:r>
      <w:r w:rsidRPr="00826CB5">
        <w:rPr>
          <w:rFonts w:ascii="Arial" w:hAnsi="Arial" w:cs="Arial"/>
          <w:lang w:val="es-ES"/>
        </w:rPr>
        <w:t xml:space="preserve">Rp.57.914.300,- </w:t>
      </w:r>
      <w:r w:rsidRPr="00826CB5">
        <w:rPr>
          <w:rFonts w:ascii="Arial" w:hAnsi="Arial" w:cs="Arial"/>
        </w:rPr>
        <w:t xml:space="preserve">dan terealisasi sebesar </w:t>
      </w:r>
      <w:r w:rsidRPr="00826CB5">
        <w:rPr>
          <w:rFonts w:ascii="Arial" w:hAnsi="Arial" w:cs="Arial"/>
          <w:lang w:val="es-ES"/>
        </w:rPr>
        <w:t>Rp.57.802.007,-</w:t>
      </w:r>
      <w:r w:rsidRPr="00826CB5">
        <w:rPr>
          <w:rFonts w:ascii="Arial" w:hAnsi="Arial" w:cs="Arial"/>
        </w:rPr>
        <w:t xml:space="preserve"> sisa sebesar </w:t>
      </w:r>
      <w:r w:rsidRPr="00826CB5">
        <w:rPr>
          <w:rFonts w:ascii="Arial" w:hAnsi="Arial" w:cs="Arial"/>
          <w:lang w:val="es-ES"/>
        </w:rPr>
        <w:t>Rp.112.293,-</w:t>
      </w:r>
      <w:r w:rsidRPr="00826CB5">
        <w:rPr>
          <w:rFonts w:ascii="Arial" w:hAnsi="Arial" w:cs="Arial"/>
        </w:rPr>
        <w:t xml:space="preserve"> atau tercapai sebesar </w:t>
      </w:r>
      <w:r w:rsidRPr="00826CB5">
        <w:rPr>
          <w:rFonts w:ascii="Arial" w:hAnsi="Arial" w:cs="Arial"/>
          <w:lang w:val="en-US"/>
        </w:rPr>
        <w:t>99.81</w:t>
      </w:r>
      <w:r w:rsidRPr="00826CB5">
        <w:rPr>
          <w:rFonts w:ascii="Arial" w:hAnsi="Arial" w:cs="Arial"/>
        </w:rPr>
        <w:t xml:space="preserve"> %</w:t>
      </w:r>
      <w:r w:rsidRPr="00826CB5">
        <w:rPr>
          <w:rFonts w:ascii="Arial" w:hAnsi="Arial" w:cs="Arial"/>
          <w:lang w:val="es-ES"/>
        </w:rPr>
        <w:t xml:space="preserve">. </w:t>
      </w:r>
      <w:r w:rsidRPr="00826CB5">
        <w:rPr>
          <w:rFonts w:ascii="Arial" w:hAnsi="Arial" w:cs="Arial"/>
          <w:b/>
          <w:bCs/>
          <w:i/>
          <w:lang w:val="es-ES"/>
        </w:rPr>
        <w:t xml:space="preserve">Output </w:t>
      </w:r>
      <w:r w:rsidRPr="00826CB5">
        <w:rPr>
          <w:rFonts w:ascii="Arial" w:hAnsi="Arial" w:cs="Arial"/>
          <w:bCs/>
          <w:lang w:val="es-ES"/>
        </w:rPr>
        <w:t xml:space="preserve">sub </w:t>
      </w:r>
      <w:r w:rsidRPr="00826CB5">
        <w:rPr>
          <w:rFonts w:ascii="Arial" w:hAnsi="Arial" w:cs="Arial"/>
          <w:lang w:val="es-ES"/>
        </w:rPr>
        <w:t>kegiatan adalah Jumlah paket pemeliharaan jaringan santel dan jumlah sosialisasi dalam menyelenggarakan jaring komunikasi sandi</w:t>
      </w:r>
    </w:p>
    <w:tbl>
      <w:tblPr>
        <w:tblStyle w:val="TableGrid"/>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554"/>
      </w:tblGrid>
      <w:tr w:rsidR="00225997" w14:paraId="4560DD9D" w14:textId="77777777" w:rsidTr="00731178">
        <w:tc>
          <w:tcPr>
            <w:tcW w:w="4376" w:type="dxa"/>
          </w:tcPr>
          <w:p w14:paraId="4AAB2831" w14:textId="54C8CFBC" w:rsidR="00225997" w:rsidRDefault="00225997" w:rsidP="00805E32">
            <w:pPr>
              <w:spacing w:after="120" w:line="360" w:lineRule="auto"/>
              <w:ind w:firstLine="0"/>
              <w:jc w:val="both"/>
              <w:rPr>
                <w:rFonts w:ascii="Arial" w:hAnsi="Arial" w:cs="Arial"/>
                <w:color w:val="FF0000"/>
                <w:lang w:val="es-ES"/>
              </w:rPr>
            </w:pPr>
            <w:r>
              <w:rPr>
                <w:rFonts w:ascii="Arial" w:hAnsi="Arial" w:cs="Arial"/>
                <w:noProof/>
                <w:color w:val="FF0000"/>
                <w:lang w:val="en-US" w:eastAsia="en-US"/>
              </w:rPr>
              <w:drawing>
                <wp:inline distT="0" distB="0" distL="0" distR="0" wp14:anchorId="2C911C69" wp14:editId="410CEA0B">
                  <wp:extent cx="2454346" cy="1397203"/>
                  <wp:effectExtent l="0" t="0" r="3175" b="0"/>
                  <wp:docPr id="118" name="Picture 118" descr="E:\2022\LKIP 2021\dokumen\Sosialisasi ttd elektro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2\LKIP 2021\dokumen\Sosialisasi ttd elektronik.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826" b="-14"/>
                          <a:stretch/>
                        </pic:blipFill>
                        <pic:spPr bwMode="auto">
                          <a:xfrm>
                            <a:off x="0" y="0"/>
                            <a:ext cx="2464512" cy="1402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4" w:type="dxa"/>
          </w:tcPr>
          <w:p w14:paraId="2331B7B2" w14:textId="632DA5A6" w:rsidR="00225997" w:rsidRDefault="00225997" w:rsidP="00805E32">
            <w:pPr>
              <w:spacing w:after="120" w:line="360" w:lineRule="auto"/>
              <w:ind w:firstLine="0"/>
              <w:jc w:val="both"/>
              <w:rPr>
                <w:rFonts w:ascii="Arial" w:hAnsi="Arial" w:cs="Arial"/>
                <w:color w:val="FF0000"/>
                <w:lang w:val="es-ES"/>
              </w:rPr>
            </w:pPr>
            <w:r>
              <w:rPr>
                <w:rFonts w:ascii="Arial" w:hAnsi="Arial" w:cs="Arial"/>
                <w:noProof/>
                <w:color w:val="FF0000"/>
                <w:lang w:val="en-US" w:eastAsia="en-US"/>
              </w:rPr>
              <w:drawing>
                <wp:inline distT="0" distB="0" distL="0" distR="0" wp14:anchorId="6FA48060" wp14:editId="2614452E">
                  <wp:extent cx="2254748" cy="1397203"/>
                  <wp:effectExtent l="0" t="0" r="0" b="0"/>
                  <wp:docPr id="119" name="Picture 119" descr="E:\2022\LKIP 2021\dokumen\sosialisasi ttf elektro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2\LKIP 2021\dokumen\sosialisasi ttf elektronik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3348" cy="1408729"/>
                          </a:xfrm>
                          <a:prstGeom prst="rect">
                            <a:avLst/>
                          </a:prstGeom>
                          <a:noFill/>
                          <a:ln>
                            <a:noFill/>
                          </a:ln>
                        </pic:spPr>
                      </pic:pic>
                    </a:graphicData>
                  </a:graphic>
                </wp:inline>
              </w:drawing>
            </w:r>
          </w:p>
        </w:tc>
      </w:tr>
      <w:tr w:rsidR="00731178" w14:paraId="17C7F9FF" w14:textId="77777777" w:rsidTr="00731178">
        <w:tc>
          <w:tcPr>
            <w:tcW w:w="8930" w:type="dxa"/>
            <w:gridSpan w:val="2"/>
          </w:tcPr>
          <w:p w14:paraId="3B99D688" w14:textId="65438A5D" w:rsidR="00731178" w:rsidRPr="00731178" w:rsidRDefault="00731178" w:rsidP="00731178">
            <w:pPr>
              <w:spacing w:after="120" w:line="360" w:lineRule="auto"/>
              <w:ind w:firstLine="0"/>
              <w:jc w:val="center"/>
              <w:rPr>
                <w:rFonts w:ascii="Arial" w:hAnsi="Arial" w:cs="Arial"/>
                <w:lang w:val="es-ES"/>
              </w:rPr>
            </w:pPr>
            <w:r w:rsidRPr="006D23C8">
              <w:rPr>
                <w:rFonts w:ascii="Arial" w:hAnsi="Arial" w:cs="Arial"/>
                <w:sz w:val="16"/>
                <w:lang w:val="es-ES"/>
              </w:rPr>
              <w:t xml:space="preserve">Sosialisasi </w:t>
            </w:r>
            <w:r w:rsidR="006D23C8" w:rsidRPr="006D23C8">
              <w:rPr>
                <w:rFonts w:ascii="Arial" w:hAnsi="Arial" w:cs="Arial"/>
                <w:sz w:val="16"/>
                <w:lang w:val="es-ES"/>
              </w:rPr>
              <w:t>Tanda Tangan Elektronik</w:t>
            </w:r>
          </w:p>
        </w:tc>
      </w:tr>
    </w:tbl>
    <w:p w14:paraId="7E61C089" w14:textId="77777777" w:rsidR="00805E32" w:rsidRPr="008947B6" w:rsidRDefault="00805E32" w:rsidP="00805E32">
      <w:pPr>
        <w:spacing w:after="120" w:line="360" w:lineRule="auto"/>
        <w:ind w:left="993" w:firstLine="0"/>
        <w:jc w:val="both"/>
        <w:rPr>
          <w:rFonts w:ascii="Arial" w:hAnsi="Arial" w:cs="Arial"/>
          <w:color w:val="FF0000"/>
          <w:lang w:val="es-ES"/>
        </w:rPr>
      </w:pPr>
    </w:p>
    <w:p w14:paraId="657D7D5D" w14:textId="6219654C" w:rsidR="002A1C08" w:rsidRDefault="002A1C08" w:rsidP="00680B9D">
      <w:pPr>
        <w:spacing w:line="360" w:lineRule="auto"/>
        <w:ind w:firstLine="0"/>
        <w:jc w:val="both"/>
        <w:rPr>
          <w:rFonts w:ascii="Arial" w:hAnsi="Arial" w:cs="Arial"/>
          <w:color w:val="FF0000"/>
          <w:highlight w:val="red"/>
          <w:lang w:val="en-US"/>
        </w:rPr>
      </w:pPr>
    </w:p>
    <w:p w14:paraId="4F7EB32B" w14:textId="77777777" w:rsidR="00B74B9C" w:rsidRDefault="00B74B9C" w:rsidP="00680B9D">
      <w:pPr>
        <w:spacing w:line="360" w:lineRule="auto"/>
        <w:ind w:firstLine="0"/>
        <w:jc w:val="both"/>
        <w:rPr>
          <w:rFonts w:ascii="Arial" w:hAnsi="Arial" w:cs="Arial"/>
          <w:color w:val="FF0000"/>
          <w:highlight w:val="red"/>
          <w:lang w:val="en-US"/>
        </w:rPr>
      </w:pPr>
    </w:p>
    <w:p w14:paraId="5A3D7BD1" w14:textId="61E6ACF9" w:rsidR="002A1C08" w:rsidRPr="003A7053" w:rsidRDefault="002A1C08" w:rsidP="0025263B">
      <w:pPr>
        <w:pStyle w:val="ListParagraph"/>
        <w:numPr>
          <w:ilvl w:val="2"/>
          <w:numId w:val="11"/>
        </w:numPr>
        <w:tabs>
          <w:tab w:val="left" w:pos="284"/>
        </w:tabs>
        <w:spacing w:line="360" w:lineRule="auto"/>
        <w:ind w:left="709"/>
        <w:jc w:val="both"/>
        <w:rPr>
          <w:rFonts w:ascii="Arial" w:hAnsi="Arial" w:cs="Arial"/>
          <w:b/>
        </w:rPr>
      </w:pPr>
      <w:r w:rsidRPr="003A7053">
        <w:rPr>
          <w:rFonts w:ascii="Arial" w:hAnsi="Arial" w:cs="Arial"/>
          <w:b/>
        </w:rPr>
        <w:t>Sasaran Strategis ke-</w:t>
      </w:r>
      <w:r w:rsidR="009018CD" w:rsidRPr="003A7053">
        <w:rPr>
          <w:rFonts w:ascii="Arial" w:hAnsi="Arial" w:cs="Arial"/>
          <w:b/>
          <w:lang w:val="en-US"/>
        </w:rPr>
        <w:t>5</w:t>
      </w:r>
    </w:p>
    <w:p w14:paraId="03C3F78B" w14:textId="2D03D7BD" w:rsidR="002A1C08" w:rsidRPr="008947B6" w:rsidRDefault="00000C8A" w:rsidP="002A1C08">
      <w:pPr>
        <w:pStyle w:val="ListParagraph"/>
        <w:tabs>
          <w:tab w:val="left" w:pos="284"/>
        </w:tabs>
        <w:spacing w:line="360" w:lineRule="auto"/>
        <w:ind w:left="709" w:firstLine="0"/>
        <w:jc w:val="both"/>
        <w:rPr>
          <w:rFonts w:ascii="Arial" w:hAnsi="Arial" w:cs="Arial"/>
          <w:b/>
          <w:color w:val="FF0000"/>
        </w:rPr>
      </w:pPr>
      <w:r w:rsidRPr="008947B6">
        <w:rPr>
          <w:rFonts w:ascii="Arial" w:hAnsi="Arial" w:cs="Arial"/>
          <w:b/>
          <w:noProof/>
          <w:color w:val="FF0000"/>
          <w:lang w:val="en-US" w:eastAsia="en-US"/>
        </w:rPr>
        <mc:AlternateContent>
          <mc:Choice Requires="wps">
            <w:drawing>
              <wp:anchor distT="0" distB="0" distL="114300" distR="114300" simplePos="0" relativeHeight="251666944" behindDoc="0" locked="0" layoutInCell="1" allowOverlap="1" wp14:anchorId="6EB3F1FF" wp14:editId="684992D7">
                <wp:simplePos x="0" y="0"/>
                <wp:positionH relativeFrom="column">
                  <wp:posOffset>2691765</wp:posOffset>
                </wp:positionH>
                <wp:positionV relativeFrom="paragraph">
                  <wp:posOffset>62230</wp:posOffset>
                </wp:positionV>
                <wp:extent cx="2769235" cy="1069340"/>
                <wp:effectExtent l="57150" t="38100" r="69215" b="92710"/>
                <wp:wrapNone/>
                <wp:docPr id="106"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106934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6F3F3DA" w14:textId="2AE54887" w:rsidR="00B63819" w:rsidRPr="00B10BD0" w:rsidRDefault="00B63819" w:rsidP="002A1C08">
                            <w:pPr>
                              <w:ind w:firstLine="0"/>
                              <w:rPr>
                                <w:rFonts w:ascii="Arial" w:hAnsi="Arial" w:cs="Arial"/>
                                <w:sz w:val="24"/>
                                <w:lang w:val="en-US"/>
                              </w:rPr>
                            </w:pPr>
                            <w:r w:rsidRPr="00B10BD0">
                              <w:rPr>
                                <w:rFonts w:ascii="Arial" w:hAnsi="Arial" w:cs="Arial"/>
                                <w:sz w:val="24"/>
                                <w:lang w:val="en-US"/>
                              </w:rPr>
                              <w:t xml:space="preserve">Meningkatnya </w:t>
                            </w:r>
                            <w:r>
                              <w:rPr>
                                <w:rFonts w:ascii="Arial" w:hAnsi="Arial" w:cs="Arial"/>
                                <w:sz w:val="24"/>
                                <w:lang w:val="en-US"/>
                              </w:rPr>
                              <w:t>kualitas pelayanan dan akuntabilitas kinerja Dinas Komunikasi dan Informatika Kabupaten Cirebon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5" style="position:absolute;left:0;text-align:left;margin-left:211.95pt;margin-top:4.9pt;width:218.05pt;height:8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&#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14:paraId="46F3F3DA" w14:textId="2AE54887" w:rsidR="00B63819" w:rsidRPr="00B10BD0" w:rsidRDefault="00B63819" w:rsidP="002A1C08">
                      <w:pPr>
                        <w:ind w:firstLine="0"/>
                        <w:rPr>
                          <w:rFonts w:ascii="Arial" w:hAnsi="Arial" w:cs="Arial"/>
                          <w:sz w:val="24"/>
                          <w:lang w:val="en-US"/>
                        </w:rPr>
                      </w:pPr>
                      <w:r w:rsidRPr="00B10BD0">
                        <w:rPr>
                          <w:rFonts w:ascii="Arial" w:hAnsi="Arial" w:cs="Arial"/>
                          <w:sz w:val="24"/>
                          <w:lang w:val="en-US"/>
                        </w:rPr>
                        <w:t xml:space="preserve">Meningkatnya </w:t>
                      </w:r>
                      <w:r>
                        <w:rPr>
                          <w:rFonts w:ascii="Arial" w:hAnsi="Arial" w:cs="Arial"/>
                          <w:sz w:val="24"/>
                          <w:lang w:val="en-US"/>
                        </w:rPr>
                        <w:t>kualitas pelayanan dan akuntabilitas kinerja Dinas Komunikasi dan Informatika Kabupaten Cirebon</w:t>
                      </w:r>
                    </w:p>
                  </w:txbxContent>
                </v:textbox>
              </v:roundrect>
            </w:pict>
          </mc:Fallback>
        </mc:AlternateContent>
      </w:r>
      <w:r w:rsidR="002A1C08" w:rsidRPr="008947B6">
        <w:rPr>
          <w:rFonts w:ascii="Arial" w:hAnsi="Arial" w:cs="Arial"/>
          <w:noProof/>
          <w:color w:val="FF0000"/>
          <w:lang w:val="en-US" w:eastAsia="en-US"/>
        </w:rPr>
        <mc:AlternateContent>
          <mc:Choice Requires="wps">
            <w:drawing>
              <wp:anchor distT="0" distB="0" distL="114300" distR="114300" simplePos="0" relativeHeight="251664896" behindDoc="0" locked="0" layoutInCell="1" allowOverlap="1" wp14:anchorId="159E4B3A" wp14:editId="6993327F">
                <wp:simplePos x="0" y="0"/>
                <wp:positionH relativeFrom="column">
                  <wp:posOffset>64135</wp:posOffset>
                </wp:positionH>
                <wp:positionV relativeFrom="paragraph">
                  <wp:posOffset>219075</wp:posOffset>
                </wp:positionV>
                <wp:extent cx="1758315" cy="383540"/>
                <wp:effectExtent l="57150" t="38100" r="1042035" b="245110"/>
                <wp:wrapNone/>
                <wp:docPr id="105" name="Line Callout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383540"/>
                        </a:xfrm>
                        <a:prstGeom prst="borderCallout1">
                          <a:avLst>
                            <a:gd name="adj1" fmla="val 29801"/>
                            <a:gd name="adj2" fmla="val 104333"/>
                            <a:gd name="adj3" fmla="val 143875"/>
                            <a:gd name="adj4" fmla="val 155940"/>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BE25079" w14:textId="72D0C7CA" w:rsidR="00B63819" w:rsidRPr="00B10BD0" w:rsidRDefault="00B63819" w:rsidP="002A1C08">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47" style="position:absolute;left:0;text-align:left;margin-left:5.05pt;margin-top:17.25pt;width:138.45pt;height:3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" adj="33683,31077,22536,6437" fillcolor="#a5d5e2 [1624]" strokecolor="#40a7c2 [3048]">
                <v:fill color2="#e4f2f6 [504]" rotate="t" angle="180" colors="0 #9eeaff;22938f #bbefff;1 #e4f9ff" focus="100%" type="gradient"/>
                <v:shadow on="t" color="black" opacity="24903f" origin=",.5" offset="0,.55556mm"/>
                <v:textbox>
                  <w:txbxContent>
                    <w:p w14:paraId="2BE25079" w14:textId="72D0C7CA" w:rsidR="00B63819" w:rsidRPr="00B10BD0" w:rsidRDefault="00B63819" w:rsidP="002A1C08">
                      <w:pPr>
                        <w:rPr>
                          <w:rFonts w:ascii="Arial" w:hAnsi="Arial" w:cs="Arial"/>
                          <w:b/>
                          <w:sz w:val="36"/>
                          <w:lang w:val="en-US"/>
                        </w:rPr>
                      </w:pPr>
                      <w:r w:rsidRPr="00B10BD0">
                        <w:rPr>
                          <w:rFonts w:ascii="Arial" w:hAnsi="Arial" w:cs="Arial"/>
                          <w:b/>
                          <w:sz w:val="36"/>
                          <w:lang w:val="en-US"/>
                        </w:rPr>
                        <w:t xml:space="preserve">Sasaran </w:t>
                      </w:r>
                      <w:r>
                        <w:rPr>
                          <w:rFonts w:ascii="Arial" w:hAnsi="Arial" w:cs="Arial"/>
                          <w:b/>
                          <w:sz w:val="36"/>
                          <w:lang w:val="en-US"/>
                        </w:rPr>
                        <w:t>5</w:t>
                      </w:r>
                    </w:p>
                  </w:txbxContent>
                </v:textbox>
                <o:callout v:ext="edit" minusx="t" minusy="t"/>
              </v:shape>
            </w:pict>
          </mc:Fallback>
        </mc:AlternateContent>
      </w:r>
    </w:p>
    <w:p w14:paraId="0FFC3138" w14:textId="77777777" w:rsidR="002A1C08" w:rsidRPr="008947B6" w:rsidRDefault="002A1C08" w:rsidP="002A1C08">
      <w:pPr>
        <w:pStyle w:val="BodyTextIndent2a"/>
        <w:spacing w:line="360" w:lineRule="auto"/>
        <w:ind w:left="0" w:firstLine="709"/>
        <w:rPr>
          <w:rFonts w:cs="Arial"/>
          <w:i/>
          <w:color w:val="FF0000"/>
          <w:szCs w:val="22"/>
        </w:rPr>
      </w:pPr>
    </w:p>
    <w:p w14:paraId="58F8DAC7" w14:textId="77777777" w:rsidR="002A1C08" w:rsidRPr="008947B6" w:rsidRDefault="002A1C08" w:rsidP="002A1C08">
      <w:pPr>
        <w:spacing w:line="360" w:lineRule="auto"/>
        <w:ind w:firstLine="709"/>
        <w:jc w:val="both"/>
        <w:rPr>
          <w:rFonts w:ascii="Arial" w:hAnsi="Arial" w:cs="Arial"/>
          <w:color w:val="FF0000"/>
          <w:lang w:val="en-US"/>
        </w:rPr>
      </w:pPr>
    </w:p>
    <w:p w14:paraId="5DEDEF4A" w14:textId="77777777" w:rsidR="002A1C08" w:rsidRPr="008947B6" w:rsidRDefault="002A1C08" w:rsidP="002A1C08">
      <w:pPr>
        <w:spacing w:line="360" w:lineRule="auto"/>
        <w:ind w:firstLine="709"/>
        <w:jc w:val="both"/>
        <w:rPr>
          <w:rFonts w:ascii="Arial" w:hAnsi="Arial" w:cs="Arial"/>
          <w:color w:val="FF0000"/>
          <w:lang w:val="en-US"/>
        </w:rPr>
      </w:pPr>
    </w:p>
    <w:p w14:paraId="0C01D269" w14:textId="77777777" w:rsidR="002A1C08" w:rsidRPr="008947B6" w:rsidRDefault="002A1C08" w:rsidP="002A1C08">
      <w:pPr>
        <w:spacing w:line="360" w:lineRule="auto"/>
        <w:ind w:firstLine="709"/>
        <w:jc w:val="both"/>
        <w:rPr>
          <w:rFonts w:ascii="Arial" w:hAnsi="Arial" w:cs="Arial"/>
          <w:color w:val="FF0000"/>
          <w:lang w:val="en-US"/>
        </w:rPr>
      </w:pPr>
    </w:p>
    <w:p w14:paraId="3CF1C888" w14:textId="66C09B2F" w:rsidR="002A1C08" w:rsidRPr="003A7053" w:rsidRDefault="002A1C08" w:rsidP="002A1C08">
      <w:pPr>
        <w:spacing w:line="360" w:lineRule="auto"/>
        <w:ind w:firstLine="709"/>
        <w:jc w:val="both"/>
        <w:rPr>
          <w:rFonts w:ascii="Arial" w:hAnsi="Arial" w:cs="Arial"/>
        </w:rPr>
      </w:pPr>
      <w:r w:rsidRPr="003A7053">
        <w:rPr>
          <w:rFonts w:ascii="Arial" w:hAnsi="Arial" w:cs="Arial"/>
        </w:rPr>
        <w:t xml:space="preserve">Tolok ukur capaian sasaran </w:t>
      </w:r>
      <w:r w:rsidRPr="003A7053">
        <w:rPr>
          <w:rFonts w:ascii="Arial" w:hAnsi="Arial" w:cs="Arial"/>
          <w:i/>
          <w:lang w:val="en-US"/>
        </w:rPr>
        <w:t>“meningkatnya kualitas pelayanan dan akuntabilitas kinerja Dinas Komunikasi dan Informatika Kabupaten Cirebon”</w:t>
      </w:r>
      <w:r w:rsidRPr="003A7053">
        <w:rPr>
          <w:rFonts w:ascii="Arial" w:hAnsi="Arial" w:cs="Arial"/>
          <w:i/>
        </w:rPr>
        <w:t xml:space="preserve">, </w:t>
      </w:r>
      <w:r w:rsidRPr="003A7053">
        <w:rPr>
          <w:rFonts w:ascii="Arial" w:hAnsi="Arial" w:cs="Arial"/>
        </w:rPr>
        <w:t>diukur oleh 1</w:t>
      </w:r>
      <w:r w:rsidRPr="003A7053">
        <w:rPr>
          <w:rFonts w:ascii="Arial" w:hAnsi="Arial" w:cs="Arial"/>
          <w:lang w:val="en-US"/>
        </w:rPr>
        <w:t xml:space="preserve"> (satu)</w:t>
      </w:r>
      <w:r w:rsidRPr="003A7053">
        <w:rPr>
          <w:rFonts w:ascii="Arial" w:hAnsi="Arial" w:cs="Arial"/>
        </w:rPr>
        <w:t xml:space="preserve"> indikator </w:t>
      </w:r>
      <w:r w:rsidRPr="003A7053">
        <w:rPr>
          <w:rFonts w:ascii="Arial" w:hAnsi="Arial" w:cs="Arial"/>
          <w:lang w:val="en-US"/>
        </w:rPr>
        <w:t xml:space="preserve">yaitu Indeks </w:t>
      </w:r>
      <w:r w:rsidR="006A492D" w:rsidRPr="003A7053">
        <w:rPr>
          <w:rFonts w:ascii="Arial" w:hAnsi="Arial" w:cs="Arial"/>
          <w:lang w:val="en-US"/>
        </w:rPr>
        <w:t>Kepuasan Masyarakat</w:t>
      </w:r>
      <w:r w:rsidRPr="003A7053">
        <w:rPr>
          <w:rFonts w:ascii="Arial" w:hAnsi="Arial" w:cs="Arial"/>
          <w:lang w:val="en-US"/>
        </w:rPr>
        <w:t xml:space="preserve">, </w:t>
      </w:r>
      <w:r w:rsidRPr="003A7053">
        <w:rPr>
          <w:rFonts w:ascii="Arial" w:hAnsi="Arial" w:cs="Arial"/>
        </w:rPr>
        <w:t>dengan hasil capaian dapat dilihat pada tabel berikut.</w:t>
      </w:r>
    </w:p>
    <w:p w14:paraId="22A6E0B3" w14:textId="6338F53B" w:rsidR="002A1C08" w:rsidRPr="003A7053" w:rsidRDefault="00E76658" w:rsidP="002A1C08">
      <w:pPr>
        <w:spacing w:line="360" w:lineRule="auto"/>
        <w:ind w:firstLine="0"/>
        <w:jc w:val="center"/>
        <w:rPr>
          <w:rFonts w:ascii="Arial" w:hAnsi="Arial" w:cs="Arial"/>
          <w:b/>
          <w:sz w:val="20"/>
          <w:szCs w:val="20"/>
          <w:lang w:val="en-US"/>
        </w:rPr>
      </w:pPr>
      <w:r w:rsidRPr="003A7053">
        <w:rPr>
          <w:rFonts w:ascii="Arial" w:hAnsi="Arial" w:cs="Arial"/>
          <w:b/>
          <w:sz w:val="20"/>
          <w:szCs w:val="20"/>
        </w:rPr>
        <w:t>Tabel 3.</w:t>
      </w:r>
      <w:r w:rsidR="00826CB5">
        <w:rPr>
          <w:rFonts w:ascii="Arial" w:hAnsi="Arial" w:cs="Arial"/>
          <w:b/>
          <w:sz w:val="20"/>
          <w:szCs w:val="20"/>
          <w:lang w:val="en-US"/>
        </w:rPr>
        <w:t>27</w:t>
      </w:r>
    </w:p>
    <w:p w14:paraId="7706FDF4" w14:textId="6ABDEEC1" w:rsidR="002A1C08" w:rsidRPr="003A7053" w:rsidRDefault="002A1C08" w:rsidP="002A1C08">
      <w:pPr>
        <w:spacing w:line="360" w:lineRule="auto"/>
        <w:ind w:firstLine="0"/>
        <w:jc w:val="center"/>
        <w:rPr>
          <w:rFonts w:ascii="Arial" w:hAnsi="Arial" w:cs="Arial"/>
          <w:b/>
          <w:sz w:val="20"/>
          <w:szCs w:val="20"/>
          <w:lang w:val="en-US"/>
        </w:rPr>
      </w:pPr>
      <w:r w:rsidRPr="003A7053">
        <w:rPr>
          <w:rFonts w:ascii="Arial" w:hAnsi="Arial" w:cs="Arial"/>
          <w:b/>
          <w:sz w:val="20"/>
          <w:szCs w:val="20"/>
        </w:rPr>
        <w:t>Capaian Kinerja Sasaran Strategis ke-</w:t>
      </w:r>
      <w:r w:rsidR="00826CB5">
        <w:rPr>
          <w:rFonts w:ascii="Arial" w:hAnsi="Arial" w:cs="Arial"/>
          <w:b/>
          <w:sz w:val="20"/>
          <w:szCs w:val="20"/>
          <w:lang w:val="en-US"/>
        </w:rPr>
        <w:t>5</w:t>
      </w:r>
    </w:p>
    <w:tbl>
      <w:tblPr>
        <w:tblStyle w:val="MediumShading1-Accent5"/>
        <w:tblW w:w="868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620" w:firstRow="1" w:lastRow="0" w:firstColumn="0" w:lastColumn="0" w:noHBand="1" w:noVBand="1"/>
      </w:tblPr>
      <w:tblGrid>
        <w:gridCol w:w="2127"/>
        <w:gridCol w:w="1842"/>
        <w:gridCol w:w="883"/>
        <w:gridCol w:w="1210"/>
        <w:gridCol w:w="1126"/>
        <w:gridCol w:w="1500"/>
      </w:tblGrid>
      <w:tr w:rsidR="002A1C08" w:rsidRPr="003A7053" w14:paraId="1508345A" w14:textId="77777777" w:rsidTr="00000C8A">
        <w:trPr>
          <w:cnfStyle w:val="100000000000" w:firstRow="1" w:lastRow="0" w:firstColumn="0" w:lastColumn="0" w:oddVBand="0" w:evenVBand="0" w:oddHBand="0" w:evenHBand="0" w:firstRowFirstColumn="0" w:firstRowLastColumn="0" w:lastRowFirstColumn="0" w:lastRowLastColumn="0"/>
          <w:trHeight w:val="350"/>
        </w:trPr>
        <w:tc>
          <w:tcPr>
            <w:tcW w:w="2127" w:type="dxa"/>
            <w:vMerge w:val="restart"/>
            <w:tcBorders>
              <w:top w:val="none" w:sz="0" w:space="0" w:color="auto"/>
              <w:left w:val="none" w:sz="0" w:space="0" w:color="auto"/>
              <w:bottom w:val="none" w:sz="0" w:space="0" w:color="auto"/>
              <w:right w:val="none" w:sz="0" w:space="0" w:color="auto"/>
            </w:tcBorders>
            <w:vAlign w:val="center"/>
          </w:tcPr>
          <w:p w14:paraId="62496C0E" w14:textId="77777777" w:rsidR="002A1C08" w:rsidRPr="003A7053" w:rsidRDefault="002A1C08" w:rsidP="00000C8A">
            <w:pPr>
              <w:spacing w:before="240" w:after="120"/>
              <w:ind w:firstLine="0"/>
              <w:jc w:val="center"/>
              <w:rPr>
                <w:rFonts w:ascii="Arial" w:hAnsi="Arial" w:cs="Arial"/>
                <w:bCs w:val="0"/>
                <w:color w:val="auto"/>
                <w:sz w:val="20"/>
                <w:szCs w:val="20"/>
              </w:rPr>
            </w:pPr>
            <w:r w:rsidRPr="003A7053">
              <w:rPr>
                <w:rFonts w:ascii="Arial" w:hAnsi="Arial" w:cs="Arial"/>
                <w:bCs w:val="0"/>
                <w:color w:val="auto"/>
                <w:sz w:val="20"/>
                <w:szCs w:val="20"/>
              </w:rPr>
              <w:t>Sasaran Strategis</w:t>
            </w:r>
          </w:p>
        </w:tc>
        <w:tc>
          <w:tcPr>
            <w:tcW w:w="1842" w:type="dxa"/>
            <w:vMerge w:val="restart"/>
            <w:tcBorders>
              <w:top w:val="none" w:sz="0" w:space="0" w:color="auto"/>
              <w:left w:val="none" w:sz="0" w:space="0" w:color="auto"/>
              <w:bottom w:val="none" w:sz="0" w:space="0" w:color="auto"/>
              <w:right w:val="none" w:sz="0" w:space="0" w:color="auto"/>
            </w:tcBorders>
            <w:vAlign w:val="center"/>
          </w:tcPr>
          <w:p w14:paraId="35C33D03" w14:textId="77777777" w:rsidR="002A1C08" w:rsidRPr="003A7053" w:rsidRDefault="002A1C08" w:rsidP="00000C8A">
            <w:pPr>
              <w:spacing w:after="120"/>
              <w:ind w:firstLine="0"/>
              <w:jc w:val="center"/>
              <w:rPr>
                <w:rFonts w:ascii="Arial" w:hAnsi="Arial" w:cs="Arial"/>
                <w:bCs w:val="0"/>
                <w:color w:val="auto"/>
                <w:sz w:val="20"/>
                <w:szCs w:val="20"/>
              </w:rPr>
            </w:pPr>
            <w:r w:rsidRPr="003A7053">
              <w:rPr>
                <w:rFonts w:ascii="Arial" w:hAnsi="Arial" w:cs="Arial"/>
                <w:bCs w:val="0"/>
                <w:color w:val="auto"/>
                <w:sz w:val="20"/>
                <w:szCs w:val="20"/>
              </w:rPr>
              <w:t>Indikator Kinerja</w:t>
            </w:r>
          </w:p>
        </w:tc>
        <w:tc>
          <w:tcPr>
            <w:tcW w:w="3219" w:type="dxa"/>
            <w:gridSpan w:val="3"/>
            <w:tcBorders>
              <w:top w:val="none" w:sz="0" w:space="0" w:color="auto"/>
              <w:left w:val="none" w:sz="0" w:space="0" w:color="auto"/>
              <w:bottom w:val="none" w:sz="0" w:space="0" w:color="auto"/>
              <w:right w:val="none" w:sz="0" w:space="0" w:color="auto"/>
            </w:tcBorders>
            <w:vAlign w:val="center"/>
          </w:tcPr>
          <w:p w14:paraId="1E087375" w14:textId="49B3B693" w:rsidR="002A1C08" w:rsidRPr="003A7053" w:rsidRDefault="002A1C08" w:rsidP="003A7053">
            <w:pPr>
              <w:spacing w:after="120"/>
              <w:ind w:firstLine="0"/>
              <w:jc w:val="center"/>
              <w:rPr>
                <w:rFonts w:ascii="Arial" w:hAnsi="Arial" w:cs="Arial"/>
                <w:bCs w:val="0"/>
                <w:color w:val="auto"/>
                <w:sz w:val="20"/>
                <w:szCs w:val="20"/>
                <w:lang w:val="en-US"/>
              </w:rPr>
            </w:pPr>
            <w:r w:rsidRPr="003A7053">
              <w:rPr>
                <w:rFonts w:ascii="Arial" w:hAnsi="Arial" w:cs="Arial"/>
                <w:bCs w:val="0"/>
                <w:color w:val="auto"/>
                <w:sz w:val="20"/>
                <w:szCs w:val="20"/>
              </w:rPr>
              <w:t>Tahun 20</w:t>
            </w:r>
            <w:r w:rsidRPr="003A7053">
              <w:rPr>
                <w:rFonts w:ascii="Arial" w:hAnsi="Arial" w:cs="Arial"/>
                <w:bCs w:val="0"/>
                <w:color w:val="auto"/>
                <w:sz w:val="20"/>
                <w:szCs w:val="20"/>
                <w:lang w:val="en-US"/>
              </w:rPr>
              <w:t>2</w:t>
            </w:r>
            <w:r w:rsidR="003A7053">
              <w:rPr>
                <w:rFonts w:ascii="Arial" w:hAnsi="Arial" w:cs="Arial"/>
                <w:bCs w:val="0"/>
                <w:color w:val="auto"/>
                <w:sz w:val="20"/>
                <w:szCs w:val="20"/>
                <w:lang w:val="en-US"/>
              </w:rPr>
              <w:t>1</w:t>
            </w:r>
          </w:p>
        </w:tc>
        <w:tc>
          <w:tcPr>
            <w:tcW w:w="1500" w:type="dxa"/>
            <w:vMerge w:val="restart"/>
            <w:tcBorders>
              <w:top w:val="none" w:sz="0" w:space="0" w:color="auto"/>
              <w:left w:val="none" w:sz="0" w:space="0" w:color="auto"/>
              <w:bottom w:val="none" w:sz="0" w:space="0" w:color="auto"/>
              <w:right w:val="none" w:sz="0" w:space="0" w:color="auto"/>
            </w:tcBorders>
            <w:vAlign w:val="center"/>
          </w:tcPr>
          <w:p w14:paraId="45422167" w14:textId="77777777" w:rsidR="002A1C08" w:rsidRPr="003A7053" w:rsidRDefault="002A1C08" w:rsidP="00000C8A">
            <w:pPr>
              <w:spacing w:after="120"/>
              <w:ind w:firstLine="0"/>
              <w:jc w:val="center"/>
              <w:rPr>
                <w:rFonts w:ascii="Arial" w:hAnsi="Arial" w:cs="Arial"/>
                <w:bCs w:val="0"/>
                <w:color w:val="auto"/>
                <w:sz w:val="20"/>
                <w:szCs w:val="20"/>
              </w:rPr>
            </w:pPr>
            <w:r w:rsidRPr="003A7053">
              <w:rPr>
                <w:rFonts w:ascii="Arial" w:hAnsi="Arial" w:cs="Arial"/>
                <w:bCs w:val="0"/>
                <w:color w:val="auto"/>
                <w:sz w:val="20"/>
                <w:szCs w:val="20"/>
              </w:rPr>
              <w:t>Kriteria</w:t>
            </w:r>
          </w:p>
        </w:tc>
      </w:tr>
      <w:tr w:rsidR="002A1C08" w:rsidRPr="003A7053" w14:paraId="4DEB8CF0" w14:textId="77777777" w:rsidTr="00000C8A">
        <w:trPr>
          <w:trHeight w:val="350"/>
        </w:trPr>
        <w:tc>
          <w:tcPr>
            <w:tcW w:w="2127" w:type="dxa"/>
            <w:vMerge/>
          </w:tcPr>
          <w:p w14:paraId="76CD228E" w14:textId="77777777" w:rsidR="002A1C08" w:rsidRPr="003A7053" w:rsidRDefault="002A1C08" w:rsidP="002A1C08">
            <w:pPr>
              <w:spacing w:after="120"/>
              <w:ind w:firstLine="0"/>
              <w:jc w:val="center"/>
              <w:rPr>
                <w:rFonts w:ascii="Arial" w:hAnsi="Arial" w:cs="Arial"/>
                <w:sz w:val="20"/>
                <w:szCs w:val="20"/>
              </w:rPr>
            </w:pPr>
          </w:p>
        </w:tc>
        <w:tc>
          <w:tcPr>
            <w:tcW w:w="1842" w:type="dxa"/>
            <w:vMerge/>
          </w:tcPr>
          <w:p w14:paraId="36B394D4" w14:textId="77777777" w:rsidR="002A1C08" w:rsidRPr="003A7053" w:rsidRDefault="002A1C08" w:rsidP="002A1C08">
            <w:pPr>
              <w:spacing w:after="120"/>
              <w:ind w:firstLine="0"/>
              <w:jc w:val="center"/>
              <w:rPr>
                <w:rFonts w:ascii="Arial" w:hAnsi="Arial" w:cs="Arial"/>
                <w:sz w:val="20"/>
                <w:szCs w:val="20"/>
              </w:rPr>
            </w:pPr>
          </w:p>
        </w:tc>
        <w:tc>
          <w:tcPr>
            <w:tcW w:w="883" w:type="dxa"/>
            <w:shd w:val="clear" w:color="auto" w:fill="4BACC6" w:themeFill="accent5"/>
            <w:vAlign w:val="center"/>
          </w:tcPr>
          <w:p w14:paraId="22614A94" w14:textId="77777777" w:rsidR="002A1C08" w:rsidRPr="003A7053" w:rsidRDefault="002A1C08" w:rsidP="00000C8A">
            <w:pPr>
              <w:spacing w:after="120"/>
              <w:ind w:firstLine="0"/>
              <w:jc w:val="center"/>
              <w:rPr>
                <w:rFonts w:ascii="Arial" w:hAnsi="Arial" w:cs="Arial"/>
                <w:b/>
                <w:sz w:val="20"/>
                <w:szCs w:val="20"/>
              </w:rPr>
            </w:pPr>
            <w:r w:rsidRPr="003A7053">
              <w:rPr>
                <w:rFonts w:ascii="Arial" w:hAnsi="Arial" w:cs="Arial"/>
                <w:b/>
                <w:sz w:val="20"/>
                <w:szCs w:val="20"/>
              </w:rPr>
              <w:t>Target</w:t>
            </w:r>
          </w:p>
        </w:tc>
        <w:tc>
          <w:tcPr>
            <w:tcW w:w="1210" w:type="dxa"/>
            <w:shd w:val="clear" w:color="auto" w:fill="4BACC6" w:themeFill="accent5"/>
            <w:vAlign w:val="center"/>
          </w:tcPr>
          <w:p w14:paraId="0976E723" w14:textId="77777777" w:rsidR="002A1C08" w:rsidRPr="003A7053" w:rsidRDefault="002A1C08" w:rsidP="00000C8A">
            <w:pPr>
              <w:spacing w:after="120"/>
              <w:ind w:firstLine="0"/>
              <w:jc w:val="center"/>
              <w:rPr>
                <w:rFonts w:ascii="Arial" w:hAnsi="Arial" w:cs="Arial"/>
                <w:b/>
                <w:sz w:val="20"/>
                <w:szCs w:val="20"/>
              </w:rPr>
            </w:pPr>
            <w:r w:rsidRPr="003A7053">
              <w:rPr>
                <w:rFonts w:ascii="Arial" w:hAnsi="Arial" w:cs="Arial"/>
                <w:b/>
                <w:sz w:val="20"/>
                <w:szCs w:val="20"/>
              </w:rPr>
              <w:t>Realisasi</w:t>
            </w:r>
          </w:p>
        </w:tc>
        <w:tc>
          <w:tcPr>
            <w:tcW w:w="1126" w:type="dxa"/>
            <w:shd w:val="clear" w:color="auto" w:fill="4BACC6" w:themeFill="accent5"/>
            <w:vAlign w:val="center"/>
          </w:tcPr>
          <w:p w14:paraId="318DD540" w14:textId="77777777" w:rsidR="002A1C08" w:rsidRPr="003A7053" w:rsidRDefault="002A1C08" w:rsidP="00000C8A">
            <w:pPr>
              <w:spacing w:after="120"/>
              <w:ind w:firstLine="0"/>
              <w:jc w:val="center"/>
              <w:rPr>
                <w:rFonts w:ascii="Arial" w:hAnsi="Arial" w:cs="Arial"/>
                <w:b/>
                <w:sz w:val="20"/>
                <w:szCs w:val="20"/>
              </w:rPr>
            </w:pPr>
            <w:r w:rsidRPr="003A7053">
              <w:rPr>
                <w:rFonts w:ascii="Arial" w:hAnsi="Arial" w:cs="Arial"/>
                <w:b/>
                <w:sz w:val="20"/>
                <w:szCs w:val="20"/>
              </w:rPr>
              <w:t>% Capaian</w:t>
            </w:r>
          </w:p>
        </w:tc>
        <w:tc>
          <w:tcPr>
            <w:tcW w:w="1500" w:type="dxa"/>
            <w:vMerge/>
          </w:tcPr>
          <w:p w14:paraId="293AC02F" w14:textId="77777777" w:rsidR="002A1C08" w:rsidRPr="003A7053" w:rsidRDefault="002A1C08" w:rsidP="002A1C08">
            <w:pPr>
              <w:spacing w:after="120"/>
              <w:ind w:firstLine="0"/>
              <w:jc w:val="center"/>
              <w:rPr>
                <w:rFonts w:ascii="Arial" w:hAnsi="Arial" w:cs="Arial"/>
                <w:sz w:val="20"/>
                <w:szCs w:val="20"/>
              </w:rPr>
            </w:pPr>
          </w:p>
        </w:tc>
      </w:tr>
      <w:tr w:rsidR="002A1C08" w:rsidRPr="003A7053" w14:paraId="30E732CE" w14:textId="77777777" w:rsidTr="00553AC2">
        <w:tc>
          <w:tcPr>
            <w:tcW w:w="2127" w:type="dxa"/>
          </w:tcPr>
          <w:p w14:paraId="608AA010" w14:textId="2C937FA6" w:rsidR="002A1C08" w:rsidRPr="003A7053" w:rsidRDefault="00000C8A" w:rsidP="002A1C08">
            <w:pPr>
              <w:spacing w:after="120"/>
              <w:ind w:firstLine="0"/>
              <w:rPr>
                <w:rFonts w:ascii="Arial" w:hAnsi="Arial" w:cs="Arial"/>
                <w:sz w:val="20"/>
                <w:szCs w:val="20"/>
              </w:rPr>
            </w:pPr>
            <w:r w:rsidRPr="003A7053">
              <w:rPr>
                <w:rFonts w:ascii="Arial" w:hAnsi="Arial" w:cs="Arial"/>
                <w:sz w:val="20"/>
                <w:szCs w:val="20"/>
                <w:lang w:val="en-US"/>
              </w:rPr>
              <w:t>M</w:t>
            </w:r>
            <w:r w:rsidR="006A492D" w:rsidRPr="003A7053">
              <w:rPr>
                <w:rFonts w:ascii="Arial" w:hAnsi="Arial" w:cs="Arial"/>
                <w:sz w:val="20"/>
                <w:szCs w:val="20"/>
                <w:lang w:val="en-US"/>
              </w:rPr>
              <w:t>eningkatnya kualitas pelayanan dan akuntabilitas kinerja Dinas Komunikasi dan Informatika Kabupaten Cirebon</w:t>
            </w:r>
          </w:p>
        </w:tc>
        <w:tc>
          <w:tcPr>
            <w:tcW w:w="1842" w:type="dxa"/>
          </w:tcPr>
          <w:p w14:paraId="412B6D97" w14:textId="0C1BE6A9" w:rsidR="002A1C08" w:rsidRPr="003A7053" w:rsidRDefault="002A1C08" w:rsidP="002A1C08">
            <w:pPr>
              <w:spacing w:after="120"/>
              <w:ind w:firstLine="0"/>
              <w:rPr>
                <w:rFonts w:ascii="Arial" w:hAnsi="Arial" w:cs="Arial"/>
                <w:sz w:val="20"/>
                <w:szCs w:val="20"/>
                <w:lang w:val="en-US"/>
              </w:rPr>
            </w:pPr>
            <w:r w:rsidRPr="003A7053">
              <w:rPr>
                <w:rFonts w:ascii="Arial" w:hAnsi="Arial" w:cs="Arial"/>
                <w:sz w:val="20"/>
                <w:szCs w:val="20"/>
                <w:lang w:val="en-US"/>
              </w:rPr>
              <w:t xml:space="preserve">Indeks </w:t>
            </w:r>
            <w:r w:rsidR="006A492D" w:rsidRPr="003A7053">
              <w:rPr>
                <w:rFonts w:ascii="Arial" w:hAnsi="Arial" w:cs="Arial"/>
                <w:sz w:val="20"/>
                <w:szCs w:val="20"/>
                <w:lang w:val="en-US"/>
              </w:rPr>
              <w:t xml:space="preserve">Kepuasan Masyarakat </w:t>
            </w:r>
          </w:p>
          <w:p w14:paraId="3A180349" w14:textId="77777777" w:rsidR="002A1C08" w:rsidRPr="003A7053" w:rsidRDefault="002A1C08" w:rsidP="002A1C08">
            <w:pPr>
              <w:spacing w:after="120"/>
              <w:ind w:firstLine="0"/>
              <w:rPr>
                <w:rFonts w:ascii="Arial" w:hAnsi="Arial" w:cs="Arial"/>
                <w:sz w:val="20"/>
                <w:szCs w:val="20"/>
              </w:rPr>
            </w:pPr>
          </w:p>
          <w:p w14:paraId="4642E1A9" w14:textId="77777777" w:rsidR="002A1C08" w:rsidRPr="003A7053" w:rsidRDefault="002A1C08" w:rsidP="002A1C08">
            <w:pPr>
              <w:spacing w:after="120"/>
              <w:ind w:firstLine="0"/>
              <w:rPr>
                <w:rFonts w:ascii="Arial" w:hAnsi="Arial" w:cs="Arial"/>
                <w:sz w:val="20"/>
                <w:szCs w:val="20"/>
                <w:lang w:val="en-US"/>
              </w:rPr>
            </w:pPr>
          </w:p>
        </w:tc>
        <w:tc>
          <w:tcPr>
            <w:tcW w:w="883" w:type="dxa"/>
          </w:tcPr>
          <w:p w14:paraId="0ED7D794" w14:textId="7980209D" w:rsidR="002A1C08" w:rsidRPr="003A7053" w:rsidRDefault="006A492D" w:rsidP="003A7053">
            <w:pPr>
              <w:spacing w:after="120"/>
              <w:ind w:firstLine="0"/>
              <w:jc w:val="center"/>
              <w:rPr>
                <w:rFonts w:ascii="Arial" w:hAnsi="Arial" w:cs="Arial"/>
                <w:sz w:val="20"/>
                <w:szCs w:val="20"/>
                <w:lang w:val="en-US"/>
              </w:rPr>
            </w:pPr>
            <w:r w:rsidRPr="003A7053">
              <w:rPr>
                <w:rFonts w:ascii="Arial" w:hAnsi="Arial" w:cs="Arial"/>
                <w:sz w:val="20"/>
                <w:szCs w:val="20"/>
                <w:lang w:val="en-US"/>
              </w:rPr>
              <w:t>3.5</w:t>
            </w:r>
            <w:r w:rsidR="003A7053" w:rsidRPr="003A7053">
              <w:rPr>
                <w:rFonts w:ascii="Arial" w:hAnsi="Arial" w:cs="Arial"/>
                <w:sz w:val="20"/>
                <w:szCs w:val="20"/>
                <w:lang w:val="en-US"/>
              </w:rPr>
              <w:t>70</w:t>
            </w:r>
          </w:p>
        </w:tc>
        <w:tc>
          <w:tcPr>
            <w:tcW w:w="1210" w:type="dxa"/>
          </w:tcPr>
          <w:p w14:paraId="097611AD" w14:textId="419835BB" w:rsidR="002A1C08" w:rsidRPr="003A7053" w:rsidRDefault="006A492D" w:rsidP="003A7053">
            <w:pPr>
              <w:spacing w:after="120"/>
              <w:ind w:firstLine="0"/>
              <w:jc w:val="center"/>
              <w:rPr>
                <w:rFonts w:ascii="Arial" w:hAnsi="Arial" w:cs="Arial"/>
                <w:sz w:val="20"/>
                <w:szCs w:val="20"/>
                <w:lang w:val="en-US"/>
              </w:rPr>
            </w:pPr>
            <w:r w:rsidRPr="003A7053">
              <w:rPr>
                <w:rFonts w:ascii="Arial" w:hAnsi="Arial" w:cs="Arial"/>
                <w:sz w:val="20"/>
                <w:szCs w:val="20"/>
                <w:lang w:val="en-US"/>
              </w:rPr>
              <w:t>3.5</w:t>
            </w:r>
            <w:r w:rsidR="003A7053" w:rsidRPr="003A7053">
              <w:rPr>
                <w:rFonts w:ascii="Arial" w:hAnsi="Arial" w:cs="Arial"/>
                <w:sz w:val="20"/>
                <w:szCs w:val="20"/>
                <w:lang w:val="en-US"/>
              </w:rPr>
              <w:t>72</w:t>
            </w:r>
          </w:p>
        </w:tc>
        <w:tc>
          <w:tcPr>
            <w:tcW w:w="1126" w:type="dxa"/>
          </w:tcPr>
          <w:p w14:paraId="1190C336" w14:textId="74C8BD36" w:rsidR="002A1C08" w:rsidRPr="003A7053" w:rsidRDefault="00D1249E" w:rsidP="003A7053">
            <w:pPr>
              <w:spacing w:after="120"/>
              <w:ind w:firstLine="0"/>
              <w:jc w:val="center"/>
              <w:rPr>
                <w:rFonts w:ascii="Arial" w:hAnsi="Arial" w:cs="Arial"/>
                <w:sz w:val="20"/>
                <w:szCs w:val="20"/>
                <w:lang w:val="en-US"/>
              </w:rPr>
            </w:pPr>
            <w:r w:rsidRPr="003A7053">
              <w:rPr>
                <w:rFonts w:ascii="Arial" w:hAnsi="Arial" w:cs="Arial"/>
                <w:sz w:val="20"/>
                <w:szCs w:val="20"/>
                <w:lang w:val="en-US"/>
              </w:rPr>
              <w:t>100,</w:t>
            </w:r>
            <w:r w:rsidR="003A7053" w:rsidRPr="003A7053">
              <w:rPr>
                <w:rFonts w:ascii="Arial" w:hAnsi="Arial" w:cs="Arial"/>
                <w:sz w:val="20"/>
                <w:szCs w:val="20"/>
                <w:lang w:val="en-US"/>
              </w:rPr>
              <w:t>06</w:t>
            </w:r>
          </w:p>
        </w:tc>
        <w:tc>
          <w:tcPr>
            <w:tcW w:w="1500" w:type="dxa"/>
            <w:shd w:val="clear" w:color="auto" w:fill="76923C" w:themeFill="accent3" w:themeFillShade="BF"/>
          </w:tcPr>
          <w:p w14:paraId="799DAC48" w14:textId="77777777" w:rsidR="002A1C08" w:rsidRPr="003A7053" w:rsidRDefault="002A1C08" w:rsidP="002A1C08">
            <w:pPr>
              <w:spacing w:after="120"/>
              <w:ind w:firstLine="0"/>
              <w:jc w:val="center"/>
              <w:rPr>
                <w:rFonts w:ascii="Arial" w:hAnsi="Arial" w:cs="Arial"/>
                <w:sz w:val="20"/>
                <w:szCs w:val="20"/>
              </w:rPr>
            </w:pPr>
            <w:r w:rsidRPr="003A7053">
              <w:rPr>
                <w:rFonts w:ascii="Arial" w:hAnsi="Arial" w:cs="Arial"/>
                <w:sz w:val="20"/>
                <w:szCs w:val="20"/>
                <w:lang w:val="en-US"/>
              </w:rPr>
              <w:t>Sangat baik</w:t>
            </w:r>
          </w:p>
        </w:tc>
      </w:tr>
    </w:tbl>
    <w:p w14:paraId="3094CB00" w14:textId="77777777" w:rsidR="002A1C08" w:rsidRPr="003A7053" w:rsidRDefault="002A1C08" w:rsidP="002A1C08">
      <w:pPr>
        <w:spacing w:line="360" w:lineRule="auto"/>
        <w:ind w:firstLine="709"/>
        <w:jc w:val="both"/>
        <w:rPr>
          <w:rFonts w:ascii="Arial" w:hAnsi="Arial" w:cs="Arial"/>
          <w:lang w:val="en-US"/>
        </w:rPr>
      </w:pPr>
    </w:p>
    <w:p w14:paraId="19535994" w14:textId="77777777" w:rsidR="0069454E" w:rsidRPr="003A7053" w:rsidRDefault="0069454E" w:rsidP="002A1C08">
      <w:pPr>
        <w:spacing w:line="360" w:lineRule="auto"/>
        <w:ind w:firstLine="709"/>
        <w:jc w:val="both"/>
        <w:rPr>
          <w:rFonts w:ascii="Arial" w:hAnsi="Arial" w:cs="Arial"/>
          <w:lang w:val="en-US"/>
        </w:rPr>
      </w:pPr>
    </w:p>
    <w:p w14:paraId="06D0E085" w14:textId="79798013" w:rsidR="0069454E" w:rsidRPr="003A7053" w:rsidRDefault="0069454E" w:rsidP="0025263B">
      <w:pPr>
        <w:pStyle w:val="ListParagraph"/>
        <w:numPr>
          <w:ilvl w:val="0"/>
          <w:numId w:val="45"/>
        </w:numPr>
        <w:spacing w:line="360" w:lineRule="auto"/>
        <w:ind w:left="284"/>
        <w:jc w:val="both"/>
        <w:rPr>
          <w:rFonts w:ascii="Arial" w:hAnsi="Arial" w:cs="Arial"/>
          <w:b/>
          <w:lang w:val="en-US"/>
        </w:rPr>
      </w:pPr>
      <w:r w:rsidRPr="003A7053">
        <w:rPr>
          <w:rFonts w:ascii="Arial" w:hAnsi="Arial" w:cs="Arial"/>
          <w:b/>
          <w:lang w:val="en-US"/>
        </w:rPr>
        <w:t>Perbandingan Target dan Realisasi Kinerja Tahun 20</w:t>
      </w:r>
      <w:r w:rsidR="003A7053" w:rsidRPr="003A7053">
        <w:rPr>
          <w:rFonts w:ascii="Arial" w:hAnsi="Arial" w:cs="Arial"/>
          <w:b/>
          <w:lang w:val="en-US"/>
        </w:rPr>
        <w:t>21</w:t>
      </w:r>
    </w:p>
    <w:p w14:paraId="2D2F4DEA" w14:textId="3F2A2D3B" w:rsidR="00F56849" w:rsidRDefault="002A1C08" w:rsidP="00D53CD9">
      <w:pPr>
        <w:spacing w:line="360" w:lineRule="auto"/>
        <w:ind w:left="284" w:firstLine="0"/>
        <w:jc w:val="both"/>
        <w:rPr>
          <w:rFonts w:ascii="Arial" w:hAnsi="Arial" w:cs="Arial"/>
          <w:lang w:val="en-US"/>
        </w:rPr>
      </w:pPr>
      <w:r w:rsidRPr="003A7053">
        <w:rPr>
          <w:rFonts w:ascii="Arial" w:hAnsi="Arial" w:cs="Arial"/>
          <w:lang w:val="en-US"/>
        </w:rPr>
        <w:t xml:space="preserve">Capaian indikator kinerja pada sasaran strategis </w:t>
      </w:r>
      <w:r w:rsidR="006A492D" w:rsidRPr="003A7053">
        <w:rPr>
          <w:rFonts w:ascii="Arial" w:hAnsi="Arial" w:cs="Arial"/>
          <w:lang w:val="en-US"/>
        </w:rPr>
        <w:t>6</w:t>
      </w:r>
      <w:r w:rsidRPr="003A7053">
        <w:rPr>
          <w:rFonts w:ascii="Arial" w:hAnsi="Arial" w:cs="Arial"/>
          <w:lang w:val="en-US"/>
        </w:rPr>
        <w:t xml:space="preserve"> </w:t>
      </w:r>
      <w:r w:rsidRPr="003A7053">
        <w:rPr>
          <w:rFonts w:ascii="Arial" w:hAnsi="Arial" w:cs="Arial"/>
          <w:i/>
          <w:lang w:val="en-US"/>
        </w:rPr>
        <w:t>“</w:t>
      </w:r>
      <w:r w:rsidR="006A492D" w:rsidRPr="003A7053">
        <w:rPr>
          <w:rFonts w:ascii="Arial" w:hAnsi="Arial" w:cs="Arial"/>
          <w:i/>
          <w:lang w:val="en-US"/>
        </w:rPr>
        <w:t>meningkatnya kualitas pelayanan dan akuntabilitas kinerja Dinas Komunikasi dan Informatika Kabupaten Cirebon</w:t>
      </w:r>
      <w:r w:rsidRPr="003A7053">
        <w:rPr>
          <w:rFonts w:ascii="Arial" w:hAnsi="Arial" w:cs="Arial"/>
          <w:i/>
          <w:lang w:val="en-US"/>
        </w:rPr>
        <w:t xml:space="preserve">” </w:t>
      </w:r>
      <w:r w:rsidRPr="003A7053">
        <w:rPr>
          <w:rFonts w:ascii="Arial" w:hAnsi="Arial" w:cs="Arial"/>
          <w:lang w:val="en-US"/>
        </w:rPr>
        <w:t>dengan</w:t>
      </w:r>
      <w:r w:rsidRPr="003A7053">
        <w:rPr>
          <w:rFonts w:ascii="Arial" w:hAnsi="Arial" w:cs="Arial"/>
        </w:rPr>
        <w:t xml:space="preserve"> </w:t>
      </w:r>
      <w:r w:rsidRPr="003A7053">
        <w:rPr>
          <w:rFonts w:ascii="Arial" w:hAnsi="Arial" w:cs="Arial"/>
          <w:lang w:val="en-US"/>
        </w:rPr>
        <w:t xml:space="preserve">target yang ditetapkan </w:t>
      </w:r>
      <w:r w:rsidRPr="003A7053">
        <w:rPr>
          <w:rFonts w:ascii="Arial" w:hAnsi="Arial" w:cs="Arial"/>
        </w:rPr>
        <w:t>tahun 20</w:t>
      </w:r>
      <w:r w:rsidRPr="003A7053">
        <w:rPr>
          <w:rFonts w:ascii="Arial" w:hAnsi="Arial" w:cs="Arial"/>
          <w:lang w:val="en-US"/>
        </w:rPr>
        <w:t>2</w:t>
      </w:r>
      <w:r w:rsidR="003A7053" w:rsidRPr="003A7053">
        <w:rPr>
          <w:rFonts w:ascii="Arial" w:hAnsi="Arial" w:cs="Arial"/>
          <w:lang w:val="en-US"/>
        </w:rPr>
        <w:t>1</w:t>
      </w:r>
      <w:r w:rsidRPr="003A7053">
        <w:rPr>
          <w:rFonts w:ascii="Arial" w:hAnsi="Arial" w:cs="Arial"/>
          <w:lang w:val="en-US"/>
        </w:rPr>
        <w:t xml:space="preserve"> </w:t>
      </w:r>
      <w:r w:rsidRPr="003A7053">
        <w:rPr>
          <w:rFonts w:ascii="Arial" w:hAnsi="Arial" w:cs="Arial"/>
        </w:rPr>
        <w:t>pada indikator sasaran ini adalah</w:t>
      </w:r>
      <w:r w:rsidRPr="003A7053">
        <w:rPr>
          <w:rFonts w:ascii="Arial" w:hAnsi="Arial" w:cs="Arial"/>
          <w:lang w:val="en-US"/>
        </w:rPr>
        <w:t xml:space="preserve"> </w:t>
      </w:r>
      <w:r w:rsidR="006A492D" w:rsidRPr="003A7053">
        <w:rPr>
          <w:rFonts w:ascii="Arial" w:hAnsi="Arial" w:cs="Arial"/>
          <w:lang w:val="en-US"/>
        </w:rPr>
        <w:t>3.5</w:t>
      </w:r>
      <w:r w:rsidR="003A7053" w:rsidRPr="003A7053">
        <w:rPr>
          <w:rFonts w:ascii="Arial" w:hAnsi="Arial" w:cs="Arial"/>
          <w:lang w:val="en-US"/>
        </w:rPr>
        <w:t>70</w:t>
      </w:r>
      <w:r w:rsidR="006A492D" w:rsidRPr="003A7053">
        <w:rPr>
          <w:rFonts w:ascii="Arial" w:hAnsi="Arial" w:cs="Arial"/>
          <w:lang w:val="en-US"/>
        </w:rPr>
        <w:t xml:space="preserve"> poin</w:t>
      </w:r>
      <w:r w:rsidR="00F56849" w:rsidRPr="003A7053">
        <w:rPr>
          <w:rFonts w:ascii="Arial" w:hAnsi="Arial" w:cs="Arial"/>
          <w:lang w:val="en-US"/>
        </w:rPr>
        <w:t xml:space="preserve"> dengan realisasi 3.5</w:t>
      </w:r>
      <w:r w:rsidR="003A7053" w:rsidRPr="003A7053">
        <w:rPr>
          <w:rFonts w:ascii="Arial" w:hAnsi="Arial" w:cs="Arial"/>
          <w:lang w:val="en-US"/>
        </w:rPr>
        <w:t>72</w:t>
      </w:r>
      <w:r w:rsidR="00F56849" w:rsidRPr="003A7053">
        <w:rPr>
          <w:rFonts w:ascii="Arial" w:hAnsi="Arial" w:cs="Arial"/>
          <w:lang w:val="en-US"/>
        </w:rPr>
        <w:t xml:space="preserve"> poin atau tercapai 100,</w:t>
      </w:r>
      <w:r w:rsidR="003A7053" w:rsidRPr="003A7053">
        <w:rPr>
          <w:rFonts w:ascii="Arial" w:hAnsi="Arial" w:cs="Arial"/>
          <w:lang w:val="en-US"/>
        </w:rPr>
        <w:t>06</w:t>
      </w:r>
      <w:r w:rsidR="00F56849" w:rsidRPr="003A7053">
        <w:rPr>
          <w:rFonts w:ascii="Arial" w:hAnsi="Arial" w:cs="Arial"/>
          <w:lang w:val="en-US"/>
        </w:rPr>
        <w:t xml:space="preserve">%. Dengan demikian masuk pada kriteria </w:t>
      </w:r>
      <w:r w:rsidR="00F56849" w:rsidRPr="003A7053">
        <w:rPr>
          <w:rFonts w:ascii="Arial" w:hAnsi="Arial" w:cs="Arial"/>
          <w:b/>
          <w:lang w:val="en-US"/>
        </w:rPr>
        <w:t>sangat baik</w:t>
      </w:r>
      <w:r w:rsidRPr="003A7053">
        <w:rPr>
          <w:rFonts w:ascii="Arial" w:hAnsi="Arial" w:cs="Arial"/>
          <w:lang w:val="en-US"/>
        </w:rPr>
        <w:t xml:space="preserve">. </w:t>
      </w:r>
    </w:p>
    <w:p w14:paraId="001B5D71" w14:textId="77777777" w:rsidR="00826CB5" w:rsidRPr="003A7053" w:rsidRDefault="00826CB5" w:rsidP="00D53CD9">
      <w:pPr>
        <w:spacing w:line="360" w:lineRule="auto"/>
        <w:ind w:left="284" w:firstLine="0"/>
        <w:jc w:val="both"/>
        <w:rPr>
          <w:rFonts w:ascii="Arial" w:hAnsi="Arial" w:cs="Arial"/>
          <w:lang w:val="en-US"/>
        </w:rPr>
      </w:pPr>
    </w:p>
    <w:p w14:paraId="76B255AA" w14:textId="48B67730" w:rsidR="0069454E" w:rsidRPr="003A7053" w:rsidRDefault="0069454E" w:rsidP="0069454E">
      <w:pPr>
        <w:spacing w:line="360" w:lineRule="auto"/>
        <w:ind w:firstLine="0"/>
        <w:jc w:val="center"/>
        <w:rPr>
          <w:rFonts w:ascii="Arial" w:hAnsi="Arial" w:cs="Arial"/>
          <w:b/>
          <w:sz w:val="18"/>
          <w:szCs w:val="20"/>
          <w:lang w:val="en-US"/>
        </w:rPr>
      </w:pPr>
      <w:r w:rsidRPr="003A7053">
        <w:rPr>
          <w:rFonts w:ascii="Arial" w:hAnsi="Arial" w:cs="Arial"/>
          <w:b/>
          <w:sz w:val="18"/>
          <w:szCs w:val="20"/>
        </w:rPr>
        <w:t>Tabel 3.</w:t>
      </w:r>
      <w:r w:rsidR="00826CB5">
        <w:rPr>
          <w:rFonts w:ascii="Arial" w:hAnsi="Arial" w:cs="Arial"/>
          <w:b/>
          <w:sz w:val="18"/>
          <w:szCs w:val="20"/>
          <w:lang w:val="en-US"/>
        </w:rPr>
        <w:t>28</w:t>
      </w:r>
    </w:p>
    <w:p w14:paraId="328D63BA" w14:textId="02C95054" w:rsidR="0069454E" w:rsidRPr="003A7053" w:rsidRDefault="0069454E" w:rsidP="0069454E">
      <w:pPr>
        <w:spacing w:line="360" w:lineRule="auto"/>
        <w:ind w:firstLine="0"/>
        <w:jc w:val="center"/>
        <w:rPr>
          <w:rFonts w:ascii="Arial" w:hAnsi="Arial" w:cs="Arial"/>
          <w:b/>
          <w:sz w:val="18"/>
          <w:szCs w:val="20"/>
          <w:lang w:val="en-US"/>
        </w:rPr>
      </w:pPr>
      <w:r w:rsidRPr="003A7053">
        <w:rPr>
          <w:rFonts w:ascii="Arial" w:hAnsi="Arial" w:cs="Arial"/>
          <w:b/>
          <w:sz w:val="18"/>
          <w:szCs w:val="20"/>
        </w:rPr>
        <w:t xml:space="preserve">Capaian </w:t>
      </w:r>
      <w:r w:rsidRPr="003A7053">
        <w:rPr>
          <w:rFonts w:ascii="Arial" w:hAnsi="Arial" w:cs="Arial"/>
          <w:b/>
          <w:sz w:val="18"/>
          <w:szCs w:val="20"/>
          <w:lang w:val="en-US"/>
        </w:rPr>
        <w:t xml:space="preserve">Indikator </w:t>
      </w:r>
      <w:r w:rsidRPr="003A7053">
        <w:rPr>
          <w:rFonts w:ascii="Arial" w:hAnsi="Arial" w:cs="Arial"/>
          <w:b/>
          <w:sz w:val="18"/>
          <w:szCs w:val="20"/>
        </w:rPr>
        <w:t xml:space="preserve">Kinerja </w:t>
      </w:r>
      <w:r w:rsidRPr="003A7053">
        <w:rPr>
          <w:rFonts w:ascii="Arial" w:hAnsi="Arial" w:cs="Arial"/>
          <w:b/>
          <w:sz w:val="18"/>
          <w:szCs w:val="20"/>
          <w:lang w:val="en-US"/>
        </w:rPr>
        <w:t xml:space="preserve">pada </w:t>
      </w:r>
      <w:r w:rsidR="007B0061" w:rsidRPr="003A7053">
        <w:rPr>
          <w:rFonts w:ascii="Arial" w:hAnsi="Arial" w:cs="Arial"/>
          <w:b/>
          <w:sz w:val="18"/>
          <w:szCs w:val="20"/>
        </w:rPr>
        <w:t xml:space="preserve">Sasaran </w:t>
      </w:r>
      <w:r w:rsidR="00826CB5">
        <w:rPr>
          <w:rFonts w:ascii="Arial" w:hAnsi="Arial" w:cs="Arial"/>
          <w:b/>
          <w:sz w:val="18"/>
          <w:szCs w:val="20"/>
          <w:lang w:val="en-US"/>
        </w:rPr>
        <w:t>5</w:t>
      </w:r>
    </w:p>
    <w:tbl>
      <w:tblPr>
        <w:tblStyle w:val="MediumShading1-Accent5"/>
        <w:tblW w:w="8221" w:type="dxa"/>
        <w:tblInd w:w="392"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620" w:firstRow="1" w:lastRow="0" w:firstColumn="0" w:lastColumn="0" w:noHBand="1" w:noVBand="1"/>
      </w:tblPr>
      <w:tblGrid>
        <w:gridCol w:w="2802"/>
        <w:gridCol w:w="1417"/>
        <w:gridCol w:w="1418"/>
        <w:gridCol w:w="1341"/>
        <w:gridCol w:w="1243"/>
      </w:tblGrid>
      <w:tr w:rsidR="0069454E" w:rsidRPr="003A7053" w14:paraId="58F946AB" w14:textId="77777777" w:rsidTr="00D53CD9">
        <w:trPr>
          <w:cnfStyle w:val="100000000000" w:firstRow="1" w:lastRow="0" w:firstColumn="0" w:lastColumn="0" w:oddVBand="0" w:evenVBand="0" w:oddHBand="0" w:evenHBand="0" w:firstRowFirstColumn="0" w:firstRowLastColumn="0" w:lastRowFirstColumn="0" w:lastRowLastColumn="0"/>
          <w:trHeight w:val="350"/>
        </w:trPr>
        <w:tc>
          <w:tcPr>
            <w:tcW w:w="2802" w:type="dxa"/>
            <w:vMerge w:val="restart"/>
            <w:vAlign w:val="center"/>
          </w:tcPr>
          <w:p w14:paraId="74B0FB3A" w14:textId="77777777" w:rsidR="0069454E" w:rsidRPr="003A7053" w:rsidRDefault="0069454E" w:rsidP="00256431">
            <w:pPr>
              <w:spacing w:after="120"/>
              <w:ind w:firstLine="0"/>
              <w:jc w:val="center"/>
              <w:rPr>
                <w:rFonts w:ascii="Arial" w:hAnsi="Arial" w:cs="Arial"/>
                <w:bCs w:val="0"/>
                <w:color w:val="auto"/>
                <w:sz w:val="18"/>
                <w:szCs w:val="20"/>
              </w:rPr>
            </w:pPr>
            <w:r w:rsidRPr="003A7053">
              <w:rPr>
                <w:rFonts w:ascii="Arial" w:hAnsi="Arial" w:cs="Arial"/>
                <w:bCs w:val="0"/>
                <w:color w:val="auto"/>
                <w:sz w:val="18"/>
                <w:szCs w:val="20"/>
              </w:rPr>
              <w:t>Indikator Kinerja</w:t>
            </w:r>
          </w:p>
        </w:tc>
        <w:tc>
          <w:tcPr>
            <w:tcW w:w="4176" w:type="dxa"/>
            <w:gridSpan w:val="3"/>
            <w:vAlign w:val="center"/>
          </w:tcPr>
          <w:p w14:paraId="44A2DA21" w14:textId="6D8FD03D" w:rsidR="0069454E" w:rsidRPr="003A7053" w:rsidRDefault="0069454E" w:rsidP="003A7053">
            <w:pPr>
              <w:spacing w:after="120"/>
              <w:ind w:firstLine="0"/>
              <w:jc w:val="center"/>
              <w:rPr>
                <w:rFonts w:ascii="Arial" w:hAnsi="Arial" w:cs="Arial"/>
                <w:bCs w:val="0"/>
                <w:color w:val="auto"/>
                <w:sz w:val="18"/>
                <w:szCs w:val="20"/>
                <w:lang w:val="en-US"/>
              </w:rPr>
            </w:pPr>
            <w:r w:rsidRPr="003A7053">
              <w:rPr>
                <w:rFonts w:ascii="Arial" w:hAnsi="Arial" w:cs="Arial"/>
                <w:bCs w:val="0"/>
                <w:color w:val="auto"/>
                <w:sz w:val="18"/>
                <w:szCs w:val="20"/>
              </w:rPr>
              <w:t>Tahun 20</w:t>
            </w:r>
            <w:r w:rsidR="003A7053" w:rsidRPr="003A7053">
              <w:rPr>
                <w:rFonts w:ascii="Arial" w:hAnsi="Arial" w:cs="Arial"/>
                <w:bCs w:val="0"/>
                <w:color w:val="auto"/>
                <w:sz w:val="18"/>
                <w:szCs w:val="20"/>
                <w:lang w:val="en-US"/>
              </w:rPr>
              <w:t>21</w:t>
            </w:r>
          </w:p>
        </w:tc>
        <w:tc>
          <w:tcPr>
            <w:tcW w:w="1243" w:type="dxa"/>
            <w:vMerge w:val="restart"/>
            <w:vAlign w:val="center"/>
          </w:tcPr>
          <w:p w14:paraId="3696F9C8" w14:textId="77777777" w:rsidR="0069454E" w:rsidRPr="003A7053" w:rsidRDefault="0069454E" w:rsidP="00256431">
            <w:pPr>
              <w:spacing w:after="120"/>
              <w:ind w:firstLine="0"/>
              <w:jc w:val="center"/>
              <w:rPr>
                <w:rFonts w:ascii="Arial" w:hAnsi="Arial" w:cs="Arial"/>
                <w:bCs w:val="0"/>
                <w:color w:val="auto"/>
                <w:sz w:val="18"/>
                <w:szCs w:val="20"/>
              </w:rPr>
            </w:pPr>
            <w:r w:rsidRPr="003A7053">
              <w:rPr>
                <w:rFonts w:ascii="Arial" w:hAnsi="Arial" w:cs="Arial"/>
                <w:bCs w:val="0"/>
                <w:color w:val="auto"/>
                <w:sz w:val="18"/>
                <w:szCs w:val="20"/>
              </w:rPr>
              <w:t>Kriteria</w:t>
            </w:r>
          </w:p>
        </w:tc>
      </w:tr>
      <w:tr w:rsidR="0069454E" w:rsidRPr="003A7053" w14:paraId="7046CDAB" w14:textId="77777777" w:rsidTr="00D53CD9">
        <w:trPr>
          <w:trHeight w:val="350"/>
        </w:trPr>
        <w:tc>
          <w:tcPr>
            <w:tcW w:w="2802" w:type="dxa"/>
            <w:vMerge/>
          </w:tcPr>
          <w:p w14:paraId="5110E5CA" w14:textId="77777777" w:rsidR="0069454E" w:rsidRPr="003A7053" w:rsidRDefault="0069454E" w:rsidP="00256431">
            <w:pPr>
              <w:spacing w:after="120"/>
              <w:ind w:firstLine="0"/>
              <w:jc w:val="center"/>
              <w:rPr>
                <w:rFonts w:ascii="Arial" w:hAnsi="Arial" w:cs="Arial"/>
                <w:sz w:val="18"/>
                <w:szCs w:val="20"/>
              </w:rPr>
            </w:pPr>
          </w:p>
        </w:tc>
        <w:tc>
          <w:tcPr>
            <w:tcW w:w="1417" w:type="dxa"/>
            <w:shd w:val="clear" w:color="auto" w:fill="4BACC6" w:themeFill="accent5"/>
            <w:vAlign w:val="center"/>
          </w:tcPr>
          <w:p w14:paraId="104C66DA" w14:textId="77777777" w:rsidR="0069454E" w:rsidRPr="003A7053" w:rsidRDefault="0069454E" w:rsidP="00256431">
            <w:pPr>
              <w:spacing w:after="120"/>
              <w:ind w:firstLine="0"/>
              <w:jc w:val="center"/>
              <w:rPr>
                <w:rFonts w:ascii="Arial" w:hAnsi="Arial" w:cs="Arial"/>
                <w:b/>
                <w:sz w:val="18"/>
                <w:szCs w:val="20"/>
              </w:rPr>
            </w:pPr>
            <w:r w:rsidRPr="003A7053">
              <w:rPr>
                <w:rFonts w:ascii="Arial" w:hAnsi="Arial" w:cs="Arial"/>
                <w:b/>
                <w:sz w:val="18"/>
                <w:szCs w:val="20"/>
              </w:rPr>
              <w:t>Target</w:t>
            </w:r>
          </w:p>
        </w:tc>
        <w:tc>
          <w:tcPr>
            <w:tcW w:w="1418" w:type="dxa"/>
            <w:shd w:val="clear" w:color="auto" w:fill="4BACC6" w:themeFill="accent5"/>
            <w:vAlign w:val="center"/>
          </w:tcPr>
          <w:p w14:paraId="5E128552" w14:textId="77777777" w:rsidR="0069454E" w:rsidRPr="003A7053" w:rsidRDefault="0069454E" w:rsidP="00256431">
            <w:pPr>
              <w:spacing w:after="120"/>
              <w:ind w:firstLine="0"/>
              <w:jc w:val="center"/>
              <w:rPr>
                <w:rFonts w:ascii="Arial" w:hAnsi="Arial" w:cs="Arial"/>
                <w:b/>
                <w:sz w:val="18"/>
                <w:szCs w:val="20"/>
              </w:rPr>
            </w:pPr>
            <w:r w:rsidRPr="003A7053">
              <w:rPr>
                <w:rFonts w:ascii="Arial" w:hAnsi="Arial" w:cs="Arial"/>
                <w:b/>
                <w:sz w:val="18"/>
                <w:szCs w:val="20"/>
              </w:rPr>
              <w:t>Realisasi</w:t>
            </w:r>
          </w:p>
        </w:tc>
        <w:tc>
          <w:tcPr>
            <w:tcW w:w="1341" w:type="dxa"/>
            <w:shd w:val="clear" w:color="auto" w:fill="4BACC6" w:themeFill="accent5"/>
            <w:vAlign w:val="center"/>
          </w:tcPr>
          <w:p w14:paraId="0791899D" w14:textId="77777777" w:rsidR="0069454E" w:rsidRPr="003A7053" w:rsidRDefault="0069454E" w:rsidP="00256431">
            <w:pPr>
              <w:spacing w:after="120"/>
              <w:ind w:firstLine="0"/>
              <w:jc w:val="center"/>
              <w:rPr>
                <w:rFonts w:ascii="Arial" w:hAnsi="Arial" w:cs="Arial"/>
                <w:b/>
                <w:sz w:val="18"/>
                <w:szCs w:val="20"/>
              </w:rPr>
            </w:pPr>
            <w:r w:rsidRPr="003A7053">
              <w:rPr>
                <w:rFonts w:ascii="Arial" w:hAnsi="Arial" w:cs="Arial"/>
                <w:b/>
                <w:sz w:val="18"/>
                <w:szCs w:val="20"/>
              </w:rPr>
              <w:t>% Capaian</w:t>
            </w:r>
          </w:p>
        </w:tc>
        <w:tc>
          <w:tcPr>
            <w:tcW w:w="1243" w:type="dxa"/>
            <w:vMerge/>
          </w:tcPr>
          <w:p w14:paraId="7558F1F2" w14:textId="77777777" w:rsidR="0069454E" w:rsidRPr="003A7053" w:rsidRDefault="0069454E" w:rsidP="00256431">
            <w:pPr>
              <w:spacing w:after="120"/>
              <w:ind w:firstLine="0"/>
              <w:jc w:val="center"/>
              <w:rPr>
                <w:rFonts w:ascii="Arial" w:hAnsi="Arial" w:cs="Arial"/>
                <w:sz w:val="18"/>
                <w:szCs w:val="20"/>
              </w:rPr>
            </w:pPr>
          </w:p>
        </w:tc>
      </w:tr>
      <w:tr w:rsidR="0069454E" w:rsidRPr="003A7053" w14:paraId="0634EC8D" w14:textId="77777777" w:rsidTr="00D53CD9">
        <w:tc>
          <w:tcPr>
            <w:tcW w:w="2802" w:type="dxa"/>
          </w:tcPr>
          <w:p w14:paraId="108FBC68" w14:textId="77777777" w:rsidR="0069454E" w:rsidRPr="003A7053" w:rsidRDefault="0069454E" w:rsidP="00256431">
            <w:pPr>
              <w:spacing w:after="120"/>
              <w:ind w:firstLine="0"/>
              <w:rPr>
                <w:rFonts w:ascii="Arial" w:hAnsi="Arial" w:cs="Arial"/>
                <w:sz w:val="18"/>
                <w:szCs w:val="20"/>
                <w:lang w:val="en-US"/>
              </w:rPr>
            </w:pPr>
            <w:r w:rsidRPr="003A7053">
              <w:rPr>
                <w:rFonts w:ascii="Arial" w:hAnsi="Arial" w:cs="Arial"/>
                <w:sz w:val="18"/>
                <w:szCs w:val="20"/>
                <w:lang w:val="en-US"/>
              </w:rPr>
              <w:t xml:space="preserve">Indeks Kepuasan Masyarakat </w:t>
            </w:r>
          </w:p>
          <w:p w14:paraId="753BA19E" w14:textId="77777777" w:rsidR="0069454E" w:rsidRPr="003A7053" w:rsidRDefault="0069454E" w:rsidP="00256431">
            <w:pPr>
              <w:spacing w:after="120"/>
              <w:ind w:firstLine="0"/>
              <w:rPr>
                <w:rFonts w:ascii="Arial" w:hAnsi="Arial" w:cs="Arial"/>
                <w:sz w:val="18"/>
                <w:szCs w:val="20"/>
              </w:rPr>
            </w:pPr>
          </w:p>
          <w:p w14:paraId="0BB42150" w14:textId="77777777" w:rsidR="0069454E" w:rsidRPr="003A7053" w:rsidRDefault="0069454E" w:rsidP="00256431">
            <w:pPr>
              <w:spacing w:after="120"/>
              <w:ind w:firstLine="0"/>
              <w:rPr>
                <w:rFonts w:ascii="Arial" w:hAnsi="Arial" w:cs="Arial"/>
                <w:sz w:val="18"/>
                <w:szCs w:val="20"/>
                <w:lang w:val="en-US"/>
              </w:rPr>
            </w:pPr>
          </w:p>
        </w:tc>
        <w:tc>
          <w:tcPr>
            <w:tcW w:w="1417" w:type="dxa"/>
          </w:tcPr>
          <w:p w14:paraId="186EB7BB" w14:textId="0C8DDC18" w:rsidR="0069454E" w:rsidRPr="003A7053" w:rsidRDefault="003A7053" w:rsidP="00256431">
            <w:pPr>
              <w:spacing w:after="120"/>
              <w:ind w:firstLine="0"/>
              <w:jc w:val="center"/>
              <w:rPr>
                <w:rFonts w:ascii="Arial" w:hAnsi="Arial" w:cs="Arial"/>
                <w:sz w:val="18"/>
                <w:szCs w:val="20"/>
                <w:lang w:val="en-US"/>
              </w:rPr>
            </w:pPr>
            <w:r w:rsidRPr="003A7053">
              <w:rPr>
                <w:rFonts w:ascii="Arial" w:hAnsi="Arial" w:cs="Arial"/>
                <w:sz w:val="18"/>
                <w:szCs w:val="20"/>
                <w:lang w:val="en-US"/>
              </w:rPr>
              <w:t>3.57</w:t>
            </w:r>
            <w:r w:rsidR="0069454E" w:rsidRPr="003A7053">
              <w:rPr>
                <w:rFonts w:ascii="Arial" w:hAnsi="Arial" w:cs="Arial"/>
                <w:sz w:val="18"/>
                <w:szCs w:val="20"/>
                <w:lang w:val="en-US"/>
              </w:rPr>
              <w:t>0 poin</w:t>
            </w:r>
          </w:p>
        </w:tc>
        <w:tc>
          <w:tcPr>
            <w:tcW w:w="1418" w:type="dxa"/>
          </w:tcPr>
          <w:p w14:paraId="6A8B4737" w14:textId="16B0E0DB" w:rsidR="0069454E" w:rsidRPr="003A7053" w:rsidRDefault="0069454E" w:rsidP="003A7053">
            <w:pPr>
              <w:spacing w:after="120"/>
              <w:ind w:firstLine="0"/>
              <w:jc w:val="center"/>
              <w:rPr>
                <w:rFonts w:ascii="Arial" w:hAnsi="Arial" w:cs="Arial"/>
                <w:sz w:val="18"/>
                <w:szCs w:val="20"/>
                <w:lang w:val="en-US"/>
              </w:rPr>
            </w:pPr>
            <w:r w:rsidRPr="003A7053">
              <w:rPr>
                <w:rFonts w:ascii="Arial" w:hAnsi="Arial" w:cs="Arial"/>
                <w:sz w:val="18"/>
                <w:szCs w:val="20"/>
                <w:lang w:val="en-US"/>
              </w:rPr>
              <w:t>3.5</w:t>
            </w:r>
            <w:r w:rsidR="003A7053" w:rsidRPr="003A7053">
              <w:rPr>
                <w:rFonts w:ascii="Arial" w:hAnsi="Arial" w:cs="Arial"/>
                <w:sz w:val="18"/>
                <w:szCs w:val="20"/>
                <w:lang w:val="en-US"/>
              </w:rPr>
              <w:t>72</w:t>
            </w:r>
            <w:r w:rsidRPr="003A7053">
              <w:rPr>
                <w:rFonts w:ascii="Arial" w:hAnsi="Arial" w:cs="Arial"/>
                <w:sz w:val="18"/>
                <w:szCs w:val="20"/>
                <w:lang w:val="en-US"/>
              </w:rPr>
              <w:t xml:space="preserve"> poin</w:t>
            </w:r>
          </w:p>
        </w:tc>
        <w:tc>
          <w:tcPr>
            <w:tcW w:w="1341" w:type="dxa"/>
          </w:tcPr>
          <w:p w14:paraId="7C37F15A" w14:textId="43A94F87" w:rsidR="0069454E" w:rsidRPr="003A7053" w:rsidRDefault="0069454E" w:rsidP="003A7053">
            <w:pPr>
              <w:spacing w:after="120"/>
              <w:ind w:firstLine="0"/>
              <w:jc w:val="center"/>
              <w:rPr>
                <w:rFonts w:ascii="Arial" w:hAnsi="Arial" w:cs="Arial"/>
                <w:sz w:val="18"/>
                <w:szCs w:val="20"/>
                <w:lang w:val="en-US"/>
              </w:rPr>
            </w:pPr>
            <w:r w:rsidRPr="003A7053">
              <w:rPr>
                <w:rFonts w:ascii="Arial" w:hAnsi="Arial" w:cs="Arial"/>
                <w:sz w:val="18"/>
                <w:szCs w:val="20"/>
                <w:lang w:val="en-US"/>
              </w:rPr>
              <w:t>100,</w:t>
            </w:r>
            <w:r w:rsidR="003A7053" w:rsidRPr="003A7053">
              <w:rPr>
                <w:rFonts w:ascii="Arial" w:hAnsi="Arial" w:cs="Arial"/>
                <w:sz w:val="18"/>
                <w:szCs w:val="20"/>
                <w:lang w:val="en-US"/>
              </w:rPr>
              <w:t>06</w:t>
            </w:r>
          </w:p>
        </w:tc>
        <w:tc>
          <w:tcPr>
            <w:tcW w:w="1243" w:type="dxa"/>
            <w:shd w:val="clear" w:color="auto" w:fill="76923C" w:themeFill="accent3" w:themeFillShade="BF"/>
          </w:tcPr>
          <w:p w14:paraId="09330AE0" w14:textId="77777777" w:rsidR="0069454E" w:rsidRPr="003A7053" w:rsidRDefault="0069454E" w:rsidP="00256431">
            <w:pPr>
              <w:spacing w:after="120"/>
              <w:ind w:firstLine="0"/>
              <w:jc w:val="center"/>
              <w:rPr>
                <w:rFonts w:ascii="Arial" w:hAnsi="Arial" w:cs="Arial"/>
                <w:sz w:val="18"/>
                <w:szCs w:val="20"/>
              </w:rPr>
            </w:pPr>
            <w:r w:rsidRPr="003A7053">
              <w:rPr>
                <w:rFonts w:ascii="Arial" w:hAnsi="Arial" w:cs="Arial"/>
                <w:sz w:val="18"/>
                <w:szCs w:val="20"/>
                <w:lang w:val="en-US"/>
              </w:rPr>
              <w:t>Sangat baik</w:t>
            </w:r>
          </w:p>
        </w:tc>
      </w:tr>
    </w:tbl>
    <w:p w14:paraId="2DA038DE" w14:textId="77777777" w:rsidR="0069454E" w:rsidRPr="00826CB5" w:rsidRDefault="0069454E" w:rsidP="00000C8A">
      <w:pPr>
        <w:spacing w:line="360" w:lineRule="auto"/>
        <w:ind w:firstLine="709"/>
        <w:jc w:val="both"/>
        <w:rPr>
          <w:rFonts w:ascii="Arial" w:hAnsi="Arial" w:cs="Arial"/>
          <w:lang w:val="en-US"/>
        </w:rPr>
      </w:pPr>
    </w:p>
    <w:p w14:paraId="77BF06E4" w14:textId="377CDEA3" w:rsidR="002A1C08" w:rsidRPr="00826CB5" w:rsidRDefault="002A1C08" w:rsidP="00D53CD9">
      <w:pPr>
        <w:spacing w:line="360" w:lineRule="auto"/>
        <w:ind w:left="284" w:firstLine="0"/>
        <w:jc w:val="both"/>
        <w:rPr>
          <w:rFonts w:ascii="Arial" w:hAnsi="Arial" w:cs="Arial"/>
          <w:lang w:val="en-US"/>
        </w:rPr>
      </w:pPr>
      <w:r w:rsidRPr="00826CB5">
        <w:rPr>
          <w:rFonts w:ascii="Arial" w:hAnsi="Arial" w:cs="Arial"/>
          <w:lang w:val="en-US"/>
        </w:rPr>
        <w:t>Pada tahun 202</w:t>
      </w:r>
      <w:r w:rsidR="003A7053" w:rsidRPr="00826CB5">
        <w:rPr>
          <w:rFonts w:ascii="Arial" w:hAnsi="Arial" w:cs="Arial"/>
          <w:lang w:val="en-US"/>
        </w:rPr>
        <w:t>1</w:t>
      </w:r>
      <w:r w:rsidRPr="00826CB5">
        <w:rPr>
          <w:rFonts w:ascii="Arial" w:hAnsi="Arial" w:cs="Arial"/>
          <w:lang w:val="en-US"/>
        </w:rPr>
        <w:t xml:space="preserve">, </w:t>
      </w:r>
      <w:r w:rsidR="00000C8A" w:rsidRPr="00826CB5">
        <w:rPr>
          <w:rFonts w:ascii="Arial" w:hAnsi="Arial" w:cs="Arial"/>
          <w:lang w:val="en-US"/>
        </w:rPr>
        <w:t>Dinas Komunikasi dan Informatika kabupaten C</w:t>
      </w:r>
      <w:r w:rsidR="00553AC2" w:rsidRPr="00826CB5">
        <w:rPr>
          <w:rFonts w:ascii="Arial" w:hAnsi="Arial" w:cs="Arial"/>
          <w:lang w:val="en-US"/>
        </w:rPr>
        <w:t>irebon melaksanakan Survei K</w:t>
      </w:r>
      <w:r w:rsidR="00000C8A" w:rsidRPr="00826CB5">
        <w:rPr>
          <w:rFonts w:ascii="Arial" w:hAnsi="Arial" w:cs="Arial"/>
          <w:lang w:val="en-US"/>
        </w:rPr>
        <w:t>epuasan Masyarakat yang dimulai dari tanggal</w:t>
      </w:r>
      <w:r w:rsidR="009C3891" w:rsidRPr="00826CB5">
        <w:rPr>
          <w:rFonts w:ascii="Arial" w:hAnsi="Arial" w:cs="Arial"/>
          <w:lang w:val="en-US"/>
        </w:rPr>
        <w:t xml:space="preserve">                          31</w:t>
      </w:r>
      <w:r w:rsidR="00000C8A" w:rsidRPr="00826CB5">
        <w:rPr>
          <w:rFonts w:ascii="Arial" w:hAnsi="Arial" w:cs="Arial"/>
          <w:lang w:val="en-US"/>
        </w:rPr>
        <w:t xml:space="preserve"> </w:t>
      </w:r>
      <w:r w:rsidR="009C3891" w:rsidRPr="00826CB5">
        <w:rPr>
          <w:rFonts w:ascii="Arial" w:hAnsi="Arial" w:cs="Arial"/>
          <w:lang w:val="en-US"/>
        </w:rPr>
        <w:t>Mei</w:t>
      </w:r>
      <w:r w:rsidR="00000C8A" w:rsidRPr="00826CB5">
        <w:rPr>
          <w:rFonts w:ascii="Arial" w:hAnsi="Arial" w:cs="Arial"/>
          <w:lang w:val="en-US"/>
        </w:rPr>
        <w:t xml:space="preserve"> 202</w:t>
      </w:r>
      <w:r w:rsidR="009C3891" w:rsidRPr="00826CB5">
        <w:rPr>
          <w:rFonts w:ascii="Arial" w:hAnsi="Arial" w:cs="Arial"/>
          <w:lang w:val="en-US"/>
        </w:rPr>
        <w:t>1</w:t>
      </w:r>
      <w:r w:rsidR="00000C8A" w:rsidRPr="00826CB5">
        <w:rPr>
          <w:rFonts w:ascii="Arial" w:hAnsi="Arial" w:cs="Arial"/>
          <w:lang w:val="en-US"/>
        </w:rPr>
        <w:t xml:space="preserve"> s.d. </w:t>
      </w:r>
      <w:r w:rsidR="009C3891" w:rsidRPr="00826CB5">
        <w:rPr>
          <w:rFonts w:ascii="Arial" w:hAnsi="Arial" w:cs="Arial"/>
          <w:lang w:val="en-US"/>
        </w:rPr>
        <w:t>29 Juni</w:t>
      </w:r>
      <w:r w:rsidR="00000C8A" w:rsidRPr="00826CB5">
        <w:rPr>
          <w:rFonts w:ascii="Arial" w:hAnsi="Arial" w:cs="Arial"/>
          <w:lang w:val="en-US"/>
        </w:rPr>
        <w:t xml:space="preserve"> 202</w:t>
      </w:r>
      <w:r w:rsidR="009C3891" w:rsidRPr="00826CB5">
        <w:rPr>
          <w:rFonts w:ascii="Arial" w:hAnsi="Arial" w:cs="Arial"/>
          <w:lang w:val="en-US"/>
        </w:rPr>
        <w:t>1</w:t>
      </w:r>
      <w:r w:rsidR="00000C8A" w:rsidRPr="00826CB5">
        <w:rPr>
          <w:rFonts w:ascii="Arial" w:hAnsi="Arial" w:cs="Arial"/>
          <w:lang w:val="en-US"/>
        </w:rPr>
        <w:t xml:space="preserve">. Adapun pelayanan yang dinilai adalah pelayanan </w:t>
      </w:r>
      <w:r w:rsidR="00000C8A" w:rsidRPr="00826CB5">
        <w:rPr>
          <w:rFonts w:ascii="Arial" w:hAnsi="Arial" w:cs="Arial"/>
          <w:lang w:val="en-US"/>
        </w:rPr>
        <w:lastRenderedPageBreak/>
        <w:t xml:space="preserve">jaringan internet di 40 Kecamatan lingkup Kabupaten Cirebon. Jumlah responden adalah </w:t>
      </w:r>
      <w:r w:rsidR="009C3891" w:rsidRPr="00826CB5">
        <w:rPr>
          <w:rFonts w:ascii="Arial" w:hAnsi="Arial" w:cs="Arial"/>
          <w:lang w:val="en-US"/>
        </w:rPr>
        <w:t>918</w:t>
      </w:r>
      <w:r w:rsidR="00000C8A" w:rsidRPr="00826CB5">
        <w:rPr>
          <w:rFonts w:ascii="Arial" w:hAnsi="Arial" w:cs="Arial"/>
          <w:lang w:val="en-US"/>
        </w:rPr>
        <w:t xml:space="preserve"> aparatur. Hasil survey diperoleh </w:t>
      </w:r>
      <w:r w:rsidR="005435BF" w:rsidRPr="00826CB5">
        <w:rPr>
          <w:rFonts w:ascii="Arial" w:hAnsi="Arial" w:cs="Arial"/>
          <w:lang w:val="en-US"/>
        </w:rPr>
        <w:t>data sebagai berikut :</w:t>
      </w:r>
    </w:p>
    <w:p w14:paraId="4DF89784" w14:textId="77777777" w:rsidR="005435BF" w:rsidRPr="008947B6" w:rsidRDefault="005435BF" w:rsidP="00000C8A">
      <w:pPr>
        <w:spacing w:line="360" w:lineRule="auto"/>
        <w:ind w:firstLine="709"/>
        <w:jc w:val="both"/>
        <w:rPr>
          <w:rFonts w:ascii="Arial" w:hAnsi="Arial" w:cs="Arial"/>
          <w:color w:val="FF0000"/>
          <w:lang w:val="en-US"/>
        </w:rPr>
      </w:pPr>
    </w:p>
    <w:p w14:paraId="59976630" w14:textId="419DA5BA" w:rsidR="005435BF" w:rsidRPr="009C3891" w:rsidRDefault="001B06CC" w:rsidP="0069454E">
      <w:pPr>
        <w:spacing w:line="360" w:lineRule="auto"/>
        <w:ind w:firstLine="0"/>
        <w:jc w:val="center"/>
        <w:rPr>
          <w:rFonts w:ascii="Arial" w:hAnsi="Arial" w:cs="Arial"/>
          <w:b/>
          <w:sz w:val="20"/>
          <w:szCs w:val="20"/>
          <w:lang w:val="en-US"/>
        </w:rPr>
      </w:pPr>
      <w:r w:rsidRPr="009C3891">
        <w:rPr>
          <w:rFonts w:ascii="Arial" w:hAnsi="Arial" w:cs="Arial"/>
          <w:b/>
          <w:sz w:val="20"/>
          <w:szCs w:val="20"/>
          <w:lang w:val="en-US"/>
        </w:rPr>
        <w:t>Hasil R</w:t>
      </w:r>
      <w:r w:rsidR="005435BF" w:rsidRPr="009C3891">
        <w:rPr>
          <w:rFonts w:ascii="Arial" w:hAnsi="Arial" w:cs="Arial"/>
          <w:b/>
          <w:sz w:val="20"/>
          <w:szCs w:val="20"/>
          <w:lang w:val="en-US"/>
        </w:rPr>
        <w:t xml:space="preserve">ata-rata </w:t>
      </w:r>
      <w:r w:rsidRPr="009C3891">
        <w:rPr>
          <w:rFonts w:ascii="Arial" w:hAnsi="Arial" w:cs="Arial"/>
          <w:b/>
          <w:sz w:val="20"/>
          <w:szCs w:val="20"/>
          <w:lang w:val="en-US"/>
        </w:rPr>
        <w:t>S</w:t>
      </w:r>
      <w:r w:rsidR="005435BF" w:rsidRPr="009C3891">
        <w:rPr>
          <w:rFonts w:ascii="Arial" w:hAnsi="Arial" w:cs="Arial"/>
          <w:b/>
          <w:sz w:val="20"/>
          <w:szCs w:val="20"/>
          <w:lang w:val="en-US"/>
        </w:rPr>
        <w:t>etiap Unsur Pelayanan</w:t>
      </w:r>
    </w:p>
    <w:tbl>
      <w:tblPr>
        <w:tblStyle w:val="LightGrid-Accent5"/>
        <w:tblW w:w="8222" w:type="dxa"/>
        <w:tblInd w:w="392" w:type="dxa"/>
        <w:tblLook w:val="04A0" w:firstRow="1" w:lastRow="0" w:firstColumn="1" w:lastColumn="0" w:noHBand="0" w:noVBand="1"/>
      </w:tblPr>
      <w:tblGrid>
        <w:gridCol w:w="959"/>
        <w:gridCol w:w="4853"/>
        <w:gridCol w:w="2410"/>
      </w:tblGrid>
      <w:tr w:rsidR="005435BF" w:rsidRPr="009C3891" w14:paraId="54E1694A" w14:textId="77777777" w:rsidTr="00D53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4BACC6" w:themeFill="accent5"/>
            <w:vAlign w:val="center"/>
          </w:tcPr>
          <w:p w14:paraId="436AB82A" w14:textId="4E1FE816" w:rsidR="005435BF" w:rsidRPr="009C3891" w:rsidRDefault="005435BF" w:rsidP="005435BF">
            <w:pPr>
              <w:ind w:firstLine="0"/>
              <w:jc w:val="center"/>
              <w:rPr>
                <w:rFonts w:ascii="Arial" w:hAnsi="Arial" w:cs="Arial"/>
                <w:bCs w:val="0"/>
                <w:sz w:val="20"/>
                <w:szCs w:val="20"/>
                <w:lang w:val="en-US"/>
              </w:rPr>
            </w:pPr>
            <w:r w:rsidRPr="009C3891">
              <w:rPr>
                <w:rFonts w:ascii="Arial" w:hAnsi="Arial" w:cs="Arial"/>
                <w:bCs w:val="0"/>
                <w:sz w:val="20"/>
                <w:szCs w:val="20"/>
                <w:lang w:val="en-US"/>
              </w:rPr>
              <w:t>No</w:t>
            </w:r>
          </w:p>
        </w:tc>
        <w:tc>
          <w:tcPr>
            <w:tcW w:w="4853" w:type="dxa"/>
            <w:shd w:val="clear" w:color="auto" w:fill="4BACC6" w:themeFill="accent5"/>
            <w:vAlign w:val="center"/>
          </w:tcPr>
          <w:p w14:paraId="70280749" w14:textId="314B1EB3" w:rsidR="005435BF" w:rsidRPr="009C3891" w:rsidRDefault="005435BF" w:rsidP="005435BF">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US"/>
              </w:rPr>
            </w:pPr>
            <w:r w:rsidRPr="009C3891">
              <w:rPr>
                <w:rFonts w:ascii="Arial" w:hAnsi="Arial" w:cs="Arial"/>
                <w:bCs w:val="0"/>
                <w:sz w:val="20"/>
                <w:szCs w:val="20"/>
                <w:lang w:val="en-US"/>
              </w:rPr>
              <w:t>Unsur Pelayanan</w:t>
            </w:r>
          </w:p>
        </w:tc>
        <w:tc>
          <w:tcPr>
            <w:tcW w:w="2410" w:type="dxa"/>
            <w:shd w:val="clear" w:color="auto" w:fill="4BACC6" w:themeFill="accent5"/>
            <w:vAlign w:val="center"/>
          </w:tcPr>
          <w:p w14:paraId="4AAC682A" w14:textId="407A3088" w:rsidR="005435BF" w:rsidRPr="009C3891" w:rsidRDefault="005435BF" w:rsidP="005435BF">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US"/>
              </w:rPr>
            </w:pPr>
            <w:r w:rsidRPr="009C3891">
              <w:rPr>
                <w:rFonts w:ascii="Arial" w:hAnsi="Arial" w:cs="Arial"/>
                <w:bCs w:val="0"/>
                <w:sz w:val="20"/>
                <w:szCs w:val="20"/>
                <w:lang w:val="en-US"/>
              </w:rPr>
              <w:t>Nilai Unsur Pelayanan</w:t>
            </w:r>
          </w:p>
        </w:tc>
      </w:tr>
      <w:tr w:rsidR="005435BF" w:rsidRPr="009C3891" w14:paraId="4B681DED"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66912C6C" w14:textId="2EE39E9D"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U1</w:t>
            </w:r>
          </w:p>
        </w:tc>
        <w:tc>
          <w:tcPr>
            <w:tcW w:w="4853" w:type="dxa"/>
            <w:shd w:val="clear" w:color="auto" w:fill="FFFFFF" w:themeFill="background1"/>
          </w:tcPr>
          <w:p w14:paraId="6A6224B1" w14:textId="65C2D700" w:rsidR="005435BF" w:rsidRPr="009C3891" w:rsidRDefault="005435BF" w:rsidP="0069454E">
            <w:pPr>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Perssyaratan pelayanan</w:t>
            </w:r>
          </w:p>
        </w:tc>
        <w:tc>
          <w:tcPr>
            <w:tcW w:w="2410" w:type="dxa"/>
            <w:shd w:val="clear" w:color="auto" w:fill="FFFFFF" w:themeFill="background1"/>
          </w:tcPr>
          <w:p w14:paraId="522684FF" w14:textId="7451FE6C" w:rsidR="005435BF" w:rsidRPr="009C3891" w:rsidRDefault="009C3891" w:rsidP="0069454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3.518</w:t>
            </w:r>
          </w:p>
        </w:tc>
      </w:tr>
      <w:tr w:rsidR="005435BF" w:rsidRPr="009C3891" w14:paraId="36B5D8AE"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7450E61C" w14:textId="18FA33F8"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U2</w:t>
            </w:r>
          </w:p>
        </w:tc>
        <w:tc>
          <w:tcPr>
            <w:tcW w:w="4853" w:type="dxa"/>
            <w:shd w:val="clear" w:color="auto" w:fill="FFFFFF" w:themeFill="background1"/>
          </w:tcPr>
          <w:p w14:paraId="5E98C3BF" w14:textId="7612649C" w:rsidR="005435BF" w:rsidRPr="009C3891" w:rsidRDefault="005435BF" w:rsidP="0069454E">
            <w:pPr>
              <w:ind w:firstLine="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Sistem, mekanisme dan prosedur</w:t>
            </w:r>
          </w:p>
        </w:tc>
        <w:tc>
          <w:tcPr>
            <w:tcW w:w="2410" w:type="dxa"/>
            <w:shd w:val="clear" w:color="auto" w:fill="FFFFFF" w:themeFill="background1"/>
          </w:tcPr>
          <w:p w14:paraId="259A4EBB" w14:textId="089A7271" w:rsidR="005435BF" w:rsidRPr="009C3891" w:rsidRDefault="009C3891" w:rsidP="0069454E">
            <w:pPr>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3.668</w:t>
            </w:r>
          </w:p>
        </w:tc>
      </w:tr>
      <w:tr w:rsidR="005435BF" w:rsidRPr="009C3891" w14:paraId="64EC02FD"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794650AB" w14:textId="441B873A"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U3</w:t>
            </w:r>
          </w:p>
        </w:tc>
        <w:tc>
          <w:tcPr>
            <w:tcW w:w="4853" w:type="dxa"/>
            <w:shd w:val="clear" w:color="auto" w:fill="FFFFFF" w:themeFill="background1"/>
          </w:tcPr>
          <w:p w14:paraId="19919893" w14:textId="3FAAE0FD" w:rsidR="005435BF" w:rsidRPr="009C3891" w:rsidRDefault="005435BF" w:rsidP="0069454E">
            <w:pPr>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Waktu penyelesaian</w:t>
            </w:r>
          </w:p>
        </w:tc>
        <w:tc>
          <w:tcPr>
            <w:tcW w:w="2410" w:type="dxa"/>
            <w:shd w:val="clear" w:color="auto" w:fill="FFFFFF" w:themeFill="background1"/>
          </w:tcPr>
          <w:p w14:paraId="0196FAD3" w14:textId="2825209C" w:rsidR="005435BF" w:rsidRPr="009C3891" w:rsidRDefault="009C3891" w:rsidP="0069454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3.723</w:t>
            </w:r>
          </w:p>
        </w:tc>
      </w:tr>
      <w:tr w:rsidR="005435BF" w:rsidRPr="009C3891" w14:paraId="7EE0F1FB"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4D3B88B0" w14:textId="2C2E01A4"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U4</w:t>
            </w:r>
          </w:p>
        </w:tc>
        <w:tc>
          <w:tcPr>
            <w:tcW w:w="4853" w:type="dxa"/>
            <w:shd w:val="clear" w:color="auto" w:fill="FFFFFF" w:themeFill="background1"/>
          </w:tcPr>
          <w:p w14:paraId="7FF7AD89" w14:textId="5BBA0C3B" w:rsidR="005435BF" w:rsidRPr="009C3891" w:rsidRDefault="005435BF" w:rsidP="0069454E">
            <w:pPr>
              <w:ind w:firstLine="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Biaya/</w:t>
            </w:r>
            <w:r w:rsidR="00553AC2" w:rsidRPr="009C3891">
              <w:rPr>
                <w:rFonts w:ascii="Arial" w:hAnsi="Arial" w:cs="Arial"/>
                <w:bCs/>
                <w:sz w:val="20"/>
                <w:szCs w:val="20"/>
                <w:lang w:val="en-US"/>
              </w:rPr>
              <w:t>tariff</w:t>
            </w:r>
          </w:p>
        </w:tc>
        <w:tc>
          <w:tcPr>
            <w:tcW w:w="2410" w:type="dxa"/>
            <w:shd w:val="clear" w:color="auto" w:fill="FFFFFF" w:themeFill="background1"/>
          </w:tcPr>
          <w:p w14:paraId="5BC96CA9" w14:textId="3360C60E" w:rsidR="005435BF" w:rsidRPr="009C3891" w:rsidRDefault="009C3891" w:rsidP="0069454E">
            <w:pPr>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3.821</w:t>
            </w:r>
          </w:p>
        </w:tc>
      </w:tr>
      <w:tr w:rsidR="005435BF" w:rsidRPr="009C3891" w14:paraId="2A85ECB6"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16B036D4" w14:textId="6BBF3C8A"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U5</w:t>
            </w:r>
          </w:p>
        </w:tc>
        <w:tc>
          <w:tcPr>
            <w:tcW w:w="4853" w:type="dxa"/>
            <w:shd w:val="clear" w:color="auto" w:fill="FFFFFF" w:themeFill="background1"/>
          </w:tcPr>
          <w:p w14:paraId="0134143F" w14:textId="0FB1B07C" w:rsidR="005435BF" w:rsidRPr="009C3891" w:rsidRDefault="005435BF" w:rsidP="0069454E">
            <w:pPr>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Produk spesifikasi jenis pelayanan</w:t>
            </w:r>
          </w:p>
        </w:tc>
        <w:tc>
          <w:tcPr>
            <w:tcW w:w="2410" w:type="dxa"/>
            <w:shd w:val="clear" w:color="auto" w:fill="FFFFFF" w:themeFill="background1"/>
          </w:tcPr>
          <w:p w14:paraId="45F97553" w14:textId="229AE892" w:rsidR="005435BF" w:rsidRPr="009C3891" w:rsidRDefault="009C3891" w:rsidP="0069454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3.635</w:t>
            </w:r>
          </w:p>
        </w:tc>
      </w:tr>
      <w:tr w:rsidR="005435BF" w:rsidRPr="009C3891" w14:paraId="7D840990"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6ED6C1BB" w14:textId="028AC7C5"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U6</w:t>
            </w:r>
          </w:p>
        </w:tc>
        <w:tc>
          <w:tcPr>
            <w:tcW w:w="4853" w:type="dxa"/>
            <w:shd w:val="clear" w:color="auto" w:fill="FFFFFF" w:themeFill="background1"/>
          </w:tcPr>
          <w:p w14:paraId="3FD304F1" w14:textId="66EE1A70" w:rsidR="005435BF" w:rsidRPr="009C3891" w:rsidRDefault="005435BF" w:rsidP="0069454E">
            <w:pPr>
              <w:ind w:firstLine="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Kompetensi pelaksana</w:t>
            </w:r>
          </w:p>
        </w:tc>
        <w:tc>
          <w:tcPr>
            <w:tcW w:w="2410" w:type="dxa"/>
            <w:shd w:val="clear" w:color="auto" w:fill="FFFFFF" w:themeFill="background1"/>
          </w:tcPr>
          <w:p w14:paraId="1D715B82" w14:textId="2BD8E894" w:rsidR="005435BF" w:rsidRPr="009C3891" w:rsidRDefault="009C3891" w:rsidP="0069454E">
            <w:pPr>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3.573</w:t>
            </w:r>
          </w:p>
        </w:tc>
      </w:tr>
      <w:tr w:rsidR="005435BF" w:rsidRPr="009C3891" w14:paraId="512D902B"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109FA167" w14:textId="4489CA6C"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U7</w:t>
            </w:r>
          </w:p>
        </w:tc>
        <w:tc>
          <w:tcPr>
            <w:tcW w:w="4853" w:type="dxa"/>
            <w:shd w:val="clear" w:color="auto" w:fill="FFFFFF" w:themeFill="background1"/>
          </w:tcPr>
          <w:p w14:paraId="56FFB4CC" w14:textId="43BE9FEF" w:rsidR="005435BF" w:rsidRPr="009C3891" w:rsidRDefault="005435BF" w:rsidP="0069454E">
            <w:pPr>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Perilaku pelaksana</w:t>
            </w:r>
          </w:p>
        </w:tc>
        <w:tc>
          <w:tcPr>
            <w:tcW w:w="2410" w:type="dxa"/>
            <w:shd w:val="clear" w:color="auto" w:fill="FFFFFF" w:themeFill="background1"/>
          </w:tcPr>
          <w:p w14:paraId="2AC7E1C8" w14:textId="3B5F50CE" w:rsidR="005435BF" w:rsidRPr="009C3891" w:rsidRDefault="009C3891" w:rsidP="0069454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3.551</w:t>
            </w:r>
          </w:p>
        </w:tc>
      </w:tr>
      <w:tr w:rsidR="005435BF" w:rsidRPr="009C3891" w14:paraId="67D7298F"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0C303F7B" w14:textId="03D64E7E"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U8</w:t>
            </w:r>
          </w:p>
        </w:tc>
        <w:tc>
          <w:tcPr>
            <w:tcW w:w="4853" w:type="dxa"/>
            <w:shd w:val="clear" w:color="auto" w:fill="FFFFFF" w:themeFill="background1"/>
          </w:tcPr>
          <w:p w14:paraId="31FFFDF8" w14:textId="223038CE" w:rsidR="005435BF" w:rsidRPr="009C3891" w:rsidRDefault="005435BF" w:rsidP="0069454E">
            <w:pPr>
              <w:ind w:firstLine="0"/>
              <w:jc w:val="both"/>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Penanganan pengaduan, saran dan masukan</w:t>
            </w:r>
          </w:p>
        </w:tc>
        <w:tc>
          <w:tcPr>
            <w:tcW w:w="2410" w:type="dxa"/>
            <w:shd w:val="clear" w:color="auto" w:fill="FFFFFF" w:themeFill="background1"/>
          </w:tcPr>
          <w:p w14:paraId="44BED3FB" w14:textId="52ABBCE9" w:rsidR="005435BF" w:rsidRPr="009C3891" w:rsidRDefault="009C3891" w:rsidP="0069454E">
            <w:pPr>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3.274</w:t>
            </w:r>
          </w:p>
        </w:tc>
      </w:tr>
      <w:tr w:rsidR="005435BF" w:rsidRPr="009C3891" w14:paraId="0E4A20B5"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14:paraId="5C00ABA5" w14:textId="12EE4345" w:rsidR="005435BF" w:rsidRPr="009C3891" w:rsidRDefault="005435BF" w:rsidP="0069454E">
            <w:pPr>
              <w:ind w:firstLine="0"/>
              <w:jc w:val="center"/>
              <w:rPr>
                <w:rFonts w:ascii="Arial" w:hAnsi="Arial" w:cs="Arial"/>
                <w:b w:val="0"/>
                <w:bCs w:val="0"/>
                <w:sz w:val="20"/>
                <w:szCs w:val="20"/>
                <w:lang w:val="en-US"/>
              </w:rPr>
            </w:pPr>
            <w:r w:rsidRPr="009C3891">
              <w:rPr>
                <w:rFonts w:ascii="Arial" w:hAnsi="Arial" w:cs="Arial"/>
                <w:b w:val="0"/>
                <w:bCs w:val="0"/>
                <w:sz w:val="20"/>
                <w:szCs w:val="20"/>
                <w:lang w:val="en-US"/>
              </w:rPr>
              <w:t>U9</w:t>
            </w:r>
          </w:p>
        </w:tc>
        <w:tc>
          <w:tcPr>
            <w:tcW w:w="4853" w:type="dxa"/>
            <w:shd w:val="clear" w:color="auto" w:fill="FFFFFF" w:themeFill="background1"/>
          </w:tcPr>
          <w:p w14:paraId="20C5B39B" w14:textId="52969276" w:rsidR="005435BF" w:rsidRPr="009C3891" w:rsidRDefault="005435BF" w:rsidP="0069454E">
            <w:pPr>
              <w:ind w:firstLine="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Sarana dan prasarana</w:t>
            </w:r>
          </w:p>
        </w:tc>
        <w:tc>
          <w:tcPr>
            <w:tcW w:w="2410" w:type="dxa"/>
            <w:shd w:val="clear" w:color="auto" w:fill="FFFFFF" w:themeFill="background1"/>
          </w:tcPr>
          <w:p w14:paraId="5B8812E7" w14:textId="217B1AD3" w:rsidR="005435BF" w:rsidRPr="009C3891" w:rsidRDefault="009C3891" w:rsidP="0069454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US"/>
              </w:rPr>
            </w:pPr>
            <w:r w:rsidRPr="009C3891">
              <w:rPr>
                <w:rFonts w:ascii="Arial" w:hAnsi="Arial" w:cs="Arial"/>
                <w:bCs/>
                <w:sz w:val="20"/>
                <w:szCs w:val="20"/>
                <w:lang w:val="en-US"/>
              </w:rPr>
              <w:t>3.712</w:t>
            </w:r>
          </w:p>
        </w:tc>
      </w:tr>
    </w:tbl>
    <w:p w14:paraId="3788851B" w14:textId="29AB57F5" w:rsidR="005435BF" w:rsidRPr="008947B6" w:rsidRDefault="005435BF" w:rsidP="00000C8A">
      <w:pPr>
        <w:spacing w:line="360" w:lineRule="auto"/>
        <w:ind w:firstLine="709"/>
        <w:jc w:val="both"/>
        <w:rPr>
          <w:rFonts w:ascii="Arial" w:hAnsi="Arial" w:cs="Arial"/>
          <w:bCs/>
          <w:color w:val="FF0000"/>
          <w:sz w:val="20"/>
          <w:szCs w:val="20"/>
          <w:lang w:val="en-US"/>
        </w:rPr>
      </w:pPr>
    </w:p>
    <w:p w14:paraId="21E2FEED" w14:textId="77777777" w:rsidR="005435BF" w:rsidRPr="009C3891" w:rsidRDefault="005435BF" w:rsidP="005435BF">
      <w:pPr>
        <w:spacing w:after="120" w:line="360" w:lineRule="auto"/>
        <w:ind w:firstLine="720"/>
        <w:jc w:val="both"/>
        <w:rPr>
          <w:rFonts w:ascii="Arial" w:hAnsi="Arial" w:cs="Arial"/>
        </w:rPr>
      </w:pPr>
      <w:r w:rsidRPr="009C3891">
        <w:rPr>
          <w:rFonts w:ascii="Arial" w:hAnsi="Arial" w:cs="Arial"/>
        </w:rPr>
        <w:t xml:space="preserve">Dari tabel hasil rata-rata setiap unsur pelayanan diatas, maka dapat disimpulkan pendapat responden yang menyatakan bahwa: </w:t>
      </w:r>
    </w:p>
    <w:p w14:paraId="1C5A8CB6" w14:textId="77777777" w:rsidR="005435BF" w:rsidRPr="009C3891" w:rsidRDefault="005435BF" w:rsidP="0025263B">
      <w:pPr>
        <w:pStyle w:val="ListParagraph"/>
        <w:numPr>
          <w:ilvl w:val="0"/>
          <w:numId w:val="37"/>
        </w:numPr>
        <w:spacing w:after="120" w:line="360" w:lineRule="auto"/>
        <w:ind w:left="426"/>
        <w:jc w:val="both"/>
        <w:rPr>
          <w:rFonts w:ascii="Arial" w:hAnsi="Arial" w:cs="Arial"/>
        </w:rPr>
      </w:pPr>
      <w:r w:rsidRPr="009C3891">
        <w:rPr>
          <w:rFonts w:ascii="Arial" w:hAnsi="Arial" w:cs="Arial"/>
        </w:rPr>
        <w:t xml:space="preserve">Penanganan Pengaduan, Saran dan Masukan dalam pelayanan dengan nilai rata-rata </w:t>
      </w:r>
      <w:r w:rsidRPr="009C3891">
        <w:rPr>
          <w:rFonts w:ascii="Arial" w:hAnsi="Arial" w:cs="Arial"/>
          <w:lang w:val="en-US"/>
        </w:rPr>
        <w:t>3.296</w:t>
      </w:r>
      <w:r w:rsidRPr="009C3891">
        <w:rPr>
          <w:rFonts w:ascii="Arial" w:hAnsi="Arial" w:cs="Arial"/>
        </w:rPr>
        <w:t xml:space="preserve"> (menyatakan kurang responsif);</w:t>
      </w:r>
    </w:p>
    <w:p w14:paraId="7AD33A34" w14:textId="77777777" w:rsidR="005435BF" w:rsidRPr="009C3891" w:rsidRDefault="005435BF" w:rsidP="0025263B">
      <w:pPr>
        <w:pStyle w:val="ListParagraph"/>
        <w:numPr>
          <w:ilvl w:val="0"/>
          <w:numId w:val="37"/>
        </w:numPr>
        <w:spacing w:after="120" w:line="360" w:lineRule="auto"/>
        <w:ind w:left="426"/>
        <w:jc w:val="both"/>
        <w:rPr>
          <w:rFonts w:ascii="Arial" w:hAnsi="Arial" w:cs="Arial"/>
        </w:rPr>
      </w:pPr>
      <w:r w:rsidRPr="009C3891">
        <w:rPr>
          <w:rFonts w:ascii="Arial" w:hAnsi="Arial" w:cs="Arial"/>
        </w:rPr>
        <w:t>Unsur pelayanan lainnya mempunyai nilai unsur pelayanan diatas nilai unsur pelayanan Penanganan Pengaduan, Saran dan Masukan menyatakan hasil yang cukup baik, yaitu menyatakan hasilnya baik, meliputi kesesuaian persyaratan pelayanan, kemudahan prosedur pelayanan, kecepatan waktu dalam memberikan pelayanan, kewajaran tarif/baya, kesesuaian produk pelayanan, kompetensi petugas dalam pelayanan, kesopanan dan keramahan dalam pelayanan sudah baik.</w:t>
      </w:r>
    </w:p>
    <w:p w14:paraId="146CD06F" w14:textId="77777777" w:rsidR="005435BF" w:rsidRPr="008947B6" w:rsidRDefault="005435BF" w:rsidP="005435BF">
      <w:pPr>
        <w:pStyle w:val="ListParagraph"/>
        <w:spacing w:after="120" w:line="360" w:lineRule="auto"/>
        <w:ind w:left="0"/>
        <w:jc w:val="both"/>
        <w:rPr>
          <w:rFonts w:ascii="Arial" w:hAnsi="Arial" w:cs="Arial"/>
          <w:color w:val="FF0000"/>
        </w:rPr>
      </w:pPr>
    </w:p>
    <w:p w14:paraId="2D84E940" w14:textId="77777777" w:rsidR="005435BF" w:rsidRPr="009C3891" w:rsidRDefault="005435BF" w:rsidP="0025263B">
      <w:pPr>
        <w:pStyle w:val="ListParagraph"/>
        <w:numPr>
          <w:ilvl w:val="0"/>
          <w:numId w:val="36"/>
        </w:numPr>
        <w:spacing w:after="120" w:line="360" w:lineRule="auto"/>
        <w:ind w:left="426"/>
        <w:jc w:val="both"/>
        <w:rPr>
          <w:rFonts w:ascii="Arial" w:hAnsi="Arial" w:cs="Arial"/>
          <w:i/>
        </w:rPr>
      </w:pPr>
      <w:r w:rsidRPr="009C3891">
        <w:rPr>
          <w:rFonts w:ascii="Arial" w:hAnsi="Arial" w:cs="Arial"/>
          <w:i/>
        </w:rPr>
        <w:t xml:space="preserve">Nilai Indeks Pelayanan </w:t>
      </w:r>
    </w:p>
    <w:p w14:paraId="5EF4F532" w14:textId="77777777" w:rsidR="005435BF" w:rsidRPr="009C3891" w:rsidRDefault="005435BF" w:rsidP="005435BF">
      <w:pPr>
        <w:pStyle w:val="ListParagraph"/>
        <w:spacing w:after="120" w:line="360" w:lineRule="auto"/>
        <w:ind w:left="0"/>
        <w:jc w:val="both"/>
        <w:rPr>
          <w:rFonts w:ascii="Arial" w:hAnsi="Arial" w:cs="Arial"/>
        </w:rPr>
      </w:pPr>
      <w:r w:rsidRPr="009C3891">
        <w:rPr>
          <w:rFonts w:ascii="Arial" w:hAnsi="Arial" w:cs="Arial"/>
        </w:rPr>
        <w:t>Untuk mendapatkan nilai rata-rata per unsur pelayanan, jumlah nilai rata</w:t>
      </w:r>
      <w:r w:rsidRPr="009C3891">
        <w:rPr>
          <w:rFonts w:ascii="Arial" w:hAnsi="Arial" w:cs="Arial"/>
          <w:lang w:val="en-US"/>
        </w:rPr>
        <w:t>-</w:t>
      </w:r>
      <w:r w:rsidRPr="009C3891">
        <w:rPr>
          <w:rFonts w:ascii="Arial" w:hAnsi="Arial" w:cs="Arial"/>
        </w:rPr>
        <w:t xml:space="preserve">rata per unsur pelayanan tersebut dikaitkan dengan 0,11 sebagai nilai bobot rata-rata tertimbang. Maka untuk mengetahui nilai indeks unit pelayanan dihitung dengan cara sebagai berikut: </w:t>
      </w:r>
    </w:p>
    <w:p w14:paraId="766F5ACC" w14:textId="6F73321D" w:rsidR="005435BF" w:rsidRPr="009C3891" w:rsidRDefault="005435BF" w:rsidP="00553AC2">
      <w:pPr>
        <w:pStyle w:val="ListParagraph"/>
        <w:spacing w:after="240" w:line="360" w:lineRule="auto"/>
        <w:ind w:left="0" w:firstLine="0"/>
        <w:contextualSpacing w:val="0"/>
        <w:rPr>
          <w:rFonts w:ascii="Arial" w:hAnsi="Arial" w:cs="Arial"/>
        </w:rPr>
      </w:pPr>
      <w:r w:rsidRPr="009C3891">
        <w:rPr>
          <w:rFonts w:ascii="Arial" w:hAnsi="Arial" w:cs="Arial"/>
        </w:rPr>
        <w:t>(</w:t>
      </w:r>
      <w:r w:rsidRPr="009C3891">
        <w:rPr>
          <w:rFonts w:ascii="Arial" w:hAnsi="Arial" w:cs="Arial"/>
          <w:lang w:val="en-US"/>
        </w:rPr>
        <w:t>3.</w:t>
      </w:r>
      <w:r w:rsidR="009C3891" w:rsidRPr="009C3891">
        <w:rPr>
          <w:rFonts w:ascii="Arial" w:hAnsi="Arial" w:cs="Arial"/>
          <w:lang w:val="en-US"/>
        </w:rPr>
        <w:t>518</w:t>
      </w:r>
      <w:r w:rsidRPr="009C3891">
        <w:rPr>
          <w:rFonts w:ascii="Arial" w:hAnsi="Arial" w:cs="Arial"/>
        </w:rPr>
        <w:t xml:space="preserve"> x 0,11) + (</w:t>
      </w:r>
      <w:r w:rsidRPr="009C3891">
        <w:rPr>
          <w:rFonts w:ascii="Arial" w:hAnsi="Arial" w:cs="Arial"/>
          <w:lang w:val="en-US"/>
        </w:rPr>
        <w:t>3,6</w:t>
      </w:r>
      <w:r w:rsidR="009C3891" w:rsidRPr="009C3891">
        <w:rPr>
          <w:rFonts w:ascii="Arial" w:hAnsi="Arial" w:cs="Arial"/>
          <w:lang w:val="en-US"/>
        </w:rPr>
        <w:t>68</w:t>
      </w:r>
      <w:r w:rsidRPr="009C3891">
        <w:rPr>
          <w:rFonts w:ascii="Arial" w:hAnsi="Arial" w:cs="Arial"/>
        </w:rPr>
        <w:t xml:space="preserve"> x 0,11) + (</w:t>
      </w:r>
      <w:r w:rsidRPr="009C3891">
        <w:rPr>
          <w:rFonts w:ascii="Arial" w:hAnsi="Arial" w:cs="Arial"/>
          <w:lang w:val="en-US"/>
        </w:rPr>
        <w:t>3.7</w:t>
      </w:r>
      <w:r w:rsidR="009C3891" w:rsidRPr="009C3891">
        <w:rPr>
          <w:rFonts w:ascii="Arial" w:hAnsi="Arial" w:cs="Arial"/>
          <w:lang w:val="en-US"/>
        </w:rPr>
        <w:t>23</w:t>
      </w:r>
      <w:r w:rsidRPr="009C3891">
        <w:rPr>
          <w:rFonts w:ascii="Arial" w:hAnsi="Arial" w:cs="Arial"/>
        </w:rPr>
        <w:t xml:space="preserve"> x 0,11) + (</w:t>
      </w:r>
      <w:r w:rsidRPr="009C3891">
        <w:rPr>
          <w:rFonts w:ascii="Arial" w:hAnsi="Arial" w:cs="Arial"/>
          <w:lang w:val="en-US"/>
        </w:rPr>
        <w:t>3.</w:t>
      </w:r>
      <w:r w:rsidR="009C3891" w:rsidRPr="009C3891">
        <w:rPr>
          <w:rFonts w:ascii="Arial" w:hAnsi="Arial" w:cs="Arial"/>
          <w:lang w:val="en-US"/>
        </w:rPr>
        <w:t>821</w:t>
      </w:r>
      <w:r w:rsidRPr="009C3891">
        <w:rPr>
          <w:rFonts w:ascii="Arial" w:hAnsi="Arial" w:cs="Arial"/>
        </w:rPr>
        <w:t xml:space="preserve"> x 0,11) + (3,</w:t>
      </w:r>
      <w:r w:rsidR="009C3891" w:rsidRPr="009C3891">
        <w:rPr>
          <w:rFonts w:ascii="Arial" w:hAnsi="Arial" w:cs="Arial"/>
          <w:lang w:val="en-US"/>
        </w:rPr>
        <w:t>635</w:t>
      </w:r>
      <w:r w:rsidRPr="009C3891">
        <w:rPr>
          <w:rFonts w:ascii="Arial" w:hAnsi="Arial" w:cs="Arial"/>
        </w:rPr>
        <w:t xml:space="preserve"> x 0,11) + (</w:t>
      </w:r>
      <w:r w:rsidRPr="009C3891">
        <w:rPr>
          <w:rFonts w:ascii="Arial" w:hAnsi="Arial" w:cs="Arial"/>
          <w:lang w:val="en-US"/>
        </w:rPr>
        <w:t>3.</w:t>
      </w:r>
      <w:r w:rsidR="009C3891" w:rsidRPr="009C3891">
        <w:rPr>
          <w:rFonts w:ascii="Arial" w:hAnsi="Arial" w:cs="Arial"/>
          <w:lang w:val="en-US"/>
        </w:rPr>
        <w:t>573</w:t>
      </w:r>
      <w:r w:rsidRPr="009C3891">
        <w:rPr>
          <w:rFonts w:ascii="Arial" w:hAnsi="Arial" w:cs="Arial"/>
        </w:rPr>
        <w:t xml:space="preserve"> x 0,11) + (3,</w:t>
      </w:r>
      <w:r w:rsidRPr="009C3891">
        <w:rPr>
          <w:rFonts w:ascii="Arial" w:hAnsi="Arial" w:cs="Arial"/>
          <w:lang w:val="en-US"/>
        </w:rPr>
        <w:t>55</w:t>
      </w:r>
      <w:r w:rsidR="009C3891" w:rsidRPr="009C3891">
        <w:rPr>
          <w:rFonts w:ascii="Arial" w:hAnsi="Arial" w:cs="Arial"/>
          <w:lang w:val="en-US"/>
        </w:rPr>
        <w:t>1</w:t>
      </w:r>
      <w:r w:rsidRPr="009C3891">
        <w:rPr>
          <w:rFonts w:ascii="Arial" w:hAnsi="Arial" w:cs="Arial"/>
        </w:rPr>
        <w:t xml:space="preserve"> x 011) + (</w:t>
      </w:r>
      <w:r w:rsidRPr="009C3891">
        <w:rPr>
          <w:rFonts w:ascii="Arial" w:hAnsi="Arial" w:cs="Arial"/>
          <w:lang w:val="en-US"/>
        </w:rPr>
        <w:t>3.</w:t>
      </w:r>
      <w:r w:rsidR="009C3891" w:rsidRPr="009C3891">
        <w:rPr>
          <w:rFonts w:ascii="Arial" w:hAnsi="Arial" w:cs="Arial"/>
          <w:lang w:val="en-US"/>
        </w:rPr>
        <w:t xml:space="preserve">274 </w:t>
      </w:r>
      <w:r w:rsidRPr="009C3891">
        <w:rPr>
          <w:rFonts w:ascii="Arial" w:hAnsi="Arial" w:cs="Arial"/>
        </w:rPr>
        <w:t>x 0,11) + (</w:t>
      </w:r>
      <w:r w:rsidRPr="009C3891">
        <w:rPr>
          <w:rFonts w:ascii="Arial" w:hAnsi="Arial" w:cs="Arial"/>
          <w:lang w:val="en-US"/>
        </w:rPr>
        <w:t>3.</w:t>
      </w:r>
      <w:r w:rsidR="009C3891" w:rsidRPr="009C3891">
        <w:rPr>
          <w:rFonts w:ascii="Arial" w:hAnsi="Arial" w:cs="Arial"/>
          <w:lang w:val="en-US"/>
        </w:rPr>
        <w:t>712</w:t>
      </w:r>
      <w:r w:rsidRPr="009C3891">
        <w:rPr>
          <w:rFonts w:ascii="Arial" w:hAnsi="Arial" w:cs="Arial"/>
        </w:rPr>
        <w:t xml:space="preserve"> x 0,11) = 3,</w:t>
      </w:r>
      <w:r w:rsidRPr="009C3891">
        <w:rPr>
          <w:rFonts w:ascii="Arial" w:hAnsi="Arial" w:cs="Arial"/>
          <w:lang w:val="en-US"/>
        </w:rPr>
        <w:t>5</w:t>
      </w:r>
      <w:r w:rsidR="009C3891" w:rsidRPr="009C3891">
        <w:rPr>
          <w:rFonts w:ascii="Arial" w:hAnsi="Arial" w:cs="Arial"/>
          <w:lang w:val="en-US"/>
        </w:rPr>
        <w:t>72</w:t>
      </w:r>
      <w:r w:rsidRPr="009C3891">
        <w:rPr>
          <w:rFonts w:ascii="Arial" w:hAnsi="Arial" w:cs="Arial"/>
          <w:lang w:val="en-US"/>
        </w:rPr>
        <w:t xml:space="preserve">. </w:t>
      </w:r>
      <w:r w:rsidR="00553AC2" w:rsidRPr="009C3891">
        <w:rPr>
          <w:rFonts w:ascii="Arial" w:hAnsi="Arial" w:cs="Arial"/>
          <w:lang w:val="en-US"/>
        </w:rPr>
        <w:t xml:space="preserve">                     </w:t>
      </w:r>
      <w:r w:rsidRPr="009C3891">
        <w:rPr>
          <w:rFonts w:ascii="Arial" w:hAnsi="Arial" w:cs="Arial"/>
        </w:rPr>
        <w:t>Dengan demikian nilai indeks pelayanan diperoleh 3,</w:t>
      </w:r>
      <w:r w:rsidRPr="009C3891">
        <w:rPr>
          <w:rFonts w:ascii="Arial" w:hAnsi="Arial" w:cs="Arial"/>
          <w:lang w:val="en-US"/>
        </w:rPr>
        <w:t>5</w:t>
      </w:r>
      <w:r w:rsidR="009C3891" w:rsidRPr="009C3891">
        <w:rPr>
          <w:rFonts w:ascii="Arial" w:hAnsi="Arial" w:cs="Arial"/>
          <w:lang w:val="en-US"/>
        </w:rPr>
        <w:t>72</w:t>
      </w:r>
    </w:p>
    <w:p w14:paraId="28FB49EF" w14:textId="77777777" w:rsidR="005435BF" w:rsidRPr="009C3891" w:rsidRDefault="005435BF" w:rsidP="0025263B">
      <w:pPr>
        <w:pStyle w:val="ListParagraph"/>
        <w:numPr>
          <w:ilvl w:val="0"/>
          <w:numId w:val="36"/>
        </w:numPr>
        <w:spacing w:line="360" w:lineRule="auto"/>
        <w:ind w:left="426"/>
        <w:jc w:val="both"/>
        <w:rPr>
          <w:rFonts w:ascii="Arial" w:hAnsi="Arial" w:cs="Arial"/>
          <w:i/>
        </w:rPr>
      </w:pPr>
      <w:r w:rsidRPr="009C3891">
        <w:rPr>
          <w:rFonts w:ascii="Arial" w:hAnsi="Arial" w:cs="Arial"/>
          <w:i/>
        </w:rPr>
        <w:t>Nilai Survei Pelayanan</w:t>
      </w:r>
    </w:p>
    <w:p w14:paraId="4B501909" w14:textId="77777777" w:rsidR="005435BF" w:rsidRPr="009C3891" w:rsidRDefault="005435BF" w:rsidP="005435BF">
      <w:pPr>
        <w:spacing w:after="120" w:line="360" w:lineRule="auto"/>
        <w:ind w:firstLine="426"/>
        <w:jc w:val="both"/>
        <w:rPr>
          <w:rFonts w:ascii="Arial" w:hAnsi="Arial" w:cs="Arial"/>
        </w:rPr>
      </w:pPr>
      <w:r w:rsidRPr="009C3891">
        <w:rPr>
          <w:rFonts w:ascii="Arial" w:hAnsi="Arial" w:cs="Arial"/>
        </w:rPr>
        <w:t xml:space="preserve">Untuk mendapatkan nilai survei unit pelayanan, ke 9 unsur dari rata-rata tertimbang tersebut dijumlahkan, sebagai berikut: </w:t>
      </w:r>
    </w:p>
    <w:p w14:paraId="5ADD457C" w14:textId="3D5AA887" w:rsidR="005435BF" w:rsidRPr="009C3891" w:rsidRDefault="005435BF" w:rsidP="0025263B">
      <w:pPr>
        <w:pStyle w:val="ListParagraph"/>
        <w:numPr>
          <w:ilvl w:val="0"/>
          <w:numId w:val="38"/>
        </w:numPr>
        <w:spacing w:after="120" w:line="360" w:lineRule="auto"/>
        <w:ind w:left="426"/>
        <w:jc w:val="both"/>
        <w:rPr>
          <w:rFonts w:ascii="Arial" w:hAnsi="Arial" w:cs="Arial"/>
        </w:rPr>
      </w:pPr>
      <w:r w:rsidRPr="009C3891">
        <w:rPr>
          <w:rFonts w:ascii="Arial" w:hAnsi="Arial" w:cs="Arial"/>
        </w:rPr>
        <w:t>Nilai SKM setelah dikonversi = Nilai Indeks x Nilai Dasar = 3,</w:t>
      </w:r>
      <w:r w:rsidRPr="009C3891">
        <w:rPr>
          <w:rFonts w:ascii="Arial" w:hAnsi="Arial" w:cs="Arial"/>
          <w:lang w:val="en-US"/>
        </w:rPr>
        <w:t>5</w:t>
      </w:r>
      <w:r w:rsidR="009C3891" w:rsidRPr="009C3891">
        <w:rPr>
          <w:rFonts w:ascii="Arial" w:hAnsi="Arial" w:cs="Arial"/>
          <w:lang w:val="en-US"/>
        </w:rPr>
        <w:t>72</w:t>
      </w:r>
      <w:r w:rsidRPr="009C3891">
        <w:rPr>
          <w:rFonts w:ascii="Arial" w:hAnsi="Arial" w:cs="Arial"/>
          <w:lang w:val="en-US"/>
        </w:rPr>
        <w:t>58</w:t>
      </w:r>
      <w:r w:rsidRPr="009C3891">
        <w:rPr>
          <w:rFonts w:ascii="Arial" w:hAnsi="Arial" w:cs="Arial"/>
        </w:rPr>
        <w:t xml:space="preserve"> x 25 = </w:t>
      </w:r>
      <w:r w:rsidR="009C3891" w:rsidRPr="009C3891">
        <w:rPr>
          <w:rFonts w:ascii="Arial" w:hAnsi="Arial" w:cs="Arial"/>
          <w:b/>
          <w:lang w:val="en-US"/>
        </w:rPr>
        <w:t>89.30</w:t>
      </w:r>
    </w:p>
    <w:p w14:paraId="75BF905E" w14:textId="77777777" w:rsidR="005435BF" w:rsidRPr="009C3891" w:rsidRDefault="005435BF" w:rsidP="0025263B">
      <w:pPr>
        <w:pStyle w:val="ListParagraph"/>
        <w:numPr>
          <w:ilvl w:val="0"/>
          <w:numId w:val="38"/>
        </w:numPr>
        <w:spacing w:after="120" w:line="360" w:lineRule="auto"/>
        <w:ind w:left="426"/>
        <w:jc w:val="both"/>
        <w:rPr>
          <w:rFonts w:ascii="Arial" w:hAnsi="Arial" w:cs="Arial"/>
        </w:rPr>
      </w:pPr>
      <w:r w:rsidRPr="009C3891">
        <w:rPr>
          <w:rFonts w:ascii="Arial" w:hAnsi="Arial" w:cs="Arial"/>
        </w:rPr>
        <w:t xml:space="preserve">Mutu Pelayanan termasuk kategori </w:t>
      </w:r>
      <w:r w:rsidRPr="009C3891">
        <w:rPr>
          <w:rFonts w:ascii="Arial" w:hAnsi="Arial" w:cs="Arial"/>
          <w:b/>
          <w:lang w:val="en-US"/>
        </w:rPr>
        <w:t>A</w:t>
      </w:r>
      <w:r w:rsidRPr="009C3891">
        <w:rPr>
          <w:rFonts w:ascii="Arial" w:hAnsi="Arial" w:cs="Arial"/>
        </w:rPr>
        <w:t xml:space="preserve">. </w:t>
      </w:r>
    </w:p>
    <w:p w14:paraId="51125CAF" w14:textId="77777777" w:rsidR="005435BF" w:rsidRPr="009C3891" w:rsidRDefault="005435BF" w:rsidP="0025263B">
      <w:pPr>
        <w:pStyle w:val="ListParagraph"/>
        <w:numPr>
          <w:ilvl w:val="0"/>
          <w:numId w:val="38"/>
        </w:numPr>
        <w:spacing w:after="120" w:line="360" w:lineRule="auto"/>
        <w:ind w:left="426"/>
        <w:jc w:val="both"/>
        <w:rPr>
          <w:rFonts w:ascii="Arial" w:hAnsi="Arial" w:cs="Arial"/>
        </w:rPr>
      </w:pPr>
      <w:r w:rsidRPr="009C3891">
        <w:rPr>
          <w:rFonts w:ascii="Arial" w:hAnsi="Arial" w:cs="Arial"/>
        </w:rPr>
        <w:t xml:space="preserve">Kinerja unit pelayanan adalah </w:t>
      </w:r>
      <w:r w:rsidRPr="009C3891">
        <w:rPr>
          <w:rFonts w:ascii="Arial" w:hAnsi="Arial" w:cs="Arial"/>
          <w:b/>
          <w:lang w:val="en-US"/>
        </w:rPr>
        <w:t xml:space="preserve">Sangat </w:t>
      </w:r>
      <w:r w:rsidRPr="009C3891">
        <w:rPr>
          <w:rFonts w:ascii="Arial" w:hAnsi="Arial" w:cs="Arial"/>
          <w:b/>
        </w:rPr>
        <w:t>Baik.</w:t>
      </w:r>
    </w:p>
    <w:p w14:paraId="57EBAA1C" w14:textId="77777777" w:rsidR="001B06CC" w:rsidRDefault="001B06CC" w:rsidP="001B06CC">
      <w:pPr>
        <w:pStyle w:val="ListParagraph"/>
        <w:spacing w:after="120" w:line="360" w:lineRule="auto"/>
        <w:ind w:left="426" w:firstLine="0"/>
        <w:jc w:val="both"/>
        <w:rPr>
          <w:rFonts w:ascii="Arial" w:hAnsi="Arial" w:cs="Arial"/>
          <w:color w:val="FF0000"/>
          <w:lang w:val="en-US"/>
        </w:rPr>
      </w:pPr>
    </w:p>
    <w:p w14:paraId="72AEBED7" w14:textId="77777777" w:rsidR="006D23C8" w:rsidRPr="006D23C8" w:rsidRDefault="006D23C8" w:rsidP="001B06CC">
      <w:pPr>
        <w:pStyle w:val="ListParagraph"/>
        <w:spacing w:after="120" w:line="360" w:lineRule="auto"/>
        <w:ind w:left="426" w:firstLine="0"/>
        <w:jc w:val="both"/>
        <w:rPr>
          <w:rFonts w:ascii="Arial" w:hAnsi="Arial" w:cs="Arial"/>
          <w:color w:val="FF0000"/>
          <w:lang w:val="en-US"/>
        </w:rPr>
      </w:pPr>
    </w:p>
    <w:p w14:paraId="487A8D0D" w14:textId="77777777" w:rsidR="005435BF" w:rsidRPr="003A7053" w:rsidRDefault="005435BF" w:rsidP="005435BF">
      <w:pPr>
        <w:spacing w:after="120" w:line="360" w:lineRule="auto"/>
        <w:jc w:val="both"/>
        <w:rPr>
          <w:rFonts w:ascii="Arial" w:hAnsi="Arial" w:cs="Arial"/>
        </w:rPr>
      </w:pPr>
      <w:r w:rsidRPr="003A7053">
        <w:rPr>
          <w:rFonts w:ascii="Arial" w:hAnsi="Arial" w:cs="Arial"/>
        </w:rPr>
        <w:lastRenderedPageBreak/>
        <w:t>Lebih jelasnya dapat dilihat pada tabel sebagai berikut :</w:t>
      </w:r>
    </w:p>
    <w:p w14:paraId="2081FFA5" w14:textId="35851436" w:rsidR="005435BF" w:rsidRPr="003A7053" w:rsidRDefault="005435BF" w:rsidP="005435BF">
      <w:pPr>
        <w:spacing w:line="360" w:lineRule="auto"/>
        <w:jc w:val="center"/>
        <w:rPr>
          <w:rFonts w:ascii="Arial" w:hAnsi="Arial" w:cs="Arial"/>
          <w:b/>
          <w:sz w:val="20"/>
        </w:rPr>
      </w:pPr>
      <w:r w:rsidRPr="003A7053">
        <w:rPr>
          <w:rFonts w:ascii="Arial" w:hAnsi="Arial" w:cs="Arial"/>
          <w:b/>
          <w:sz w:val="20"/>
        </w:rPr>
        <w:t>Nilai Survei Pelayanan</w:t>
      </w:r>
    </w:p>
    <w:tbl>
      <w:tblPr>
        <w:tblStyle w:val="MediumShading1-Accent5"/>
        <w:tblW w:w="8505" w:type="dxa"/>
        <w:tblInd w:w="108" w:type="dxa"/>
        <w:tblBorders>
          <w:insideV w:val="single" w:sz="8" w:space="0" w:color="78C0D4" w:themeColor="accent5" w:themeTint="BF"/>
        </w:tblBorders>
        <w:tblLook w:val="04A0" w:firstRow="1" w:lastRow="0" w:firstColumn="1" w:lastColumn="0" w:noHBand="0" w:noVBand="1"/>
      </w:tblPr>
      <w:tblGrid>
        <w:gridCol w:w="1134"/>
        <w:gridCol w:w="1951"/>
        <w:gridCol w:w="1985"/>
        <w:gridCol w:w="1559"/>
        <w:gridCol w:w="1876"/>
      </w:tblGrid>
      <w:tr w:rsidR="005435BF" w:rsidRPr="008947B6" w14:paraId="2573471C" w14:textId="77777777" w:rsidTr="00D53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6392134" w14:textId="77777777" w:rsidR="005435BF" w:rsidRPr="003A7053" w:rsidRDefault="005435BF" w:rsidP="00C66434">
            <w:pPr>
              <w:pStyle w:val="ListParagraph"/>
              <w:ind w:left="0" w:firstLine="0"/>
              <w:contextualSpacing w:val="0"/>
              <w:jc w:val="center"/>
              <w:rPr>
                <w:rFonts w:ascii="Arial" w:hAnsi="Arial" w:cs="Arial"/>
                <w:color w:val="auto"/>
                <w:sz w:val="20"/>
              </w:rPr>
            </w:pPr>
            <w:r w:rsidRPr="003A7053">
              <w:rPr>
                <w:rFonts w:ascii="Arial" w:hAnsi="Arial" w:cs="Arial"/>
                <w:color w:val="auto"/>
                <w:sz w:val="20"/>
              </w:rPr>
              <w:t>Nilai Persepsi</w:t>
            </w:r>
          </w:p>
        </w:tc>
        <w:tc>
          <w:tcPr>
            <w:tcW w:w="1951" w:type="dxa"/>
            <w:tcBorders>
              <w:top w:val="none" w:sz="0" w:space="0" w:color="auto"/>
              <w:left w:val="none" w:sz="0" w:space="0" w:color="auto"/>
              <w:bottom w:val="none" w:sz="0" w:space="0" w:color="auto"/>
              <w:right w:val="none" w:sz="0" w:space="0" w:color="auto"/>
            </w:tcBorders>
            <w:vAlign w:val="center"/>
          </w:tcPr>
          <w:p w14:paraId="48BB8D93" w14:textId="77777777" w:rsidR="005435BF" w:rsidRPr="003A7053" w:rsidRDefault="005435BF" w:rsidP="00C66434">
            <w:pPr>
              <w:pStyle w:val="ListParagraph"/>
              <w:ind w:left="0" w:firstLine="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A7053">
              <w:rPr>
                <w:rFonts w:ascii="Arial" w:hAnsi="Arial" w:cs="Arial"/>
                <w:color w:val="auto"/>
                <w:sz w:val="20"/>
              </w:rPr>
              <w:t>Nilai Interval (NI)</w:t>
            </w:r>
          </w:p>
        </w:tc>
        <w:tc>
          <w:tcPr>
            <w:tcW w:w="1985" w:type="dxa"/>
            <w:tcBorders>
              <w:top w:val="none" w:sz="0" w:space="0" w:color="auto"/>
              <w:left w:val="none" w:sz="0" w:space="0" w:color="auto"/>
              <w:bottom w:val="none" w:sz="0" w:space="0" w:color="auto"/>
              <w:right w:val="none" w:sz="0" w:space="0" w:color="auto"/>
            </w:tcBorders>
            <w:vAlign w:val="center"/>
          </w:tcPr>
          <w:p w14:paraId="5E331764" w14:textId="77777777" w:rsidR="005435BF" w:rsidRPr="003A7053" w:rsidRDefault="005435BF" w:rsidP="00C66434">
            <w:pPr>
              <w:pStyle w:val="ListParagraph"/>
              <w:ind w:left="0" w:firstLine="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A7053">
              <w:rPr>
                <w:rFonts w:ascii="Arial" w:hAnsi="Arial" w:cs="Arial"/>
                <w:color w:val="auto"/>
                <w:sz w:val="20"/>
              </w:rPr>
              <w:t>Nilai Konversi (NIK)</w:t>
            </w:r>
          </w:p>
        </w:tc>
        <w:tc>
          <w:tcPr>
            <w:tcW w:w="1559" w:type="dxa"/>
            <w:tcBorders>
              <w:top w:val="none" w:sz="0" w:space="0" w:color="auto"/>
              <w:left w:val="none" w:sz="0" w:space="0" w:color="auto"/>
              <w:bottom w:val="none" w:sz="0" w:space="0" w:color="auto"/>
              <w:right w:val="none" w:sz="0" w:space="0" w:color="auto"/>
            </w:tcBorders>
            <w:vAlign w:val="center"/>
          </w:tcPr>
          <w:p w14:paraId="6915531C" w14:textId="77777777" w:rsidR="005435BF" w:rsidRPr="003A7053" w:rsidRDefault="005435BF" w:rsidP="00C66434">
            <w:pPr>
              <w:pStyle w:val="ListParagraph"/>
              <w:ind w:left="0" w:firstLine="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A7053">
              <w:rPr>
                <w:rFonts w:ascii="Arial" w:hAnsi="Arial" w:cs="Arial"/>
                <w:color w:val="auto"/>
                <w:sz w:val="20"/>
              </w:rPr>
              <w:t>Mutu Pelayanan (x)</w:t>
            </w:r>
          </w:p>
        </w:tc>
        <w:tc>
          <w:tcPr>
            <w:tcW w:w="1876" w:type="dxa"/>
            <w:tcBorders>
              <w:top w:val="none" w:sz="0" w:space="0" w:color="auto"/>
              <w:left w:val="none" w:sz="0" w:space="0" w:color="auto"/>
              <w:bottom w:val="none" w:sz="0" w:space="0" w:color="auto"/>
              <w:right w:val="none" w:sz="0" w:space="0" w:color="auto"/>
            </w:tcBorders>
            <w:vAlign w:val="center"/>
          </w:tcPr>
          <w:p w14:paraId="722235B5" w14:textId="77777777" w:rsidR="005435BF" w:rsidRPr="003A7053" w:rsidRDefault="005435BF" w:rsidP="00C66434">
            <w:pPr>
              <w:pStyle w:val="ListParagraph"/>
              <w:ind w:left="0" w:firstLine="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A7053">
              <w:rPr>
                <w:rFonts w:ascii="Arial" w:hAnsi="Arial" w:cs="Arial"/>
                <w:color w:val="auto"/>
                <w:sz w:val="20"/>
              </w:rPr>
              <w:t>Kinerja Unit Pelayanan (y)</w:t>
            </w:r>
          </w:p>
        </w:tc>
      </w:tr>
      <w:tr w:rsidR="005435BF" w:rsidRPr="009C3891" w14:paraId="3D7704C6"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shd w:val="clear" w:color="auto" w:fill="FFFFFF" w:themeFill="background1"/>
          </w:tcPr>
          <w:p w14:paraId="527BB54B" w14:textId="77777777" w:rsidR="005435BF" w:rsidRPr="009C3891" w:rsidRDefault="005435BF" w:rsidP="005435BF">
            <w:pPr>
              <w:pStyle w:val="ListParagraph"/>
              <w:ind w:left="0" w:firstLine="0"/>
              <w:contextualSpacing w:val="0"/>
              <w:jc w:val="center"/>
              <w:rPr>
                <w:rFonts w:ascii="Arial" w:hAnsi="Arial" w:cs="Arial"/>
                <w:b w:val="0"/>
                <w:sz w:val="20"/>
              </w:rPr>
            </w:pPr>
            <w:r w:rsidRPr="009C3891">
              <w:rPr>
                <w:rFonts w:ascii="Arial" w:hAnsi="Arial" w:cs="Arial"/>
                <w:b w:val="0"/>
                <w:sz w:val="20"/>
              </w:rPr>
              <w:t>1</w:t>
            </w:r>
          </w:p>
        </w:tc>
        <w:tc>
          <w:tcPr>
            <w:tcW w:w="1951" w:type="dxa"/>
            <w:tcBorders>
              <w:left w:val="none" w:sz="0" w:space="0" w:color="auto"/>
              <w:right w:val="none" w:sz="0" w:space="0" w:color="auto"/>
            </w:tcBorders>
            <w:shd w:val="clear" w:color="auto" w:fill="FFFFFF" w:themeFill="background1"/>
          </w:tcPr>
          <w:p w14:paraId="6EE6D9F5"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1,00-2,5996</w:t>
            </w:r>
          </w:p>
        </w:tc>
        <w:tc>
          <w:tcPr>
            <w:tcW w:w="1985" w:type="dxa"/>
            <w:tcBorders>
              <w:left w:val="none" w:sz="0" w:space="0" w:color="auto"/>
              <w:right w:val="none" w:sz="0" w:space="0" w:color="auto"/>
            </w:tcBorders>
            <w:shd w:val="clear" w:color="auto" w:fill="FFFFFF" w:themeFill="background1"/>
          </w:tcPr>
          <w:p w14:paraId="2944726F"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25,00–64,99</w:t>
            </w:r>
          </w:p>
        </w:tc>
        <w:tc>
          <w:tcPr>
            <w:tcW w:w="1559" w:type="dxa"/>
            <w:tcBorders>
              <w:left w:val="none" w:sz="0" w:space="0" w:color="auto"/>
              <w:right w:val="none" w:sz="0" w:space="0" w:color="auto"/>
            </w:tcBorders>
            <w:shd w:val="clear" w:color="auto" w:fill="FFFFFF" w:themeFill="background1"/>
          </w:tcPr>
          <w:p w14:paraId="41E6CB7D"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D</w:t>
            </w:r>
          </w:p>
        </w:tc>
        <w:tc>
          <w:tcPr>
            <w:tcW w:w="1876" w:type="dxa"/>
            <w:tcBorders>
              <w:left w:val="none" w:sz="0" w:space="0" w:color="auto"/>
            </w:tcBorders>
            <w:shd w:val="clear" w:color="auto" w:fill="FFFFFF" w:themeFill="background1"/>
          </w:tcPr>
          <w:p w14:paraId="4E1958F8"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Tidak Baik</w:t>
            </w:r>
          </w:p>
        </w:tc>
      </w:tr>
      <w:tr w:rsidR="005435BF" w:rsidRPr="009C3891" w14:paraId="6BDF64CF"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shd w:val="clear" w:color="auto" w:fill="FFFFFF" w:themeFill="background1"/>
          </w:tcPr>
          <w:p w14:paraId="19FF023D" w14:textId="77777777" w:rsidR="005435BF" w:rsidRPr="009C3891" w:rsidRDefault="005435BF" w:rsidP="005435BF">
            <w:pPr>
              <w:pStyle w:val="ListParagraph"/>
              <w:ind w:left="0" w:firstLine="0"/>
              <w:contextualSpacing w:val="0"/>
              <w:jc w:val="center"/>
              <w:rPr>
                <w:rFonts w:ascii="Arial" w:hAnsi="Arial" w:cs="Arial"/>
                <w:b w:val="0"/>
                <w:sz w:val="20"/>
              </w:rPr>
            </w:pPr>
            <w:r w:rsidRPr="009C3891">
              <w:rPr>
                <w:rFonts w:ascii="Arial" w:hAnsi="Arial" w:cs="Arial"/>
                <w:b w:val="0"/>
                <w:sz w:val="20"/>
              </w:rPr>
              <w:t>2</w:t>
            </w:r>
          </w:p>
        </w:tc>
        <w:tc>
          <w:tcPr>
            <w:tcW w:w="1951" w:type="dxa"/>
            <w:tcBorders>
              <w:left w:val="none" w:sz="0" w:space="0" w:color="auto"/>
              <w:right w:val="none" w:sz="0" w:space="0" w:color="auto"/>
            </w:tcBorders>
            <w:shd w:val="clear" w:color="auto" w:fill="FFFFFF" w:themeFill="background1"/>
          </w:tcPr>
          <w:p w14:paraId="67059D9F"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9C3891">
              <w:rPr>
                <w:rFonts w:ascii="Arial" w:hAnsi="Arial" w:cs="Arial"/>
                <w:sz w:val="20"/>
              </w:rPr>
              <w:t>2,60-3,064</w:t>
            </w:r>
          </w:p>
        </w:tc>
        <w:tc>
          <w:tcPr>
            <w:tcW w:w="1985" w:type="dxa"/>
            <w:tcBorders>
              <w:left w:val="none" w:sz="0" w:space="0" w:color="auto"/>
              <w:right w:val="none" w:sz="0" w:space="0" w:color="auto"/>
            </w:tcBorders>
            <w:shd w:val="clear" w:color="auto" w:fill="FFFFFF" w:themeFill="background1"/>
          </w:tcPr>
          <w:p w14:paraId="5D7CD731"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9C3891">
              <w:rPr>
                <w:rFonts w:ascii="Arial" w:hAnsi="Arial" w:cs="Arial"/>
                <w:sz w:val="20"/>
              </w:rPr>
              <w:t>65,00-76,60</w:t>
            </w:r>
          </w:p>
        </w:tc>
        <w:tc>
          <w:tcPr>
            <w:tcW w:w="1559" w:type="dxa"/>
            <w:tcBorders>
              <w:left w:val="none" w:sz="0" w:space="0" w:color="auto"/>
              <w:right w:val="none" w:sz="0" w:space="0" w:color="auto"/>
            </w:tcBorders>
            <w:shd w:val="clear" w:color="auto" w:fill="FFFFFF" w:themeFill="background1"/>
          </w:tcPr>
          <w:p w14:paraId="19586B5D"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9C3891">
              <w:rPr>
                <w:rFonts w:ascii="Arial" w:hAnsi="Arial" w:cs="Arial"/>
                <w:sz w:val="20"/>
              </w:rPr>
              <w:t>C</w:t>
            </w:r>
          </w:p>
        </w:tc>
        <w:tc>
          <w:tcPr>
            <w:tcW w:w="1876" w:type="dxa"/>
            <w:tcBorders>
              <w:left w:val="none" w:sz="0" w:space="0" w:color="auto"/>
            </w:tcBorders>
            <w:shd w:val="clear" w:color="auto" w:fill="FFFFFF" w:themeFill="background1"/>
          </w:tcPr>
          <w:p w14:paraId="701B8C39"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9C3891">
              <w:rPr>
                <w:rFonts w:ascii="Arial" w:hAnsi="Arial" w:cs="Arial"/>
                <w:sz w:val="20"/>
              </w:rPr>
              <w:t>Kurang Baik</w:t>
            </w:r>
          </w:p>
        </w:tc>
      </w:tr>
      <w:tr w:rsidR="005435BF" w:rsidRPr="009C3891" w14:paraId="375CCB3B"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shd w:val="clear" w:color="auto" w:fill="FFFFFF" w:themeFill="background1"/>
          </w:tcPr>
          <w:p w14:paraId="742B4E02" w14:textId="77777777" w:rsidR="005435BF" w:rsidRPr="009C3891" w:rsidRDefault="005435BF" w:rsidP="005435BF">
            <w:pPr>
              <w:pStyle w:val="ListParagraph"/>
              <w:ind w:left="0" w:firstLine="0"/>
              <w:contextualSpacing w:val="0"/>
              <w:jc w:val="center"/>
              <w:rPr>
                <w:rFonts w:ascii="Arial" w:hAnsi="Arial" w:cs="Arial"/>
                <w:b w:val="0"/>
                <w:sz w:val="20"/>
              </w:rPr>
            </w:pPr>
            <w:r w:rsidRPr="009C3891">
              <w:rPr>
                <w:rFonts w:ascii="Arial" w:hAnsi="Arial" w:cs="Arial"/>
                <w:b w:val="0"/>
                <w:sz w:val="20"/>
              </w:rPr>
              <w:t>3</w:t>
            </w:r>
          </w:p>
        </w:tc>
        <w:tc>
          <w:tcPr>
            <w:tcW w:w="1951" w:type="dxa"/>
            <w:tcBorders>
              <w:left w:val="none" w:sz="0" w:space="0" w:color="auto"/>
              <w:right w:val="none" w:sz="0" w:space="0" w:color="auto"/>
            </w:tcBorders>
            <w:shd w:val="clear" w:color="auto" w:fill="FFFFFF" w:themeFill="background1"/>
          </w:tcPr>
          <w:p w14:paraId="3C5CA9D3"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3,0644-3,532</w:t>
            </w:r>
          </w:p>
        </w:tc>
        <w:tc>
          <w:tcPr>
            <w:tcW w:w="1985" w:type="dxa"/>
            <w:tcBorders>
              <w:left w:val="none" w:sz="0" w:space="0" w:color="auto"/>
              <w:right w:val="none" w:sz="0" w:space="0" w:color="auto"/>
            </w:tcBorders>
            <w:shd w:val="clear" w:color="auto" w:fill="FFFFFF" w:themeFill="background1"/>
          </w:tcPr>
          <w:p w14:paraId="49EBCA4F"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76,61-88,30</w:t>
            </w:r>
          </w:p>
        </w:tc>
        <w:tc>
          <w:tcPr>
            <w:tcW w:w="1559" w:type="dxa"/>
            <w:tcBorders>
              <w:left w:val="none" w:sz="0" w:space="0" w:color="auto"/>
              <w:right w:val="none" w:sz="0" w:space="0" w:color="auto"/>
            </w:tcBorders>
            <w:shd w:val="clear" w:color="auto" w:fill="FFFFFF" w:themeFill="background1"/>
          </w:tcPr>
          <w:p w14:paraId="75BD1D8D"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B</w:t>
            </w:r>
          </w:p>
        </w:tc>
        <w:tc>
          <w:tcPr>
            <w:tcW w:w="1876" w:type="dxa"/>
            <w:tcBorders>
              <w:left w:val="none" w:sz="0" w:space="0" w:color="auto"/>
            </w:tcBorders>
            <w:shd w:val="clear" w:color="auto" w:fill="FFFFFF" w:themeFill="background1"/>
          </w:tcPr>
          <w:p w14:paraId="732396CA" w14:textId="77777777" w:rsidR="005435BF" w:rsidRPr="009C3891" w:rsidRDefault="005435BF" w:rsidP="005435BF">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9C3891">
              <w:rPr>
                <w:rFonts w:ascii="Arial" w:hAnsi="Arial" w:cs="Arial"/>
                <w:sz w:val="20"/>
              </w:rPr>
              <w:t>Baik</w:t>
            </w:r>
          </w:p>
        </w:tc>
      </w:tr>
      <w:tr w:rsidR="005435BF" w:rsidRPr="009C3891" w14:paraId="6A64D48E"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shd w:val="clear" w:color="auto" w:fill="92CDDC" w:themeFill="accent5" w:themeFillTint="99"/>
          </w:tcPr>
          <w:p w14:paraId="7DED560B" w14:textId="77777777" w:rsidR="005435BF" w:rsidRPr="009C3891" w:rsidRDefault="005435BF" w:rsidP="005435BF">
            <w:pPr>
              <w:pStyle w:val="ListParagraph"/>
              <w:ind w:left="0" w:firstLine="0"/>
              <w:contextualSpacing w:val="0"/>
              <w:jc w:val="center"/>
              <w:rPr>
                <w:rFonts w:ascii="Arial" w:hAnsi="Arial" w:cs="Arial"/>
                <w:sz w:val="20"/>
              </w:rPr>
            </w:pPr>
            <w:r w:rsidRPr="009C3891">
              <w:rPr>
                <w:rFonts w:ascii="Arial" w:hAnsi="Arial" w:cs="Arial"/>
                <w:sz w:val="20"/>
              </w:rPr>
              <w:t>4</w:t>
            </w:r>
          </w:p>
        </w:tc>
        <w:tc>
          <w:tcPr>
            <w:tcW w:w="1951" w:type="dxa"/>
            <w:tcBorders>
              <w:left w:val="none" w:sz="0" w:space="0" w:color="auto"/>
              <w:right w:val="none" w:sz="0" w:space="0" w:color="auto"/>
            </w:tcBorders>
            <w:shd w:val="clear" w:color="auto" w:fill="92CDDC" w:themeFill="accent5" w:themeFillTint="99"/>
          </w:tcPr>
          <w:p w14:paraId="150AEC5E"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rPr>
            </w:pPr>
            <w:r w:rsidRPr="009C3891">
              <w:rPr>
                <w:rFonts w:ascii="Arial" w:hAnsi="Arial" w:cs="Arial"/>
                <w:b/>
                <w:sz w:val="20"/>
              </w:rPr>
              <w:t>3,5324-4,00</w:t>
            </w:r>
          </w:p>
        </w:tc>
        <w:tc>
          <w:tcPr>
            <w:tcW w:w="1985" w:type="dxa"/>
            <w:tcBorders>
              <w:left w:val="none" w:sz="0" w:space="0" w:color="auto"/>
              <w:right w:val="none" w:sz="0" w:space="0" w:color="auto"/>
            </w:tcBorders>
            <w:shd w:val="clear" w:color="auto" w:fill="92CDDC" w:themeFill="accent5" w:themeFillTint="99"/>
          </w:tcPr>
          <w:p w14:paraId="5F1A9C1A"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rPr>
            </w:pPr>
            <w:r w:rsidRPr="009C3891">
              <w:rPr>
                <w:rFonts w:ascii="Arial" w:hAnsi="Arial" w:cs="Arial"/>
                <w:b/>
                <w:sz w:val="20"/>
              </w:rPr>
              <w:t>88,31-100,00</w:t>
            </w:r>
          </w:p>
        </w:tc>
        <w:tc>
          <w:tcPr>
            <w:tcW w:w="1559" w:type="dxa"/>
            <w:tcBorders>
              <w:left w:val="none" w:sz="0" w:space="0" w:color="auto"/>
              <w:right w:val="none" w:sz="0" w:space="0" w:color="auto"/>
            </w:tcBorders>
            <w:shd w:val="clear" w:color="auto" w:fill="92CDDC" w:themeFill="accent5" w:themeFillTint="99"/>
          </w:tcPr>
          <w:p w14:paraId="1AE37600"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rPr>
            </w:pPr>
            <w:r w:rsidRPr="009C3891">
              <w:rPr>
                <w:rFonts w:ascii="Arial" w:hAnsi="Arial" w:cs="Arial"/>
                <w:b/>
                <w:sz w:val="20"/>
              </w:rPr>
              <w:t>A</w:t>
            </w:r>
          </w:p>
        </w:tc>
        <w:tc>
          <w:tcPr>
            <w:tcW w:w="1876" w:type="dxa"/>
            <w:tcBorders>
              <w:left w:val="none" w:sz="0" w:space="0" w:color="auto"/>
            </w:tcBorders>
            <w:shd w:val="clear" w:color="auto" w:fill="92CDDC" w:themeFill="accent5" w:themeFillTint="99"/>
          </w:tcPr>
          <w:p w14:paraId="2332AEB3" w14:textId="77777777" w:rsidR="005435BF" w:rsidRPr="009C3891" w:rsidRDefault="005435BF" w:rsidP="005435BF">
            <w:pPr>
              <w:pStyle w:val="ListParagraph"/>
              <w:ind w:left="0" w:firstLine="0"/>
              <w:contextualSpacing w:val="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rPr>
            </w:pPr>
            <w:r w:rsidRPr="009C3891">
              <w:rPr>
                <w:rFonts w:ascii="Arial" w:hAnsi="Arial" w:cs="Arial"/>
                <w:b/>
                <w:sz w:val="20"/>
              </w:rPr>
              <w:t>Sangat Baik</w:t>
            </w:r>
          </w:p>
        </w:tc>
      </w:tr>
    </w:tbl>
    <w:p w14:paraId="393B2906" w14:textId="77777777" w:rsidR="005435BF" w:rsidRPr="009C3891" w:rsidRDefault="005435BF" w:rsidP="005435BF">
      <w:pPr>
        <w:pStyle w:val="ListParagraph"/>
        <w:spacing w:after="120" w:line="360" w:lineRule="auto"/>
        <w:ind w:left="0"/>
        <w:jc w:val="both"/>
        <w:rPr>
          <w:rFonts w:ascii="Arial" w:hAnsi="Arial" w:cs="Arial"/>
          <w:b/>
          <w:sz w:val="20"/>
        </w:rPr>
      </w:pPr>
    </w:p>
    <w:p w14:paraId="075D506C" w14:textId="77777777" w:rsidR="005435BF" w:rsidRPr="008947B6" w:rsidRDefault="005435BF" w:rsidP="00000C8A">
      <w:pPr>
        <w:spacing w:line="360" w:lineRule="auto"/>
        <w:ind w:firstLine="709"/>
        <w:jc w:val="both"/>
        <w:rPr>
          <w:rFonts w:ascii="Arial" w:hAnsi="Arial" w:cs="Arial"/>
          <w:bCs/>
          <w:color w:val="FF0000"/>
          <w:sz w:val="20"/>
          <w:szCs w:val="20"/>
          <w:lang w:val="en-US"/>
        </w:rPr>
      </w:pPr>
    </w:p>
    <w:p w14:paraId="00DCE697" w14:textId="25B20715" w:rsidR="002A1C08" w:rsidRPr="003A7053" w:rsidRDefault="002A1C08" w:rsidP="0025263B">
      <w:pPr>
        <w:pStyle w:val="ListParagraph"/>
        <w:numPr>
          <w:ilvl w:val="0"/>
          <w:numId w:val="45"/>
        </w:numPr>
        <w:spacing w:line="360" w:lineRule="auto"/>
        <w:ind w:left="426"/>
        <w:jc w:val="both"/>
        <w:rPr>
          <w:rFonts w:ascii="Arial" w:hAnsi="Arial" w:cs="Arial"/>
          <w:b/>
        </w:rPr>
      </w:pPr>
      <w:r w:rsidRPr="003A7053">
        <w:rPr>
          <w:rFonts w:ascii="Arial" w:hAnsi="Arial" w:cs="Arial"/>
          <w:b/>
        </w:rPr>
        <w:t>Perbandingan Realisasi Capaian Kinerja Tahun 20</w:t>
      </w:r>
      <w:r w:rsidRPr="003A7053">
        <w:rPr>
          <w:rFonts w:ascii="Arial" w:hAnsi="Arial" w:cs="Arial"/>
          <w:b/>
          <w:lang w:val="en-US"/>
        </w:rPr>
        <w:t>2</w:t>
      </w:r>
      <w:r w:rsidR="003A7053" w:rsidRPr="003A7053">
        <w:rPr>
          <w:rFonts w:ascii="Arial" w:hAnsi="Arial" w:cs="Arial"/>
          <w:b/>
          <w:lang w:val="en-US"/>
        </w:rPr>
        <w:t>1</w:t>
      </w:r>
      <w:r w:rsidRPr="003A7053">
        <w:rPr>
          <w:rFonts w:ascii="Arial" w:hAnsi="Arial" w:cs="Arial"/>
          <w:b/>
        </w:rPr>
        <w:t xml:space="preserve"> dengan Tahun 20</w:t>
      </w:r>
      <w:r w:rsidR="003A7053" w:rsidRPr="003A7053">
        <w:rPr>
          <w:rFonts w:ascii="Arial" w:hAnsi="Arial" w:cs="Arial"/>
          <w:b/>
          <w:lang w:val="en-US"/>
        </w:rPr>
        <w:t>20</w:t>
      </w:r>
    </w:p>
    <w:p w14:paraId="3586DF09" w14:textId="456423D5" w:rsidR="002A1C08" w:rsidRPr="008947B6" w:rsidRDefault="002A1C08" w:rsidP="00D53CD9">
      <w:pPr>
        <w:spacing w:after="120" w:line="360" w:lineRule="auto"/>
        <w:ind w:left="426" w:firstLine="0"/>
        <w:jc w:val="both"/>
        <w:rPr>
          <w:rFonts w:ascii="Arial" w:hAnsi="Arial" w:cs="Arial"/>
          <w:color w:val="FF0000"/>
        </w:rPr>
      </w:pPr>
      <w:r w:rsidRPr="003A7053">
        <w:rPr>
          <w:rFonts w:ascii="Arial" w:hAnsi="Arial" w:cs="Arial"/>
        </w:rPr>
        <w:t xml:space="preserve">Apabila kita membandingkan capaian </w:t>
      </w:r>
      <w:r w:rsidRPr="003A7053">
        <w:rPr>
          <w:rFonts w:ascii="Arial" w:hAnsi="Arial" w:cs="Arial"/>
          <w:lang w:val="en-US"/>
        </w:rPr>
        <w:t xml:space="preserve">Indeks </w:t>
      </w:r>
      <w:r w:rsidR="00553AC2" w:rsidRPr="003A7053">
        <w:rPr>
          <w:rFonts w:ascii="Arial" w:hAnsi="Arial" w:cs="Arial"/>
          <w:lang w:val="en-US"/>
        </w:rPr>
        <w:t>Kepuasan Masyarakat</w:t>
      </w:r>
      <w:r w:rsidRPr="003A7053">
        <w:rPr>
          <w:rFonts w:ascii="Arial" w:hAnsi="Arial" w:cs="Arial"/>
          <w:lang w:val="en-US"/>
        </w:rPr>
        <w:t xml:space="preserve"> </w:t>
      </w:r>
      <w:r w:rsidRPr="003A7053">
        <w:rPr>
          <w:rFonts w:ascii="Arial" w:hAnsi="Arial" w:cs="Arial"/>
        </w:rPr>
        <w:t xml:space="preserve"> tahun 20</w:t>
      </w:r>
      <w:r w:rsidRPr="003A7053">
        <w:rPr>
          <w:rFonts w:ascii="Arial" w:hAnsi="Arial" w:cs="Arial"/>
          <w:lang w:val="en-US"/>
        </w:rPr>
        <w:t>2</w:t>
      </w:r>
      <w:r w:rsidR="003A7053" w:rsidRPr="003A7053">
        <w:rPr>
          <w:rFonts w:ascii="Arial" w:hAnsi="Arial" w:cs="Arial"/>
          <w:lang w:val="en-US"/>
        </w:rPr>
        <w:t xml:space="preserve">1 </w:t>
      </w:r>
      <w:r w:rsidRPr="009C3891">
        <w:rPr>
          <w:rFonts w:ascii="Arial" w:hAnsi="Arial" w:cs="Arial"/>
        </w:rPr>
        <w:t>(</w:t>
      </w:r>
      <w:r w:rsidR="006C5500" w:rsidRPr="009C3891">
        <w:rPr>
          <w:rFonts w:ascii="Arial" w:hAnsi="Arial" w:cs="Arial"/>
          <w:lang w:val="en-US"/>
        </w:rPr>
        <w:t>3.5</w:t>
      </w:r>
      <w:r w:rsidR="009C3891" w:rsidRPr="009C3891">
        <w:rPr>
          <w:rFonts w:ascii="Arial" w:hAnsi="Arial" w:cs="Arial"/>
          <w:lang w:val="en-US"/>
        </w:rPr>
        <w:t>72</w:t>
      </w:r>
      <w:r w:rsidRPr="009C3891">
        <w:rPr>
          <w:rFonts w:ascii="Arial" w:hAnsi="Arial" w:cs="Arial"/>
          <w:lang w:val="en-US"/>
        </w:rPr>
        <w:t xml:space="preserve"> poin</w:t>
      </w:r>
      <w:r w:rsidRPr="009C3891">
        <w:rPr>
          <w:rFonts w:ascii="Arial" w:hAnsi="Arial" w:cs="Arial"/>
        </w:rPr>
        <w:t>) terhadap tahun 20</w:t>
      </w:r>
      <w:r w:rsidR="009C3891" w:rsidRPr="009C3891">
        <w:rPr>
          <w:rFonts w:ascii="Arial" w:hAnsi="Arial" w:cs="Arial"/>
          <w:lang w:val="en-US"/>
        </w:rPr>
        <w:t>20</w:t>
      </w:r>
      <w:r w:rsidRPr="009C3891">
        <w:rPr>
          <w:rFonts w:ascii="Arial" w:hAnsi="Arial" w:cs="Arial"/>
          <w:lang w:val="en-US"/>
        </w:rPr>
        <w:t xml:space="preserve"> (</w:t>
      </w:r>
      <w:r w:rsidR="006C5500" w:rsidRPr="009C3891">
        <w:rPr>
          <w:rFonts w:ascii="Arial" w:hAnsi="Arial" w:cs="Arial"/>
          <w:lang w:val="en-US"/>
        </w:rPr>
        <w:t>3.</w:t>
      </w:r>
      <w:r w:rsidR="009C3891" w:rsidRPr="009C3891">
        <w:rPr>
          <w:rFonts w:ascii="Arial" w:hAnsi="Arial" w:cs="Arial"/>
          <w:lang w:val="en-US"/>
        </w:rPr>
        <w:t>558</w:t>
      </w:r>
      <w:r w:rsidRPr="009C3891">
        <w:rPr>
          <w:rFonts w:ascii="Arial" w:hAnsi="Arial" w:cs="Arial"/>
          <w:lang w:val="en-US"/>
        </w:rPr>
        <w:t xml:space="preserve"> poin)</w:t>
      </w:r>
      <w:r w:rsidRPr="009C3891">
        <w:rPr>
          <w:rFonts w:ascii="Arial" w:hAnsi="Arial" w:cs="Arial"/>
        </w:rPr>
        <w:t xml:space="preserve"> maka </w:t>
      </w:r>
      <w:r w:rsidR="006C5500" w:rsidRPr="009C3891">
        <w:rPr>
          <w:rFonts w:ascii="Arial" w:hAnsi="Arial" w:cs="Arial"/>
          <w:lang w:val="en-US"/>
        </w:rPr>
        <w:t>terjadi kenaikan</w:t>
      </w:r>
      <w:r w:rsidRPr="009C3891">
        <w:rPr>
          <w:rFonts w:ascii="Arial" w:hAnsi="Arial" w:cs="Arial"/>
          <w:lang w:val="en-US"/>
        </w:rPr>
        <w:t xml:space="preserve"> capaian kinerja</w:t>
      </w:r>
      <w:r w:rsidR="009C3891" w:rsidRPr="009C3891">
        <w:rPr>
          <w:rFonts w:ascii="Arial" w:hAnsi="Arial" w:cs="Arial"/>
          <w:lang w:val="en-US"/>
        </w:rPr>
        <w:t xml:space="preserve"> sebesar 0,014 poin</w:t>
      </w:r>
      <w:r w:rsidRPr="009C3891">
        <w:rPr>
          <w:rFonts w:ascii="Arial" w:hAnsi="Arial" w:cs="Arial"/>
          <w:lang w:val="en-US"/>
        </w:rPr>
        <w:t xml:space="preserve">. </w:t>
      </w:r>
    </w:p>
    <w:p w14:paraId="12272E3F" w14:textId="37FA7851" w:rsidR="002A1C08" w:rsidRPr="003A7053" w:rsidRDefault="002A1C08" w:rsidP="00D53CD9">
      <w:pPr>
        <w:spacing w:line="360" w:lineRule="auto"/>
        <w:ind w:left="426" w:firstLine="0"/>
        <w:jc w:val="both"/>
        <w:rPr>
          <w:rFonts w:ascii="Arial" w:hAnsi="Arial" w:cs="Arial"/>
        </w:rPr>
      </w:pPr>
      <w:r w:rsidRPr="003A7053">
        <w:rPr>
          <w:rFonts w:ascii="Arial" w:hAnsi="Arial" w:cs="Arial"/>
        </w:rPr>
        <w:t>Untuk lebih jelasnya dapat digambarkan pada tabel berikut.</w:t>
      </w:r>
    </w:p>
    <w:p w14:paraId="0425DAE4" w14:textId="2DC626C1" w:rsidR="002A1C08" w:rsidRPr="003A7053" w:rsidRDefault="00E76658" w:rsidP="0044018B">
      <w:pPr>
        <w:pStyle w:val="BodyTextIndent2a"/>
        <w:spacing w:after="0"/>
        <w:ind w:left="284" w:firstLine="0"/>
        <w:jc w:val="center"/>
        <w:rPr>
          <w:rFonts w:cs="Arial"/>
          <w:b/>
          <w:bCs/>
          <w:sz w:val="18"/>
          <w:szCs w:val="22"/>
        </w:rPr>
      </w:pPr>
      <w:r w:rsidRPr="003A7053">
        <w:rPr>
          <w:rFonts w:cs="Arial"/>
          <w:b/>
          <w:bCs/>
          <w:sz w:val="18"/>
          <w:szCs w:val="22"/>
        </w:rPr>
        <w:t>Tabel 3.</w:t>
      </w:r>
      <w:r w:rsidR="00826CB5">
        <w:rPr>
          <w:rFonts w:cs="Arial"/>
          <w:b/>
          <w:bCs/>
          <w:sz w:val="18"/>
          <w:szCs w:val="22"/>
        </w:rPr>
        <w:t>29</w:t>
      </w:r>
    </w:p>
    <w:p w14:paraId="3B4B128D" w14:textId="48731B9C" w:rsidR="002A1C08" w:rsidRPr="003A7053" w:rsidRDefault="002A1C08" w:rsidP="0044018B">
      <w:pPr>
        <w:pStyle w:val="BodyTextIndent2a"/>
        <w:ind w:left="284" w:firstLine="0"/>
        <w:jc w:val="center"/>
        <w:rPr>
          <w:rFonts w:cs="Arial"/>
          <w:b/>
          <w:bCs/>
          <w:sz w:val="18"/>
          <w:szCs w:val="22"/>
        </w:rPr>
      </w:pPr>
      <w:r w:rsidRPr="003A7053">
        <w:rPr>
          <w:rFonts w:cs="Arial"/>
          <w:b/>
          <w:bCs/>
          <w:sz w:val="18"/>
          <w:szCs w:val="22"/>
          <w:lang w:val="id-ID"/>
        </w:rPr>
        <w:t>Perbandingan Capaian Kinerja Tahun 20</w:t>
      </w:r>
      <w:r w:rsidRPr="003A7053">
        <w:rPr>
          <w:rFonts w:cs="Arial"/>
          <w:b/>
          <w:bCs/>
          <w:sz w:val="18"/>
          <w:szCs w:val="22"/>
        </w:rPr>
        <w:t>2</w:t>
      </w:r>
      <w:r w:rsidR="003A7053" w:rsidRPr="003A7053">
        <w:rPr>
          <w:rFonts w:cs="Arial"/>
          <w:b/>
          <w:bCs/>
          <w:sz w:val="18"/>
          <w:szCs w:val="22"/>
        </w:rPr>
        <w:t>1</w:t>
      </w:r>
      <w:r w:rsidRPr="003A7053">
        <w:rPr>
          <w:rFonts w:cs="Arial"/>
          <w:b/>
          <w:bCs/>
          <w:sz w:val="18"/>
          <w:szCs w:val="22"/>
          <w:lang w:val="id-ID"/>
        </w:rPr>
        <w:t xml:space="preserve"> terhadap Tahun 20</w:t>
      </w:r>
      <w:r w:rsidR="003A7053" w:rsidRPr="003A7053">
        <w:rPr>
          <w:rFonts w:cs="Arial"/>
          <w:b/>
          <w:bCs/>
          <w:sz w:val="18"/>
          <w:szCs w:val="22"/>
        </w:rPr>
        <w:t>20</w:t>
      </w:r>
    </w:p>
    <w:tbl>
      <w:tblPr>
        <w:tblStyle w:val="MediumShading1-Accent5"/>
        <w:tblW w:w="0" w:type="auto"/>
        <w:tblInd w:w="534" w:type="dxa"/>
        <w:tblBorders>
          <w:insideV w:val="single" w:sz="8" w:space="0" w:color="78C0D4" w:themeColor="accent5" w:themeTint="BF"/>
        </w:tblBorders>
        <w:tblLook w:val="04A0" w:firstRow="1" w:lastRow="0" w:firstColumn="1" w:lastColumn="0" w:noHBand="0" w:noVBand="1"/>
      </w:tblPr>
      <w:tblGrid>
        <w:gridCol w:w="2835"/>
        <w:gridCol w:w="1290"/>
        <w:gridCol w:w="1282"/>
        <w:gridCol w:w="1323"/>
        <w:gridCol w:w="1338"/>
      </w:tblGrid>
      <w:tr w:rsidR="009C3891" w:rsidRPr="008947B6" w14:paraId="03C53D9A" w14:textId="77777777" w:rsidTr="00D53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92CDDC" w:themeFill="accent5" w:themeFillTint="99"/>
            <w:vAlign w:val="center"/>
          </w:tcPr>
          <w:p w14:paraId="4A138E21" w14:textId="77777777" w:rsidR="009C3891" w:rsidRPr="003A7053" w:rsidRDefault="009C3891" w:rsidP="00C66434">
            <w:pPr>
              <w:pStyle w:val="BodyTextIndent2a"/>
              <w:spacing w:after="0"/>
              <w:ind w:left="34" w:firstLine="0"/>
              <w:jc w:val="center"/>
              <w:rPr>
                <w:rFonts w:cs="Arial"/>
                <w:bCs w:val="0"/>
                <w:iCs/>
                <w:color w:val="auto"/>
                <w:sz w:val="18"/>
                <w:szCs w:val="22"/>
              </w:rPr>
            </w:pPr>
            <w:r w:rsidRPr="003A7053">
              <w:rPr>
                <w:rFonts w:cs="Arial"/>
                <w:bCs w:val="0"/>
                <w:iCs/>
                <w:color w:val="auto"/>
                <w:sz w:val="18"/>
                <w:szCs w:val="22"/>
              </w:rPr>
              <w:t>Indikator Kinerja</w:t>
            </w:r>
          </w:p>
        </w:tc>
        <w:tc>
          <w:tcPr>
            <w:tcW w:w="1290" w:type="dxa"/>
            <w:vMerge w:val="restart"/>
            <w:shd w:val="clear" w:color="auto" w:fill="92CDDC" w:themeFill="accent5" w:themeFillTint="99"/>
            <w:vAlign w:val="center"/>
          </w:tcPr>
          <w:p w14:paraId="6B4058D5" w14:textId="27A84F86" w:rsidR="009C3891" w:rsidRPr="009C3891" w:rsidRDefault="009C3891" w:rsidP="009C3891">
            <w:pPr>
              <w:pStyle w:val="BodyTextIndent2a"/>
              <w:spacing w:after="0"/>
              <w:ind w:left="34"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18"/>
                <w:szCs w:val="22"/>
              </w:rPr>
            </w:pPr>
            <w:r w:rsidRPr="009C3891">
              <w:rPr>
                <w:rFonts w:cs="Arial"/>
                <w:bCs w:val="0"/>
                <w:iCs/>
                <w:color w:val="auto"/>
                <w:sz w:val="18"/>
                <w:szCs w:val="22"/>
              </w:rPr>
              <w:t>Tahun 2020</w:t>
            </w:r>
          </w:p>
        </w:tc>
        <w:tc>
          <w:tcPr>
            <w:tcW w:w="3943" w:type="dxa"/>
            <w:gridSpan w:val="3"/>
            <w:shd w:val="clear" w:color="auto" w:fill="92CDDC" w:themeFill="accent5" w:themeFillTint="99"/>
            <w:vAlign w:val="center"/>
          </w:tcPr>
          <w:p w14:paraId="1E9CE335" w14:textId="5E4737F8" w:rsidR="009C3891" w:rsidRPr="009C3891" w:rsidRDefault="009C3891" w:rsidP="009C3891">
            <w:pPr>
              <w:pStyle w:val="BodyTextIndent2a"/>
              <w:spacing w:after="0"/>
              <w:ind w:left="34" w:firstLine="0"/>
              <w:jc w:val="center"/>
              <w:cnfStyle w:val="100000000000" w:firstRow="1" w:lastRow="0" w:firstColumn="0" w:lastColumn="0" w:oddVBand="0" w:evenVBand="0" w:oddHBand="0" w:evenHBand="0" w:firstRowFirstColumn="0" w:firstRowLastColumn="0" w:lastRowFirstColumn="0" w:lastRowLastColumn="0"/>
              <w:rPr>
                <w:rFonts w:cs="Arial"/>
                <w:bCs w:val="0"/>
                <w:iCs/>
                <w:color w:val="auto"/>
                <w:sz w:val="18"/>
                <w:szCs w:val="22"/>
              </w:rPr>
            </w:pPr>
            <w:r w:rsidRPr="009C3891">
              <w:rPr>
                <w:rFonts w:cs="Arial"/>
                <w:bCs w:val="0"/>
                <w:iCs/>
                <w:color w:val="auto"/>
                <w:sz w:val="18"/>
                <w:szCs w:val="22"/>
              </w:rPr>
              <w:t>Tahun 2021</w:t>
            </w:r>
          </w:p>
        </w:tc>
      </w:tr>
      <w:tr w:rsidR="009C3891" w:rsidRPr="008947B6" w14:paraId="6D64F352"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92CDDC" w:themeFill="accent5" w:themeFillTint="99"/>
            <w:vAlign w:val="center"/>
          </w:tcPr>
          <w:p w14:paraId="40D8EC27" w14:textId="77777777" w:rsidR="009C3891" w:rsidRPr="003A7053" w:rsidRDefault="009C3891" w:rsidP="00C66434">
            <w:pPr>
              <w:pStyle w:val="BodyTextIndent2a"/>
              <w:spacing w:after="0"/>
              <w:ind w:left="34" w:firstLine="0"/>
              <w:jc w:val="center"/>
              <w:rPr>
                <w:rFonts w:cs="Arial"/>
                <w:iCs/>
                <w:sz w:val="18"/>
                <w:szCs w:val="22"/>
              </w:rPr>
            </w:pPr>
          </w:p>
        </w:tc>
        <w:tc>
          <w:tcPr>
            <w:tcW w:w="1290" w:type="dxa"/>
            <w:vMerge/>
            <w:shd w:val="clear" w:color="auto" w:fill="92CDDC" w:themeFill="accent5" w:themeFillTint="99"/>
            <w:vAlign w:val="center"/>
          </w:tcPr>
          <w:p w14:paraId="5CE85847" w14:textId="7EFF9334" w:rsidR="009C3891" w:rsidRPr="009C3891" w:rsidRDefault="009C3891" w:rsidP="00C66434">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18"/>
                <w:szCs w:val="22"/>
              </w:rPr>
            </w:pPr>
          </w:p>
        </w:tc>
        <w:tc>
          <w:tcPr>
            <w:tcW w:w="1282" w:type="dxa"/>
            <w:shd w:val="clear" w:color="auto" w:fill="92CDDC" w:themeFill="accent5" w:themeFillTint="99"/>
            <w:vAlign w:val="center"/>
          </w:tcPr>
          <w:p w14:paraId="588F79E7" w14:textId="77777777" w:rsidR="009C3891" w:rsidRPr="009C3891" w:rsidRDefault="009C3891" w:rsidP="00C66434">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18"/>
                <w:szCs w:val="22"/>
              </w:rPr>
            </w:pPr>
            <w:r w:rsidRPr="009C3891">
              <w:rPr>
                <w:rFonts w:cs="Arial"/>
                <w:b/>
                <w:iCs/>
                <w:sz w:val="18"/>
                <w:szCs w:val="22"/>
              </w:rPr>
              <w:t>Target</w:t>
            </w:r>
          </w:p>
        </w:tc>
        <w:tc>
          <w:tcPr>
            <w:tcW w:w="1323" w:type="dxa"/>
            <w:shd w:val="clear" w:color="auto" w:fill="92CDDC" w:themeFill="accent5" w:themeFillTint="99"/>
            <w:vAlign w:val="center"/>
          </w:tcPr>
          <w:p w14:paraId="13447228" w14:textId="77777777" w:rsidR="009C3891" w:rsidRPr="009C3891" w:rsidRDefault="009C3891" w:rsidP="00C66434">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18"/>
                <w:szCs w:val="22"/>
              </w:rPr>
            </w:pPr>
            <w:r w:rsidRPr="009C3891">
              <w:rPr>
                <w:rFonts w:cs="Arial"/>
                <w:b/>
                <w:iCs/>
                <w:sz w:val="18"/>
                <w:szCs w:val="22"/>
              </w:rPr>
              <w:t>Realisasi</w:t>
            </w:r>
          </w:p>
        </w:tc>
        <w:tc>
          <w:tcPr>
            <w:tcW w:w="1338" w:type="dxa"/>
            <w:shd w:val="clear" w:color="auto" w:fill="92CDDC" w:themeFill="accent5" w:themeFillTint="99"/>
            <w:vAlign w:val="center"/>
          </w:tcPr>
          <w:p w14:paraId="43DC16D6" w14:textId="77777777" w:rsidR="009C3891" w:rsidRPr="009C3891" w:rsidRDefault="009C3891" w:rsidP="00C66434">
            <w:pPr>
              <w:pStyle w:val="BodyTextIndent2a"/>
              <w:spacing w:after="0"/>
              <w:ind w:left="34" w:firstLine="0"/>
              <w:jc w:val="center"/>
              <w:cnfStyle w:val="000000100000" w:firstRow="0" w:lastRow="0" w:firstColumn="0" w:lastColumn="0" w:oddVBand="0" w:evenVBand="0" w:oddHBand="1" w:evenHBand="0" w:firstRowFirstColumn="0" w:firstRowLastColumn="0" w:lastRowFirstColumn="0" w:lastRowLastColumn="0"/>
              <w:rPr>
                <w:rFonts w:cs="Arial"/>
                <w:b/>
                <w:iCs/>
                <w:sz w:val="18"/>
                <w:szCs w:val="22"/>
              </w:rPr>
            </w:pPr>
            <w:r w:rsidRPr="009C3891">
              <w:rPr>
                <w:rFonts w:cs="Arial"/>
                <w:b/>
                <w:iCs/>
                <w:sz w:val="18"/>
                <w:szCs w:val="22"/>
              </w:rPr>
              <w:t>% Capaian</w:t>
            </w:r>
          </w:p>
        </w:tc>
      </w:tr>
      <w:tr w:rsidR="002A1C08" w:rsidRPr="008947B6" w14:paraId="6F6C5BBE"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14:paraId="36D80F13" w14:textId="77777777" w:rsidR="002A1C08" w:rsidRPr="003A7053" w:rsidRDefault="002A1C08" w:rsidP="00C66434">
            <w:pPr>
              <w:pStyle w:val="BodyTextIndent2a"/>
              <w:ind w:left="34" w:firstLine="0"/>
              <w:jc w:val="left"/>
              <w:rPr>
                <w:rFonts w:cs="Arial"/>
                <w:b w:val="0"/>
                <w:bCs w:val="0"/>
                <w:iCs/>
                <w:sz w:val="18"/>
                <w:szCs w:val="22"/>
              </w:rPr>
            </w:pPr>
            <w:r w:rsidRPr="003A7053">
              <w:rPr>
                <w:rFonts w:cs="Arial"/>
                <w:b w:val="0"/>
                <w:bCs w:val="0"/>
                <w:iCs/>
                <w:sz w:val="18"/>
                <w:szCs w:val="22"/>
              </w:rPr>
              <w:t xml:space="preserve">Indeks </w:t>
            </w:r>
            <w:r w:rsidR="006A492D" w:rsidRPr="003A7053">
              <w:rPr>
                <w:rFonts w:cs="Arial"/>
                <w:b w:val="0"/>
                <w:bCs w:val="0"/>
                <w:iCs/>
                <w:sz w:val="18"/>
                <w:szCs w:val="22"/>
              </w:rPr>
              <w:t xml:space="preserve">Kepuasan Masyarakat </w:t>
            </w:r>
          </w:p>
          <w:p w14:paraId="58C837A7" w14:textId="77777777" w:rsidR="006C5500" w:rsidRPr="003A7053" w:rsidRDefault="006C5500" w:rsidP="00C66434">
            <w:pPr>
              <w:pStyle w:val="BodyTextIndent2a"/>
              <w:ind w:left="34" w:firstLine="0"/>
              <w:jc w:val="center"/>
              <w:rPr>
                <w:rFonts w:cs="Arial"/>
                <w:b w:val="0"/>
                <w:bCs w:val="0"/>
                <w:iCs/>
                <w:sz w:val="18"/>
                <w:szCs w:val="22"/>
              </w:rPr>
            </w:pPr>
          </w:p>
          <w:p w14:paraId="54D779FD" w14:textId="3906C384" w:rsidR="00C66434" w:rsidRPr="003A7053" w:rsidRDefault="00C66434" w:rsidP="00C66434">
            <w:pPr>
              <w:pStyle w:val="BodyTextIndent2a"/>
              <w:ind w:left="34" w:firstLine="0"/>
              <w:jc w:val="center"/>
              <w:rPr>
                <w:rFonts w:cs="Arial"/>
                <w:b w:val="0"/>
                <w:bCs w:val="0"/>
                <w:iCs/>
                <w:sz w:val="18"/>
                <w:szCs w:val="22"/>
              </w:rPr>
            </w:pPr>
          </w:p>
        </w:tc>
        <w:tc>
          <w:tcPr>
            <w:tcW w:w="1290" w:type="dxa"/>
            <w:tcBorders>
              <w:left w:val="none" w:sz="0" w:space="0" w:color="auto"/>
              <w:right w:val="none" w:sz="0" w:space="0" w:color="auto"/>
            </w:tcBorders>
          </w:tcPr>
          <w:p w14:paraId="696FB9A5" w14:textId="10662E0B" w:rsidR="002A1C08" w:rsidRPr="009C3891" w:rsidRDefault="006C5500" w:rsidP="009C3891">
            <w:pPr>
              <w:pStyle w:val="BodyTextIndent2a"/>
              <w:ind w:left="34" w:firstLine="0"/>
              <w:jc w:val="center"/>
              <w:cnfStyle w:val="000000010000" w:firstRow="0" w:lastRow="0" w:firstColumn="0" w:lastColumn="0" w:oddVBand="0" w:evenVBand="0" w:oddHBand="0" w:evenHBand="1" w:firstRowFirstColumn="0" w:firstRowLastColumn="0" w:lastRowFirstColumn="0" w:lastRowLastColumn="0"/>
              <w:rPr>
                <w:rFonts w:cs="Arial"/>
                <w:iCs/>
                <w:sz w:val="18"/>
                <w:szCs w:val="22"/>
              </w:rPr>
            </w:pPr>
            <w:r w:rsidRPr="009C3891">
              <w:rPr>
                <w:rFonts w:cs="Arial"/>
                <w:iCs/>
                <w:sz w:val="18"/>
                <w:szCs w:val="22"/>
              </w:rPr>
              <w:t>3.</w:t>
            </w:r>
            <w:r w:rsidR="009C3891" w:rsidRPr="009C3891">
              <w:rPr>
                <w:rFonts w:cs="Arial"/>
                <w:iCs/>
                <w:sz w:val="18"/>
                <w:szCs w:val="22"/>
              </w:rPr>
              <w:t>558</w:t>
            </w:r>
          </w:p>
        </w:tc>
        <w:tc>
          <w:tcPr>
            <w:tcW w:w="1282" w:type="dxa"/>
            <w:tcBorders>
              <w:left w:val="none" w:sz="0" w:space="0" w:color="auto"/>
              <w:right w:val="none" w:sz="0" w:space="0" w:color="auto"/>
            </w:tcBorders>
          </w:tcPr>
          <w:p w14:paraId="7E31EDDE" w14:textId="353F49A9" w:rsidR="002A1C08" w:rsidRPr="009C3891" w:rsidRDefault="006A492D" w:rsidP="009C3891">
            <w:pPr>
              <w:pStyle w:val="BodyTextIndent2a"/>
              <w:ind w:left="34" w:firstLine="0"/>
              <w:jc w:val="center"/>
              <w:cnfStyle w:val="000000010000" w:firstRow="0" w:lastRow="0" w:firstColumn="0" w:lastColumn="0" w:oddVBand="0" w:evenVBand="0" w:oddHBand="0" w:evenHBand="1" w:firstRowFirstColumn="0" w:firstRowLastColumn="0" w:lastRowFirstColumn="0" w:lastRowLastColumn="0"/>
              <w:rPr>
                <w:rFonts w:cs="Arial"/>
                <w:iCs/>
                <w:sz w:val="18"/>
                <w:szCs w:val="22"/>
              </w:rPr>
            </w:pPr>
            <w:r w:rsidRPr="009C3891">
              <w:rPr>
                <w:rFonts w:cs="Arial"/>
                <w:iCs/>
                <w:sz w:val="18"/>
                <w:szCs w:val="22"/>
              </w:rPr>
              <w:t>3.5</w:t>
            </w:r>
            <w:r w:rsidR="009C3891" w:rsidRPr="009C3891">
              <w:rPr>
                <w:rFonts w:cs="Arial"/>
                <w:iCs/>
                <w:sz w:val="18"/>
                <w:szCs w:val="22"/>
              </w:rPr>
              <w:t>70</w:t>
            </w:r>
          </w:p>
        </w:tc>
        <w:tc>
          <w:tcPr>
            <w:tcW w:w="1323" w:type="dxa"/>
            <w:tcBorders>
              <w:left w:val="none" w:sz="0" w:space="0" w:color="auto"/>
              <w:right w:val="none" w:sz="0" w:space="0" w:color="auto"/>
            </w:tcBorders>
          </w:tcPr>
          <w:p w14:paraId="5C7F524F" w14:textId="20CA3E63" w:rsidR="002A1C08" w:rsidRPr="009C3891" w:rsidRDefault="006A492D" w:rsidP="009C3891">
            <w:pPr>
              <w:pStyle w:val="BodyTextIndent2a"/>
              <w:ind w:left="34" w:firstLine="0"/>
              <w:jc w:val="center"/>
              <w:cnfStyle w:val="000000010000" w:firstRow="0" w:lastRow="0" w:firstColumn="0" w:lastColumn="0" w:oddVBand="0" w:evenVBand="0" w:oddHBand="0" w:evenHBand="1" w:firstRowFirstColumn="0" w:firstRowLastColumn="0" w:lastRowFirstColumn="0" w:lastRowLastColumn="0"/>
              <w:rPr>
                <w:rFonts w:cs="Arial"/>
                <w:iCs/>
                <w:sz w:val="18"/>
                <w:szCs w:val="22"/>
              </w:rPr>
            </w:pPr>
            <w:r w:rsidRPr="009C3891">
              <w:rPr>
                <w:rFonts w:cs="Arial"/>
                <w:iCs/>
                <w:sz w:val="18"/>
                <w:szCs w:val="22"/>
              </w:rPr>
              <w:t>3.5</w:t>
            </w:r>
            <w:r w:rsidR="009C3891" w:rsidRPr="009C3891">
              <w:rPr>
                <w:rFonts w:cs="Arial"/>
                <w:iCs/>
                <w:sz w:val="18"/>
                <w:szCs w:val="22"/>
              </w:rPr>
              <w:t>72</w:t>
            </w:r>
          </w:p>
        </w:tc>
        <w:tc>
          <w:tcPr>
            <w:tcW w:w="1338" w:type="dxa"/>
            <w:tcBorders>
              <w:left w:val="none" w:sz="0" w:space="0" w:color="auto"/>
            </w:tcBorders>
          </w:tcPr>
          <w:p w14:paraId="1B8599DC" w14:textId="4E810479" w:rsidR="002A1C08" w:rsidRPr="009C3891" w:rsidRDefault="006C5500" w:rsidP="00F96935">
            <w:pPr>
              <w:pStyle w:val="BodyTextIndent2a"/>
              <w:ind w:left="34" w:firstLine="0"/>
              <w:jc w:val="center"/>
              <w:cnfStyle w:val="000000010000" w:firstRow="0" w:lastRow="0" w:firstColumn="0" w:lastColumn="0" w:oddVBand="0" w:evenVBand="0" w:oddHBand="0" w:evenHBand="1" w:firstRowFirstColumn="0" w:firstRowLastColumn="0" w:lastRowFirstColumn="0" w:lastRowLastColumn="0"/>
              <w:rPr>
                <w:rFonts w:cs="Arial"/>
                <w:iCs/>
                <w:sz w:val="18"/>
                <w:szCs w:val="22"/>
              </w:rPr>
            </w:pPr>
            <w:r w:rsidRPr="009C3891">
              <w:rPr>
                <w:rFonts w:cs="Arial"/>
                <w:iCs/>
                <w:sz w:val="18"/>
                <w:szCs w:val="22"/>
              </w:rPr>
              <w:t>100,</w:t>
            </w:r>
            <w:r w:rsidR="00F96935">
              <w:rPr>
                <w:rFonts w:cs="Arial"/>
                <w:iCs/>
                <w:sz w:val="18"/>
                <w:szCs w:val="22"/>
              </w:rPr>
              <w:t>39</w:t>
            </w:r>
          </w:p>
        </w:tc>
      </w:tr>
    </w:tbl>
    <w:p w14:paraId="69931BBE" w14:textId="77777777" w:rsidR="0069454E" w:rsidRDefault="0069454E" w:rsidP="0069454E">
      <w:pPr>
        <w:spacing w:line="360" w:lineRule="auto"/>
        <w:ind w:left="1069" w:firstLine="0"/>
        <w:jc w:val="both"/>
        <w:rPr>
          <w:rFonts w:ascii="Arial" w:hAnsi="Arial" w:cs="Arial"/>
          <w:b/>
          <w:color w:val="FF0000"/>
          <w:lang w:val="en-US"/>
        </w:rPr>
      </w:pPr>
    </w:p>
    <w:p w14:paraId="562ED76A" w14:textId="77777777" w:rsidR="009130FE" w:rsidRDefault="009130FE" w:rsidP="0069454E">
      <w:pPr>
        <w:spacing w:line="360" w:lineRule="auto"/>
        <w:ind w:left="1069" w:firstLine="0"/>
        <w:jc w:val="both"/>
        <w:rPr>
          <w:rFonts w:ascii="Arial" w:hAnsi="Arial" w:cs="Arial"/>
          <w:b/>
          <w:color w:val="FF0000"/>
          <w:lang w:val="en-US"/>
        </w:rPr>
      </w:pPr>
    </w:p>
    <w:p w14:paraId="56F7678C" w14:textId="5004181B" w:rsidR="002A1C08" w:rsidRPr="009C3891" w:rsidRDefault="002A1C08" w:rsidP="0025263B">
      <w:pPr>
        <w:numPr>
          <w:ilvl w:val="0"/>
          <w:numId w:val="45"/>
        </w:numPr>
        <w:spacing w:line="360" w:lineRule="auto"/>
        <w:ind w:left="426"/>
        <w:jc w:val="both"/>
        <w:rPr>
          <w:rFonts w:ascii="Arial" w:hAnsi="Arial" w:cs="Arial"/>
          <w:b/>
        </w:rPr>
      </w:pPr>
      <w:r w:rsidRPr="009C3891">
        <w:rPr>
          <w:rFonts w:ascii="Arial" w:hAnsi="Arial" w:cs="Arial"/>
          <w:b/>
        </w:rPr>
        <w:t>Perbandingan Realisasi Kinerja hingga Tahun 20</w:t>
      </w:r>
      <w:r w:rsidRPr="009C3891">
        <w:rPr>
          <w:rFonts w:ascii="Arial" w:hAnsi="Arial" w:cs="Arial"/>
          <w:b/>
          <w:lang w:val="en-US"/>
        </w:rPr>
        <w:t>2</w:t>
      </w:r>
      <w:r w:rsidR="009C3891" w:rsidRPr="009C3891">
        <w:rPr>
          <w:rFonts w:ascii="Arial" w:hAnsi="Arial" w:cs="Arial"/>
          <w:b/>
          <w:lang w:val="en-US"/>
        </w:rPr>
        <w:t>1</w:t>
      </w:r>
      <w:r w:rsidRPr="009C3891">
        <w:rPr>
          <w:rFonts w:ascii="Arial" w:hAnsi="Arial" w:cs="Arial"/>
          <w:b/>
        </w:rPr>
        <w:t xml:space="preserve"> dengan Target Renstra Periode Tahun 201</w:t>
      </w:r>
      <w:r w:rsidRPr="009C3891">
        <w:rPr>
          <w:rFonts w:ascii="Arial" w:hAnsi="Arial" w:cs="Arial"/>
          <w:b/>
          <w:lang w:val="en-US"/>
        </w:rPr>
        <w:t>9-2024</w:t>
      </w:r>
    </w:p>
    <w:p w14:paraId="6C4C477D" w14:textId="3518A540" w:rsidR="002A1C08" w:rsidRPr="009C3891" w:rsidRDefault="002A1C08" w:rsidP="00D53CD9">
      <w:pPr>
        <w:spacing w:line="360" w:lineRule="auto"/>
        <w:ind w:left="426" w:firstLine="0"/>
        <w:jc w:val="both"/>
        <w:rPr>
          <w:rFonts w:ascii="Arial" w:hAnsi="Arial" w:cs="Arial"/>
        </w:rPr>
      </w:pPr>
      <w:r w:rsidRPr="009C3891">
        <w:rPr>
          <w:rFonts w:ascii="Arial" w:hAnsi="Arial" w:cs="Arial"/>
        </w:rPr>
        <w:t>Penjelasan perbandingan realisasi hingga Tahun 20</w:t>
      </w:r>
      <w:r w:rsidRPr="009C3891">
        <w:rPr>
          <w:rFonts w:ascii="Arial" w:hAnsi="Arial" w:cs="Arial"/>
          <w:lang w:val="en-US"/>
        </w:rPr>
        <w:t>2</w:t>
      </w:r>
      <w:r w:rsidR="009C3891" w:rsidRPr="009C3891">
        <w:rPr>
          <w:rFonts w:ascii="Arial" w:hAnsi="Arial" w:cs="Arial"/>
          <w:lang w:val="en-US"/>
        </w:rPr>
        <w:t>1</w:t>
      </w:r>
      <w:r w:rsidRPr="009C3891">
        <w:rPr>
          <w:rFonts w:ascii="Arial" w:hAnsi="Arial" w:cs="Arial"/>
        </w:rPr>
        <w:t xml:space="preserve"> dengan Target Renstra dapat dilihat pada tabel berikut.</w:t>
      </w:r>
    </w:p>
    <w:p w14:paraId="7AE1BC31" w14:textId="432D6BB8" w:rsidR="002A1C08" w:rsidRPr="009C3891" w:rsidRDefault="0069454E" w:rsidP="0044018B">
      <w:pPr>
        <w:pStyle w:val="BodyTextIndent2a"/>
        <w:spacing w:after="0"/>
        <w:ind w:left="284" w:firstLine="0"/>
        <w:jc w:val="center"/>
        <w:rPr>
          <w:rFonts w:cs="Arial"/>
          <w:b/>
          <w:bCs/>
          <w:sz w:val="20"/>
          <w:szCs w:val="22"/>
        </w:rPr>
      </w:pPr>
      <w:r w:rsidRPr="009C3891">
        <w:rPr>
          <w:rFonts w:cs="Arial"/>
          <w:b/>
          <w:bCs/>
          <w:sz w:val="20"/>
          <w:szCs w:val="22"/>
        </w:rPr>
        <w:t>Tabel 3.3</w:t>
      </w:r>
      <w:r w:rsidR="009130FE">
        <w:rPr>
          <w:rFonts w:cs="Arial"/>
          <w:b/>
          <w:bCs/>
          <w:sz w:val="20"/>
          <w:szCs w:val="22"/>
        </w:rPr>
        <w:t>0</w:t>
      </w:r>
    </w:p>
    <w:p w14:paraId="40FDA6ED" w14:textId="43D1A1E8" w:rsidR="002A1C08" w:rsidRPr="009C3891" w:rsidRDefault="002A1C08" w:rsidP="0044018B">
      <w:pPr>
        <w:pStyle w:val="BodyTextIndent2a"/>
        <w:spacing w:after="0"/>
        <w:ind w:left="284" w:firstLine="0"/>
        <w:jc w:val="center"/>
        <w:rPr>
          <w:rFonts w:cs="Arial"/>
          <w:b/>
          <w:bCs/>
          <w:sz w:val="20"/>
          <w:szCs w:val="22"/>
          <w:lang w:val="id-ID"/>
        </w:rPr>
      </w:pPr>
      <w:r w:rsidRPr="009C3891">
        <w:rPr>
          <w:rFonts w:cs="Arial"/>
          <w:b/>
          <w:bCs/>
          <w:sz w:val="20"/>
          <w:szCs w:val="22"/>
        </w:rPr>
        <w:t>Perbandingan Capaian Kinerja hingga Tahun 202</w:t>
      </w:r>
      <w:r w:rsidR="009C3891" w:rsidRPr="009C3891">
        <w:rPr>
          <w:rFonts w:cs="Arial"/>
          <w:b/>
          <w:bCs/>
          <w:sz w:val="20"/>
          <w:szCs w:val="22"/>
        </w:rPr>
        <w:t>1</w:t>
      </w:r>
      <w:r w:rsidRPr="009C3891">
        <w:rPr>
          <w:rFonts w:cs="Arial"/>
          <w:b/>
          <w:bCs/>
          <w:sz w:val="20"/>
          <w:szCs w:val="22"/>
        </w:rPr>
        <w:t xml:space="preserve"> den</w:t>
      </w:r>
      <w:r w:rsidRPr="009C3891">
        <w:rPr>
          <w:rFonts w:cs="Arial"/>
          <w:b/>
          <w:bCs/>
          <w:sz w:val="20"/>
          <w:szCs w:val="22"/>
          <w:lang w:val="id-ID"/>
        </w:rPr>
        <w:t>gan</w:t>
      </w:r>
    </w:p>
    <w:p w14:paraId="5DF9A724" w14:textId="77777777" w:rsidR="002A1C08" w:rsidRPr="001D7728" w:rsidRDefault="002A1C08" w:rsidP="0044018B">
      <w:pPr>
        <w:pStyle w:val="BodyTextIndent2a"/>
        <w:ind w:left="284" w:firstLine="0"/>
        <w:jc w:val="center"/>
        <w:rPr>
          <w:rFonts w:cs="Arial"/>
          <w:b/>
          <w:bCs/>
          <w:i/>
          <w:sz w:val="20"/>
          <w:szCs w:val="22"/>
        </w:rPr>
      </w:pPr>
      <w:r w:rsidRPr="001D7728">
        <w:rPr>
          <w:rFonts w:cs="Arial"/>
          <w:b/>
          <w:bCs/>
          <w:sz w:val="20"/>
          <w:szCs w:val="22"/>
        </w:rPr>
        <w:t xml:space="preserve"> Target Akhir Renstra Tahun 2019-2024</w:t>
      </w:r>
    </w:p>
    <w:tbl>
      <w:tblPr>
        <w:tblStyle w:val="MediumShading1-Accent5"/>
        <w:tblW w:w="8079" w:type="dxa"/>
        <w:tblInd w:w="534" w:type="dxa"/>
        <w:tblBorders>
          <w:insideV w:val="single" w:sz="8" w:space="0" w:color="78C0D4" w:themeColor="accent5" w:themeTint="BF"/>
        </w:tblBorders>
        <w:tblLayout w:type="fixed"/>
        <w:tblLook w:val="04A0" w:firstRow="1" w:lastRow="0" w:firstColumn="1" w:lastColumn="0" w:noHBand="0" w:noVBand="1"/>
      </w:tblPr>
      <w:tblGrid>
        <w:gridCol w:w="2097"/>
        <w:gridCol w:w="1163"/>
        <w:gridCol w:w="1134"/>
        <w:gridCol w:w="992"/>
        <w:gridCol w:w="1406"/>
        <w:gridCol w:w="1287"/>
      </w:tblGrid>
      <w:tr w:rsidR="002A1C08" w:rsidRPr="001D7728" w14:paraId="6B53A82D" w14:textId="77777777" w:rsidTr="00D53CD9">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097"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4D8DF023" w14:textId="77777777" w:rsidR="002A1C08" w:rsidRPr="001D7728" w:rsidRDefault="002A1C08" w:rsidP="006C5500">
            <w:pPr>
              <w:pStyle w:val="BodyTextIndent2a"/>
              <w:spacing w:after="0"/>
              <w:ind w:left="0" w:firstLine="0"/>
              <w:jc w:val="center"/>
              <w:rPr>
                <w:rFonts w:cs="Arial"/>
                <w:i/>
                <w:iCs/>
                <w:color w:val="auto"/>
                <w:sz w:val="20"/>
                <w:szCs w:val="22"/>
                <w:lang w:val="id-ID" w:eastAsia="id-ID"/>
              </w:rPr>
            </w:pPr>
            <w:r w:rsidRPr="001D7728">
              <w:rPr>
                <w:rFonts w:cs="Arial"/>
                <w:color w:val="auto"/>
                <w:sz w:val="20"/>
                <w:szCs w:val="22"/>
                <w:lang w:val="id-ID" w:eastAsia="id-ID"/>
              </w:rPr>
              <w:t>Indikator Kinerja</w:t>
            </w:r>
          </w:p>
        </w:tc>
        <w:tc>
          <w:tcPr>
            <w:tcW w:w="3289" w:type="dxa"/>
            <w:gridSpan w:val="3"/>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5942434F" w14:textId="0EF0EDB4" w:rsidR="002A1C08" w:rsidRPr="001D7728" w:rsidRDefault="002A1C08" w:rsidP="001D7728">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20"/>
                <w:szCs w:val="22"/>
                <w:lang w:eastAsia="id-ID"/>
              </w:rPr>
            </w:pPr>
            <w:r w:rsidRPr="001D7728">
              <w:rPr>
                <w:rFonts w:cs="Arial"/>
                <w:color w:val="auto"/>
                <w:sz w:val="20"/>
                <w:szCs w:val="22"/>
                <w:lang w:val="id-ID" w:eastAsia="id-ID"/>
              </w:rPr>
              <w:t>Tahun 20</w:t>
            </w:r>
            <w:r w:rsidRPr="001D7728">
              <w:rPr>
                <w:rFonts w:cs="Arial"/>
                <w:color w:val="auto"/>
                <w:sz w:val="20"/>
                <w:szCs w:val="22"/>
                <w:lang w:eastAsia="id-ID"/>
              </w:rPr>
              <w:t>2</w:t>
            </w:r>
            <w:r w:rsidR="001D7728" w:rsidRPr="001D7728">
              <w:rPr>
                <w:rFonts w:cs="Arial"/>
                <w:color w:val="auto"/>
                <w:sz w:val="20"/>
                <w:szCs w:val="22"/>
                <w:lang w:eastAsia="id-ID"/>
              </w:rPr>
              <w:t>1</w:t>
            </w:r>
          </w:p>
        </w:tc>
        <w:tc>
          <w:tcPr>
            <w:tcW w:w="1406"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5E1D0A4F" w14:textId="6F62B9F0" w:rsidR="002A1C08" w:rsidRPr="001D7728" w:rsidRDefault="002A1C08" w:rsidP="006C5500">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2"/>
                <w:lang w:val="id-ID" w:eastAsia="id-ID"/>
              </w:rPr>
            </w:pPr>
            <w:r w:rsidRPr="001D7728">
              <w:rPr>
                <w:rFonts w:cs="Arial"/>
                <w:color w:val="auto"/>
                <w:sz w:val="20"/>
                <w:szCs w:val="22"/>
                <w:lang w:val="id-ID" w:eastAsia="id-ID"/>
              </w:rPr>
              <w:t xml:space="preserve">Target </w:t>
            </w:r>
            <w:r w:rsidRPr="001D7728">
              <w:rPr>
                <w:rFonts w:cs="Arial"/>
                <w:color w:val="auto"/>
                <w:sz w:val="20"/>
                <w:szCs w:val="22"/>
                <w:lang w:eastAsia="id-ID"/>
              </w:rPr>
              <w:t>Akhir Tahun Renstra</w:t>
            </w:r>
          </w:p>
        </w:tc>
        <w:tc>
          <w:tcPr>
            <w:tcW w:w="1287" w:type="dxa"/>
            <w:vMerge w:val="restart"/>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1B216606" w14:textId="39841935" w:rsidR="002A1C08" w:rsidRPr="001D7728" w:rsidRDefault="002A1C08" w:rsidP="006C5500">
            <w:pPr>
              <w:pStyle w:val="BodyTextIndent2a"/>
              <w:spacing w:after="0"/>
              <w:ind w:left="0" w:right="-88" w:firstLine="0"/>
              <w:jc w:val="center"/>
              <w:cnfStyle w:val="100000000000" w:firstRow="1" w:lastRow="0" w:firstColumn="0" w:lastColumn="0" w:oddVBand="0" w:evenVBand="0" w:oddHBand="0" w:evenHBand="0" w:firstRowFirstColumn="0" w:firstRowLastColumn="0" w:lastRowFirstColumn="0" w:lastRowLastColumn="0"/>
              <w:rPr>
                <w:rFonts w:cs="Arial"/>
                <w:i/>
                <w:iCs/>
                <w:color w:val="auto"/>
                <w:sz w:val="20"/>
                <w:szCs w:val="22"/>
                <w:lang w:eastAsia="id-ID"/>
              </w:rPr>
            </w:pPr>
            <w:r w:rsidRPr="001D7728">
              <w:rPr>
                <w:rFonts w:cs="Arial"/>
                <w:color w:val="auto"/>
                <w:sz w:val="20"/>
                <w:szCs w:val="22"/>
                <w:lang w:eastAsia="id-ID"/>
              </w:rPr>
              <w:t>% Capaian</w:t>
            </w:r>
          </w:p>
        </w:tc>
      </w:tr>
      <w:tr w:rsidR="002A1C08" w:rsidRPr="001D7728" w14:paraId="78A42D71" w14:textId="77777777" w:rsidTr="00D5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vMerge/>
            <w:tcBorders>
              <w:right w:val="none" w:sz="0" w:space="0" w:color="auto"/>
            </w:tcBorders>
          </w:tcPr>
          <w:p w14:paraId="0367C8CD" w14:textId="77777777" w:rsidR="002A1C08" w:rsidRPr="001D7728" w:rsidRDefault="002A1C08" w:rsidP="006C5500">
            <w:pPr>
              <w:pStyle w:val="BodyTextIndent2a"/>
              <w:spacing w:after="0"/>
              <w:ind w:left="0" w:firstLine="0"/>
              <w:jc w:val="center"/>
              <w:rPr>
                <w:rFonts w:cs="Arial"/>
                <w:i/>
                <w:iCs/>
                <w:sz w:val="20"/>
                <w:szCs w:val="22"/>
                <w:lang w:val="id-ID" w:eastAsia="id-ID"/>
              </w:rPr>
            </w:pPr>
          </w:p>
        </w:tc>
        <w:tc>
          <w:tcPr>
            <w:tcW w:w="1163" w:type="dxa"/>
            <w:tcBorders>
              <w:left w:val="none" w:sz="0" w:space="0" w:color="auto"/>
              <w:right w:val="none" w:sz="0" w:space="0" w:color="auto"/>
            </w:tcBorders>
            <w:shd w:val="clear" w:color="auto" w:fill="92CDDC" w:themeFill="accent5" w:themeFillTint="99"/>
            <w:vAlign w:val="center"/>
          </w:tcPr>
          <w:p w14:paraId="3F8F1D17" w14:textId="20D26F8A" w:rsidR="002A1C08" w:rsidRPr="001D7728" w:rsidRDefault="002A1C08" w:rsidP="006C5500">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1D7728">
              <w:rPr>
                <w:rFonts w:cs="Arial"/>
                <w:b/>
                <w:sz w:val="20"/>
                <w:szCs w:val="22"/>
                <w:lang w:val="id-ID" w:eastAsia="id-ID"/>
              </w:rPr>
              <w:t>Target</w:t>
            </w:r>
          </w:p>
        </w:tc>
        <w:tc>
          <w:tcPr>
            <w:tcW w:w="1134" w:type="dxa"/>
            <w:tcBorders>
              <w:left w:val="none" w:sz="0" w:space="0" w:color="auto"/>
              <w:right w:val="none" w:sz="0" w:space="0" w:color="auto"/>
            </w:tcBorders>
            <w:shd w:val="clear" w:color="auto" w:fill="92CDDC" w:themeFill="accent5" w:themeFillTint="99"/>
            <w:vAlign w:val="center"/>
          </w:tcPr>
          <w:p w14:paraId="705BD32B" w14:textId="440DBA14" w:rsidR="002A1C08" w:rsidRPr="001D7728" w:rsidRDefault="002A1C08" w:rsidP="006C5500">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1D7728">
              <w:rPr>
                <w:rFonts w:cs="Arial"/>
                <w:b/>
                <w:sz w:val="20"/>
                <w:szCs w:val="22"/>
                <w:lang w:val="id-ID" w:eastAsia="id-ID"/>
              </w:rPr>
              <w:t>Realisasi</w:t>
            </w:r>
          </w:p>
        </w:tc>
        <w:tc>
          <w:tcPr>
            <w:tcW w:w="992" w:type="dxa"/>
            <w:tcBorders>
              <w:left w:val="none" w:sz="0" w:space="0" w:color="auto"/>
              <w:right w:val="none" w:sz="0" w:space="0" w:color="auto"/>
            </w:tcBorders>
            <w:shd w:val="clear" w:color="auto" w:fill="92CDDC" w:themeFill="accent5" w:themeFillTint="99"/>
            <w:vAlign w:val="center"/>
          </w:tcPr>
          <w:p w14:paraId="0DC11455" w14:textId="77777777" w:rsidR="002A1C08" w:rsidRPr="001D7728" w:rsidRDefault="002A1C08" w:rsidP="006C5500">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eastAsia="id-ID"/>
              </w:rPr>
            </w:pPr>
            <w:r w:rsidRPr="001D7728">
              <w:rPr>
                <w:rFonts w:cs="Arial"/>
                <w:b/>
                <w:sz w:val="20"/>
                <w:szCs w:val="22"/>
                <w:lang w:val="id-ID" w:eastAsia="id-ID"/>
              </w:rPr>
              <w:t>%</w:t>
            </w:r>
            <w:r w:rsidRPr="001D7728">
              <w:rPr>
                <w:rFonts w:cs="Arial"/>
                <w:b/>
                <w:sz w:val="20"/>
                <w:szCs w:val="22"/>
                <w:lang w:eastAsia="id-ID"/>
              </w:rPr>
              <w:t xml:space="preserve"> Capaian</w:t>
            </w:r>
          </w:p>
        </w:tc>
        <w:tc>
          <w:tcPr>
            <w:tcW w:w="1406" w:type="dxa"/>
            <w:vMerge/>
            <w:tcBorders>
              <w:left w:val="none" w:sz="0" w:space="0" w:color="auto"/>
              <w:right w:val="none" w:sz="0" w:space="0" w:color="auto"/>
            </w:tcBorders>
          </w:tcPr>
          <w:p w14:paraId="4335B029" w14:textId="77777777" w:rsidR="002A1C08" w:rsidRPr="001D7728" w:rsidRDefault="002A1C08" w:rsidP="006C5500">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val="id-ID" w:eastAsia="id-ID"/>
              </w:rPr>
            </w:pPr>
          </w:p>
        </w:tc>
        <w:tc>
          <w:tcPr>
            <w:tcW w:w="1287" w:type="dxa"/>
            <w:vMerge/>
            <w:tcBorders>
              <w:left w:val="none" w:sz="0" w:space="0" w:color="auto"/>
            </w:tcBorders>
          </w:tcPr>
          <w:p w14:paraId="7DB3DFF8" w14:textId="77777777" w:rsidR="002A1C08" w:rsidRPr="001D7728" w:rsidRDefault="002A1C08" w:rsidP="006C5500">
            <w:pPr>
              <w:pStyle w:val="BodyTextIndent2a"/>
              <w:spacing w:before="120" w:after="0"/>
              <w:ind w:left="0" w:firstLine="0"/>
              <w:jc w:val="center"/>
              <w:cnfStyle w:val="000000100000" w:firstRow="0" w:lastRow="0" w:firstColumn="0" w:lastColumn="0" w:oddVBand="0" w:evenVBand="0" w:oddHBand="1" w:evenHBand="0" w:firstRowFirstColumn="0" w:firstRowLastColumn="0" w:lastRowFirstColumn="0" w:lastRowLastColumn="0"/>
              <w:rPr>
                <w:rFonts w:cs="Arial"/>
                <w:b/>
                <w:i/>
                <w:iCs/>
                <w:sz w:val="20"/>
                <w:szCs w:val="22"/>
                <w:lang w:val="id-ID" w:eastAsia="id-ID"/>
              </w:rPr>
            </w:pPr>
          </w:p>
        </w:tc>
      </w:tr>
      <w:tr w:rsidR="002A1C08" w:rsidRPr="001D7728" w14:paraId="3DCD99E5" w14:textId="77777777" w:rsidTr="00D5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Borders>
              <w:right w:val="none" w:sz="0" w:space="0" w:color="auto"/>
            </w:tcBorders>
          </w:tcPr>
          <w:p w14:paraId="4D704E19" w14:textId="3E4B78E1" w:rsidR="002A1C08" w:rsidRPr="001D7728" w:rsidRDefault="002A1C08" w:rsidP="006C5500">
            <w:pPr>
              <w:ind w:firstLine="0"/>
              <w:rPr>
                <w:rFonts w:ascii="Arial" w:hAnsi="Arial" w:cs="Arial"/>
                <w:b w:val="0"/>
                <w:sz w:val="20"/>
                <w:lang w:val="en-US"/>
              </w:rPr>
            </w:pPr>
            <w:r w:rsidRPr="001D7728">
              <w:rPr>
                <w:rFonts w:ascii="Arial" w:hAnsi="Arial" w:cs="Arial"/>
                <w:b w:val="0"/>
                <w:sz w:val="20"/>
                <w:lang w:val="en-US"/>
              </w:rPr>
              <w:t xml:space="preserve">Indeks </w:t>
            </w:r>
            <w:r w:rsidR="006A492D" w:rsidRPr="001D7728">
              <w:rPr>
                <w:rFonts w:ascii="Arial" w:hAnsi="Arial" w:cs="Arial"/>
                <w:b w:val="0"/>
                <w:sz w:val="20"/>
                <w:lang w:val="en-US"/>
              </w:rPr>
              <w:t>Kepuasan Masyarakat</w:t>
            </w:r>
          </w:p>
          <w:p w14:paraId="71B828B7" w14:textId="77777777" w:rsidR="00F56849" w:rsidRPr="001D7728" w:rsidRDefault="00F56849" w:rsidP="006C5500">
            <w:pPr>
              <w:ind w:firstLine="0"/>
              <w:rPr>
                <w:rFonts w:ascii="Arial" w:hAnsi="Arial" w:cs="Arial"/>
                <w:b w:val="0"/>
                <w:sz w:val="20"/>
                <w:lang w:val="en-US"/>
              </w:rPr>
            </w:pPr>
          </w:p>
          <w:p w14:paraId="6870ED45" w14:textId="77777777" w:rsidR="002A1C08" w:rsidRPr="001D7728" w:rsidRDefault="002A1C08" w:rsidP="006C5500">
            <w:pPr>
              <w:ind w:firstLine="0"/>
              <w:rPr>
                <w:rFonts w:ascii="Arial" w:hAnsi="Arial" w:cs="Arial"/>
                <w:b w:val="0"/>
                <w:sz w:val="20"/>
              </w:rPr>
            </w:pPr>
          </w:p>
        </w:tc>
        <w:tc>
          <w:tcPr>
            <w:tcW w:w="1163" w:type="dxa"/>
            <w:tcBorders>
              <w:left w:val="none" w:sz="0" w:space="0" w:color="auto"/>
              <w:right w:val="none" w:sz="0" w:space="0" w:color="auto"/>
            </w:tcBorders>
          </w:tcPr>
          <w:p w14:paraId="4F4B6840" w14:textId="36345FF9" w:rsidR="002A1C08" w:rsidRPr="001D7728" w:rsidRDefault="00F265BF" w:rsidP="001D7728">
            <w:pPr>
              <w:pStyle w:val="BodyTextIndent2a"/>
              <w:spacing w:line="360" w:lineRule="auto"/>
              <w:ind w:left="0" w:firstLine="0"/>
              <w:jc w:val="center"/>
              <w:cnfStyle w:val="000000010000" w:firstRow="0" w:lastRow="0" w:firstColumn="0" w:lastColumn="0" w:oddVBand="0" w:evenVBand="0" w:oddHBand="0" w:evenHBand="1" w:firstRowFirstColumn="0" w:firstRowLastColumn="0" w:lastRowFirstColumn="0" w:lastRowLastColumn="0"/>
              <w:rPr>
                <w:rFonts w:cs="Arial"/>
                <w:iCs/>
                <w:sz w:val="20"/>
                <w:szCs w:val="22"/>
                <w:lang w:eastAsia="id-ID"/>
              </w:rPr>
            </w:pPr>
            <w:r w:rsidRPr="001D7728">
              <w:rPr>
                <w:rFonts w:cs="Arial"/>
                <w:iCs/>
                <w:sz w:val="20"/>
                <w:szCs w:val="22"/>
                <w:lang w:eastAsia="id-ID"/>
              </w:rPr>
              <w:t>3.</w:t>
            </w:r>
            <w:r w:rsidR="001D7728" w:rsidRPr="001D7728">
              <w:rPr>
                <w:rFonts w:cs="Arial"/>
                <w:iCs/>
                <w:sz w:val="20"/>
                <w:szCs w:val="22"/>
                <w:lang w:eastAsia="id-ID"/>
              </w:rPr>
              <w:t xml:space="preserve">570 </w:t>
            </w:r>
            <w:r w:rsidR="006C5500" w:rsidRPr="001D7728">
              <w:rPr>
                <w:rFonts w:cs="Arial"/>
                <w:iCs/>
                <w:sz w:val="20"/>
                <w:szCs w:val="22"/>
                <w:lang w:eastAsia="id-ID"/>
              </w:rPr>
              <w:t>poin</w:t>
            </w:r>
          </w:p>
        </w:tc>
        <w:tc>
          <w:tcPr>
            <w:tcW w:w="1134" w:type="dxa"/>
            <w:tcBorders>
              <w:left w:val="none" w:sz="0" w:space="0" w:color="auto"/>
              <w:right w:val="none" w:sz="0" w:space="0" w:color="auto"/>
            </w:tcBorders>
          </w:tcPr>
          <w:p w14:paraId="1AEB4694" w14:textId="0528D851" w:rsidR="002A1C08" w:rsidRPr="001D7728" w:rsidRDefault="00F265BF" w:rsidP="001D7728">
            <w:pPr>
              <w:pStyle w:val="BodyTextIndent2a"/>
              <w:spacing w:line="360" w:lineRule="auto"/>
              <w:ind w:left="0" w:firstLine="0"/>
              <w:jc w:val="center"/>
              <w:cnfStyle w:val="000000010000" w:firstRow="0" w:lastRow="0" w:firstColumn="0" w:lastColumn="0" w:oddVBand="0" w:evenVBand="0" w:oddHBand="0" w:evenHBand="1" w:firstRowFirstColumn="0" w:firstRowLastColumn="0" w:lastRowFirstColumn="0" w:lastRowLastColumn="0"/>
              <w:rPr>
                <w:rFonts w:cs="Arial"/>
                <w:iCs/>
                <w:sz w:val="20"/>
                <w:szCs w:val="22"/>
                <w:lang w:eastAsia="id-ID"/>
              </w:rPr>
            </w:pPr>
            <w:r w:rsidRPr="001D7728">
              <w:rPr>
                <w:rFonts w:cs="Arial"/>
                <w:iCs/>
                <w:sz w:val="20"/>
                <w:szCs w:val="22"/>
                <w:lang w:eastAsia="id-ID"/>
              </w:rPr>
              <w:t>3.</w:t>
            </w:r>
            <w:r w:rsidR="006C5500" w:rsidRPr="001D7728">
              <w:rPr>
                <w:rFonts w:cs="Arial"/>
                <w:iCs/>
                <w:sz w:val="20"/>
                <w:szCs w:val="22"/>
                <w:lang w:eastAsia="id-ID"/>
              </w:rPr>
              <w:t>5</w:t>
            </w:r>
            <w:r w:rsidR="001D7728" w:rsidRPr="001D7728">
              <w:rPr>
                <w:rFonts w:cs="Arial"/>
                <w:iCs/>
                <w:sz w:val="20"/>
                <w:szCs w:val="22"/>
                <w:lang w:eastAsia="id-ID"/>
              </w:rPr>
              <w:t>72</w:t>
            </w:r>
            <w:r w:rsidR="006C5500" w:rsidRPr="001D7728">
              <w:rPr>
                <w:rFonts w:cs="Arial"/>
                <w:iCs/>
                <w:sz w:val="20"/>
                <w:szCs w:val="22"/>
                <w:lang w:eastAsia="id-ID"/>
              </w:rPr>
              <w:t xml:space="preserve"> poin</w:t>
            </w:r>
          </w:p>
        </w:tc>
        <w:tc>
          <w:tcPr>
            <w:tcW w:w="992" w:type="dxa"/>
            <w:tcBorders>
              <w:left w:val="none" w:sz="0" w:space="0" w:color="auto"/>
              <w:right w:val="none" w:sz="0" w:space="0" w:color="auto"/>
            </w:tcBorders>
          </w:tcPr>
          <w:p w14:paraId="4EFF61C0" w14:textId="7EF02C2F" w:rsidR="002A1C08" w:rsidRPr="001D7728" w:rsidRDefault="006C5500" w:rsidP="001D7728">
            <w:pPr>
              <w:pStyle w:val="BodyTextIndent2a"/>
              <w:spacing w:line="360" w:lineRule="auto"/>
              <w:ind w:left="0" w:firstLine="0"/>
              <w:jc w:val="center"/>
              <w:cnfStyle w:val="000000010000" w:firstRow="0" w:lastRow="0" w:firstColumn="0" w:lastColumn="0" w:oddVBand="0" w:evenVBand="0" w:oddHBand="0" w:evenHBand="1" w:firstRowFirstColumn="0" w:firstRowLastColumn="0" w:lastRowFirstColumn="0" w:lastRowLastColumn="0"/>
              <w:rPr>
                <w:rFonts w:cs="Arial"/>
                <w:iCs/>
                <w:sz w:val="20"/>
                <w:szCs w:val="22"/>
                <w:lang w:eastAsia="id-ID"/>
              </w:rPr>
            </w:pPr>
            <w:r w:rsidRPr="001D7728">
              <w:rPr>
                <w:rFonts w:cs="Arial"/>
                <w:iCs/>
                <w:sz w:val="20"/>
                <w:szCs w:val="22"/>
                <w:lang w:eastAsia="id-ID"/>
              </w:rPr>
              <w:t>100,</w:t>
            </w:r>
            <w:r w:rsidR="001D7728" w:rsidRPr="001D7728">
              <w:rPr>
                <w:rFonts w:cs="Arial"/>
                <w:iCs/>
                <w:sz w:val="20"/>
                <w:szCs w:val="22"/>
                <w:lang w:eastAsia="id-ID"/>
              </w:rPr>
              <w:t>06</w:t>
            </w:r>
          </w:p>
        </w:tc>
        <w:tc>
          <w:tcPr>
            <w:tcW w:w="1406" w:type="dxa"/>
            <w:tcBorders>
              <w:left w:val="none" w:sz="0" w:space="0" w:color="auto"/>
              <w:right w:val="none" w:sz="0" w:space="0" w:color="auto"/>
            </w:tcBorders>
          </w:tcPr>
          <w:p w14:paraId="3655CF41" w14:textId="36FF43EC" w:rsidR="002A1C08" w:rsidRPr="001D7728" w:rsidRDefault="001D7728" w:rsidP="006C5500">
            <w:pPr>
              <w:pStyle w:val="BodyTextIndent2a"/>
              <w:spacing w:line="360" w:lineRule="auto"/>
              <w:ind w:left="0" w:firstLine="0"/>
              <w:jc w:val="center"/>
              <w:cnfStyle w:val="000000010000" w:firstRow="0" w:lastRow="0" w:firstColumn="0" w:lastColumn="0" w:oddVBand="0" w:evenVBand="0" w:oddHBand="0" w:evenHBand="1" w:firstRowFirstColumn="0" w:firstRowLastColumn="0" w:lastRowFirstColumn="0" w:lastRowLastColumn="0"/>
              <w:rPr>
                <w:rFonts w:cs="Arial"/>
                <w:iCs/>
                <w:sz w:val="20"/>
                <w:szCs w:val="22"/>
                <w:lang w:eastAsia="id-ID"/>
              </w:rPr>
            </w:pPr>
            <w:r w:rsidRPr="001D7728">
              <w:rPr>
                <w:rFonts w:cs="Arial"/>
                <w:iCs/>
                <w:sz w:val="20"/>
                <w:szCs w:val="22"/>
                <w:lang w:eastAsia="id-ID"/>
              </w:rPr>
              <w:t>3.63</w:t>
            </w:r>
            <w:r w:rsidR="006A492D" w:rsidRPr="001D7728">
              <w:rPr>
                <w:rFonts w:cs="Arial"/>
                <w:iCs/>
                <w:sz w:val="20"/>
                <w:szCs w:val="22"/>
                <w:lang w:eastAsia="id-ID"/>
              </w:rPr>
              <w:t xml:space="preserve"> poin</w:t>
            </w:r>
            <w:r w:rsidR="002A1C08" w:rsidRPr="001D7728">
              <w:rPr>
                <w:rFonts w:cs="Arial"/>
                <w:iCs/>
                <w:sz w:val="20"/>
                <w:szCs w:val="22"/>
                <w:lang w:eastAsia="id-ID"/>
              </w:rPr>
              <w:t xml:space="preserve"> </w:t>
            </w:r>
          </w:p>
        </w:tc>
        <w:tc>
          <w:tcPr>
            <w:tcW w:w="1287" w:type="dxa"/>
            <w:tcBorders>
              <w:left w:val="none" w:sz="0" w:space="0" w:color="auto"/>
            </w:tcBorders>
          </w:tcPr>
          <w:p w14:paraId="14FCB58D" w14:textId="41D9246A" w:rsidR="002A1C08" w:rsidRPr="001D7728" w:rsidRDefault="001D7728" w:rsidP="006C5500">
            <w:pPr>
              <w:pStyle w:val="BodyTextIndent2a"/>
              <w:spacing w:line="360" w:lineRule="auto"/>
              <w:ind w:left="0" w:firstLine="0"/>
              <w:jc w:val="center"/>
              <w:cnfStyle w:val="000000010000" w:firstRow="0" w:lastRow="0" w:firstColumn="0" w:lastColumn="0" w:oddVBand="0" w:evenVBand="0" w:oddHBand="0" w:evenHBand="1" w:firstRowFirstColumn="0" w:firstRowLastColumn="0" w:lastRowFirstColumn="0" w:lastRowLastColumn="0"/>
              <w:rPr>
                <w:rFonts w:cs="Arial"/>
                <w:iCs/>
                <w:sz w:val="20"/>
                <w:szCs w:val="22"/>
                <w:lang w:eastAsia="id-ID"/>
              </w:rPr>
            </w:pPr>
            <w:r w:rsidRPr="001D7728">
              <w:rPr>
                <w:rFonts w:cs="Arial"/>
                <w:iCs/>
                <w:sz w:val="20"/>
                <w:szCs w:val="22"/>
                <w:lang w:eastAsia="id-ID"/>
              </w:rPr>
              <w:t>98,40</w:t>
            </w:r>
          </w:p>
        </w:tc>
      </w:tr>
    </w:tbl>
    <w:p w14:paraId="1395BE76" w14:textId="2AA2DC30" w:rsidR="002A1C08" w:rsidRDefault="002A1C08" w:rsidP="00D53CD9">
      <w:pPr>
        <w:spacing w:before="240" w:line="360" w:lineRule="auto"/>
        <w:ind w:left="426" w:firstLine="0"/>
        <w:jc w:val="both"/>
        <w:rPr>
          <w:rFonts w:ascii="Arial" w:hAnsi="Arial" w:cs="Arial"/>
          <w:lang w:val="en-US"/>
        </w:rPr>
      </w:pPr>
      <w:r w:rsidRPr="001D7728">
        <w:rPr>
          <w:rFonts w:ascii="Arial" w:hAnsi="Arial" w:cs="Arial"/>
        </w:rPr>
        <w:t xml:space="preserve">Berdasarkan tabel di atas bahwa sasaran </w:t>
      </w:r>
      <w:r w:rsidRPr="001D7728">
        <w:rPr>
          <w:rFonts w:ascii="Arial" w:hAnsi="Arial" w:cs="Arial"/>
          <w:b/>
          <w:i/>
          <w:lang w:val="en-US"/>
        </w:rPr>
        <w:t>“</w:t>
      </w:r>
      <w:r w:rsidR="00F265BF" w:rsidRPr="001D7728">
        <w:rPr>
          <w:rFonts w:ascii="Arial" w:hAnsi="Arial" w:cs="Arial"/>
          <w:i/>
          <w:lang w:val="en-US"/>
        </w:rPr>
        <w:t>meningkatnya kualitas pelayanan dan akuntabilitas kinerja Dinas Komunikasi dan Informatika Kabupaten Cirebon</w:t>
      </w:r>
      <w:r w:rsidRPr="001D7728">
        <w:rPr>
          <w:rFonts w:ascii="Arial" w:hAnsi="Arial" w:cs="Arial"/>
          <w:b/>
          <w:i/>
          <w:lang w:val="en-US"/>
        </w:rPr>
        <w:t>”</w:t>
      </w:r>
      <w:r w:rsidRPr="001D7728">
        <w:rPr>
          <w:rFonts w:ascii="Arial" w:hAnsi="Arial" w:cs="Arial"/>
          <w:i/>
        </w:rPr>
        <w:t xml:space="preserve"> </w:t>
      </w:r>
      <w:r w:rsidRPr="001D7728">
        <w:rPr>
          <w:rFonts w:ascii="Arial" w:hAnsi="Arial" w:cs="Arial"/>
        </w:rPr>
        <w:t xml:space="preserve">diukur melalui 1 indikator yaitu  </w:t>
      </w:r>
      <w:r w:rsidRPr="001D7728">
        <w:rPr>
          <w:rFonts w:ascii="Arial" w:hAnsi="Arial" w:cs="Arial"/>
          <w:lang w:val="en-US"/>
        </w:rPr>
        <w:t xml:space="preserve">Indeks </w:t>
      </w:r>
      <w:r w:rsidR="00F265BF" w:rsidRPr="001D7728">
        <w:rPr>
          <w:rFonts w:ascii="Arial" w:hAnsi="Arial" w:cs="Arial"/>
          <w:lang w:val="en-US"/>
        </w:rPr>
        <w:t>Kepuasan Masyarakat</w:t>
      </w:r>
      <w:r w:rsidRPr="001D7728">
        <w:rPr>
          <w:rFonts w:ascii="Arial" w:hAnsi="Arial" w:cs="Arial"/>
        </w:rPr>
        <w:t xml:space="preserve">. Pada target akhir Renstra Capaian mengenai </w:t>
      </w:r>
      <w:r w:rsidRPr="001D7728">
        <w:rPr>
          <w:rFonts w:ascii="Arial" w:hAnsi="Arial" w:cs="Arial"/>
          <w:lang w:val="en-US"/>
        </w:rPr>
        <w:t xml:space="preserve">Indeks </w:t>
      </w:r>
      <w:r w:rsidR="00F265BF" w:rsidRPr="001D7728">
        <w:rPr>
          <w:rFonts w:ascii="Arial" w:hAnsi="Arial" w:cs="Arial"/>
          <w:lang w:val="en-US"/>
        </w:rPr>
        <w:t>Kepuasan Masyarakat</w:t>
      </w:r>
      <w:r w:rsidRPr="001D7728">
        <w:rPr>
          <w:rFonts w:ascii="Arial" w:hAnsi="Arial" w:cs="Arial"/>
          <w:lang w:val="en-US"/>
        </w:rPr>
        <w:t xml:space="preserve"> </w:t>
      </w:r>
      <w:r w:rsidRPr="001D7728">
        <w:rPr>
          <w:rFonts w:ascii="Arial" w:hAnsi="Arial" w:cs="Arial"/>
        </w:rPr>
        <w:t xml:space="preserve">sebesar </w:t>
      </w:r>
      <w:r w:rsidR="001D7728" w:rsidRPr="001D7728">
        <w:rPr>
          <w:rFonts w:ascii="Arial" w:hAnsi="Arial" w:cs="Arial"/>
          <w:lang w:val="en-US"/>
        </w:rPr>
        <w:t>3.63</w:t>
      </w:r>
      <w:r w:rsidRPr="001D7728">
        <w:rPr>
          <w:rFonts w:ascii="Arial" w:hAnsi="Arial" w:cs="Arial"/>
          <w:lang w:val="en-US"/>
        </w:rPr>
        <w:t xml:space="preserve"> poin</w:t>
      </w:r>
      <w:r w:rsidRPr="001D7728">
        <w:rPr>
          <w:rFonts w:ascii="Arial" w:hAnsi="Arial" w:cs="Arial"/>
        </w:rPr>
        <w:t>. Sementara capaian indikator ini hingga tahun 20</w:t>
      </w:r>
      <w:r w:rsidRPr="001D7728">
        <w:rPr>
          <w:rFonts w:ascii="Arial" w:hAnsi="Arial" w:cs="Arial"/>
          <w:lang w:val="en-US"/>
        </w:rPr>
        <w:t>2</w:t>
      </w:r>
      <w:r w:rsidR="001D7728" w:rsidRPr="001D7728">
        <w:rPr>
          <w:rFonts w:ascii="Arial" w:hAnsi="Arial" w:cs="Arial"/>
          <w:lang w:val="en-US"/>
        </w:rPr>
        <w:t xml:space="preserve">1 </w:t>
      </w:r>
      <w:r w:rsidRPr="001D7728">
        <w:rPr>
          <w:rFonts w:ascii="Arial" w:hAnsi="Arial" w:cs="Arial"/>
        </w:rPr>
        <w:t>yang merupakan tahun</w:t>
      </w:r>
      <w:r w:rsidR="001D7728" w:rsidRPr="001D7728">
        <w:rPr>
          <w:rFonts w:ascii="Arial" w:hAnsi="Arial" w:cs="Arial"/>
          <w:lang w:val="en-US"/>
        </w:rPr>
        <w:t xml:space="preserve"> kedua</w:t>
      </w:r>
      <w:r w:rsidRPr="001D7728">
        <w:rPr>
          <w:rFonts w:ascii="Arial" w:hAnsi="Arial" w:cs="Arial"/>
        </w:rPr>
        <w:t xml:space="preserve"> Renstra sebesar </w:t>
      </w:r>
      <w:r w:rsidR="00F265BF" w:rsidRPr="001D7728">
        <w:rPr>
          <w:rFonts w:ascii="Arial" w:hAnsi="Arial" w:cs="Arial"/>
          <w:lang w:val="en-US"/>
        </w:rPr>
        <w:t>3.5</w:t>
      </w:r>
      <w:r w:rsidR="001D7728" w:rsidRPr="001D7728">
        <w:rPr>
          <w:rFonts w:ascii="Arial" w:hAnsi="Arial" w:cs="Arial"/>
          <w:lang w:val="en-US"/>
        </w:rPr>
        <w:t>72</w:t>
      </w:r>
      <w:r w:rsidRPr="001D7728">
        <w:rPr>
          <w:rFonts w:ascii="Arial" w:hAnsi="Arial" w:cs="Arial"/>
          <w:lang w:val="en-US"/>
        </w:rPr>
        <w:t xml:space="preserve"> poin</w:t>
      </w:r>
      <w:r w:rsidRPr="001D7728">
        <w:rPr>
          <w:rFonts w:ascii="Arial" w:hAnsi="Arial" w:cs="Arial"/>
        </w:rPr>
        <w:t xml:space="preserve">. Dengan demikian nilai pencapaiannya </w:t>
      </w:r>
      <w:r w:rsidRPr="001D7728">
        <w:rPr>
          <w:rFonts w:ascii="Arial" w:hAnsi="Arial" w:cs="Arial"/>
          <w:lang w:val="en-US"/>
        </w:rPr>
        <w:t xml:space="preserve">sebesar </w:t>
      </w:r>
      <w:r w:rsidR="001D7728" w:rsidRPr="001D7728">
        <w:rPr>
          <w:rFonts w:ascii="Arial" w:hAnsi="Arial" w:cs="Arial"/>
          <w:lang w:val="en-US"/>
        </w:rPr>
        <w:t>98,40</w:t>
      </w:r>
      <w:r w:rsidRPr="001D7728">
        <w:rPr>
          <w:rFonts w:ascii="Arial" w:hAnsi="Arial" w:cs="Arial"/>
          <w:lang w:val="en-US"/>
        </w:rPr>
        <w:t>%</w:t>
      </w:r>
      <w:r w:rsidRPr="001D7728">
        <w:rPr>
          <w:rFonts w:ascii="Arial" w:hAnsi="Arial" w:cs="Arial"/>
        </w:rPr>
        <w:t xml:space="preserve"> sehingga </w:t>
      </w:r>
      <w:r w:rsidRPr="001D7728">
        <w:rPr>
          <w:rFonts w:ascii="Arial" w:hAnsi="Arial" w:cs="Arial"/>
          <w:b/>
          <w:lang w:val="en-US"/>
        </w:rPr>
        <w:t>belum memenuhi</w:t>
      </w:r>
      <w:r w:rsidRPr="001D7728">
        <w:rPr>
          <w:rFonts w:ascii="Arial" w:hAnsi="Arial" w:cs="Arial"/>
          <w:lang w:val="en-US"/>
        </w:rPr>
        <w:t xml:space="preserve"> </w:t>
      </w:r>
      <w:r w:rsidRPr="001D7728">
        <w:rPr>
          <w:rFonts w:ascii="Arial" w:hAnsi="Arial" w:cs="Arial"/>
          <w:b/>
        </w:rPr>
        <w:t>target</w:t>
      </w:r>
      <w:r w:rsidR="00F265BF" w:rsidRPr="001D7728">
        <w:rPr>
          <w:rFonts w:ascii="Arial" w:hAnsi="Arial" w:cs="Arial"/>
        </w:rPr>
        <w:t xml:space="preserve"> akhir</w:t>
      </w:r>
      <w:r w:rsidR="00F265BF" w:rsidRPr="001D7728">
        <w:rPr>
          <w:rFonts w:ascii="Arial" w:hAnsi="Arial" w:cs="Arial"/>
          <w:lang w:val="en-US"/>
        </w:rPr>
        <w:t xml:space="preserve"> Renstra.</w:t>
      </w:r>
    </w:p>
    <w:p w14:paraId="13EDF11A" w14:textId="77777777" w:rsidR="009130FE" w:rsidRPr="001D7728" w:rsidRDefault="009130FE" w:rsidP="00D53CD9">
      <w:pPr>
        <w:spacing w:before="240" w:line="360" w:lineRule="auto"/>
        <w:ind w:left="426" w:firstLine="0"/>
        <w:jc w:val="both"/>
        <w:rPr>
          <w:rFonts w:ascii="Arial" w:hAnsi="Arial" w:cs="Arial"/>
          <w:lang w:val="en-US"/>
        </w:rPr>
      </w:pPr>
    </w:p>
    <w:p w14:paraId="72B8674B" w14:textId="77777777" w:rsidR="002A1C08" w:rsidRPr="001D7728" w:rsidRDefault="002A1C08" w:rsidP="0025263B">
      <w:pPr>
        <w:numPr>
          <w:ilvl w:val="0"/>
          <w:numId w:val="45"/>
        </w:numPr>
        <w:spacing w:before="240" w:line="360" w:lineRule="auto"/>
        <w:ind w:left="426"/>
        <w:jc w:val="both"/>
        <w:rPr>
          <w:rFonts w:ascii="Arial" w:hAnsi="Arial" w:cs="Arial"/>
          <w:b/>
        </w:rPr>
      </w:pPr>
      <w:r w:rsidRPr="001D7728">
        <w:rPr>
          <w:rFonts w:ascii="Arial" w:hAnsi="Arial" w:cs="Arial"/>
          <w:b/>
        </w:rPr>
        <w:lastRenderedPageBreak/>
        <w:t>Analisis Penyebab Keberhasilan/ Kegagalan atau Peningkatan/ Penurunan Kinerja serta Alternatif Solusi yang Telah Dilakukan</w:t>
      </w:r>
    </w:p>
    <w:p w14:paraId="275F8B74" w14:textId="77777777" w:rsidR="002A1C08" w:rsidRPr="001D7728" w:rsidRDefault="002A1C08" w:rsidP="00D53CD9">
      <w:pPr>
        <w:spacing w:before="120" w:line="360" w:lineRule="auto"/>
        <w:ind w:left="284" w:firstLine="142"/>
        <w:jc w:val="both"/>
        <w:rPr>
          <w:rFonts w:ascii="Arial" w:hAnsi="Arial" w:cs="Arial"/>
        </w:rPr>
      </w:pPr>
      <w:r w:rsidRPr="001D7728">
        <w:rPr>
          <w:rFonts w:ascii="Arial" w:hAnsi="Arial" w:cs="Arial"/>
          <w:lang w:val="en-US"/>
        </w:rPr>
        <w:t>Faktor yang mempengaruhi k</w:t>
      </w:r>
      <w:r w:rsidRPr="001D7728">
        <w:rPr>
          <w:rFonts w:ascii="Arial" w:hAnsi="Arial" w:cs="Arial"/>
        </w:rPr>
        <w:t xml:space="preserve">eberhasilan pencapaian </w:t>
      </w:r>
      <w:r w:rsidRPr="001D7728">
        <w:rPr>
          <w:rFonts w:ascii="Arial" w:hAnsi="Arial" w:cs="Arial"/>
          <w:lang w:val="en-US"/>
        </w:rPr>
        <w:t>ini antara lain :</w:t>
      </w:r>
    </w:p>
    <w:p w14:paraId="1775A780" w14:textId="661C3F72" w:rsidR="002A1C08" w:rsidRPr="001D7728" w:rsidRDefault="002A1C08" w:rsidP="0025263B">
      <w:pPr>
        <w:pStyle w:val="ListParagraph"/>
        <w:numPr>
          <w:ilvl w:val="0"/>
          <w:numId w:val="39"/>
        </w:numPr>
        <w:spacing w:before="120" w:after="240" w:line="360" w:lineRule="auto"/>
        <w:ind w:left="851"/>
        <w:jc w:val="both"/>
        <w:rPr>
          <w:rFonts w:ascii="Arial" w:hAnsi="Arial" w:cs="Arial"/>
        </w:rPr>
      </w:pPr>
      <w:r w:rsidRPr="001D7728">
        <w:rPr>
          <w:rFonts w:ascii="Arial" w:hAnsi="Arial" w:cs="Arial"/>
        </w:rPr>
        <w:t xml:space="preserve">Adanya </w:t>
      </w:r>
      <w:r w:rsidR="00F265BF" w:rsidRPr="001D7728">
        <w:rPr>
          <w:rFonts w:ascii="Arial" w:hAnsi="Arial" w:cs="Arial"/>
          <w:lang w:val="en-US"/>
        </w:rPr>
        <w:t>sarana dan prasarana yang mendukung dalam objek pelayanan;</w:t>
      </w:r>
    </w:p>
    <w:p w14:paraId="014C45BE" w14:textId="595B459B" w:rsidR="00F265BF" w:rsidRPr="001D7728" w:rsidRDefault="00F265BF" w:rsidP="0025263B">
      <w:pPr>
        <w:pStyle w:val="ListParagraph"/>
        <w:numPr>
          <w:ilvl w:val="0"/>
          <w:numId w:val="39"/>
        </w:numPr>
        <w:spacing w:before="120" w:after="240" w:line="360" w:lineRule="auto"/>
        <w:ind w:left="851"/>
        <w:jc w:val="both"/>
        <w:rPr>
          <w:rFonts w:ascii="Arial" w:hAnsi="Arial" w:cs="Arial"/>
        </w:rPr>
      </w:pPr>
      <w:r w:rsidRPr="001D7728">
        <w:rPr>
          <w:rFonts w:ascii="Arial" w:hAnsi="Arial" w:cs="Arial"/>
          <w:lang w:val="en-US"/>
        </w:rPr>
        <w:t>Adanya komitmen dari pimpinan untuk bekerja tanggap dan akurat denga</w:t>
      </w:r>
      <w:r w:rsidR="00553AC2" w:rsidRPr="001D7728">
        <w:rPr>
          <w:rFonts w:ascii="Arial" w:hAnsi="Arial" w:cs="Arial"/>
          <w:lang w:val="en-US"/>
        </w:rPr>
        <w:t>n mengedepankan pelayanan prima.</w:t>
      </w:r>
    </w:p>
    <w:p w14:paraId="17A7A27C" w14:textId="77777777" w:rsidR="002A1C08" w:rsidRPr="001D7728" w:rsidRDefault="002A1C08" w:rsidP="0044018B">
      <w:pPr>
        <w:spacing w:line="360" w:lineRule="auto"/>
        <w:ind w:left="284" w:firstLine="0"/>
        <w:jc w:val="both"/>
        <w:rPr>
          <w:rFonts w:ascii="Arial" w:hAnsi="Arial" w:cs="Arial"/>
        </w:rPr>
      </w:pPr>
      <w:r w:rsidRPr="001D7728">
        <w:rPr>
          <w:rFonts w:ascii="Arial" w:hAnsi="Arial" w:cs="Arial"/>
        </w:rPr>
        <w:t xml:space="preserve">Terkait hal tersebut diatas, maka </w:t>
      </w:r>
      <w:r w:rsidRPr="001D7728">
        <w:rPr>
          <w:rFonts w:ascii="Arial" w:hAnsi="Arial" w:cs="Arial"/>
          <w:lang w:val="en-US"/>
        </w:rPr>
        <w:t xml:space="preserve">upaya-upaya agar capaian kinerja sasaran ini tetap baik atau bahkan lebih baik yaitu antara lain </w:t>
      </w:r>
      <w:r w:rsidRPr="001D7728">
        <w:rPr>
          <w:rFonts w:ascii="Arial" w:hAnsi="Arial" w:cs="Arial"/>
        </w:rPr>
        <w:t>:</w:t>
      </w:r>
    </w:p>
    <w:p w14:paraId="15111F61" w14:textId="5F1C0692" w:rsidR="002A1C08" w:rsidRPr="001D7728" w:rsidRDefault="00F265BF" w:rsidP="0025263B">
      <w:pPr>
        <w:pStyle w:val="ListParagraph"/>
        <w:numPr>
          <w:ilvl w:val="0"/>
          <w:numId w:val="13"/>
        </w:numPr>
        <w:spacing w:line="360" w:lineRule="auto"/>
        <w:ind w:left="851"/>
        <w:jc w:val="both"/>
        <w:rPr>
          <w:rFonts w:ascii="Arial" w:hAnsi="Arial" w:cs="Arial"/>
        </w:rPr>
      </w:pPr>
      <w:r w:rsidRPr="001D7728">
        <w:rPr>
          <w:rFonts w:ascii="Arial" w:hAnsi="Arial" w:cs="Arial"/>
          <w:lang w:val="en-US"/>
        </w:rPr>
        <w:t>Melakukan upaya peningkatan kualitas pelayanan secara konsisten terutama mempertahankan atribut pendukung petugas pelayanan;</w:t>
      </w:r>
    </w:p>
    <w:p w14:paraId="3B69A642" w14:textId="31693021" w:rsidR="00F265BF" w:rsidRPr="001D7728" w:rsidRDefault="00F265BF" w:rsidP="0025263B">
      <w:pPr>
        <w:pStyle w:val="ListParagraph"/>
        <w:numPr>
          <w:ilvl w:val="0"/>
          <w:numId w:val="13"/>
        </w:numPr>
        <w:spacing w:line="360" w:lineRule="auto"/>
        <w:ind w:left="851"/>
        <w:jc w:val="both"/>
        <w:rPr>
          <w:rFonts w:ascii="Arial" w:hAnsi="Arial" w:cs="Arial"/>
        </w:rPr>
      </w:pPr>
      <w:r w:rsidRPr="001D7728">
        <w:rPr>
          <w:rFonts w:ascii="Arial" w:hAnsi="Arial" w:cs="Arial"/>
          <w:lang w:val="en-US"/>
        </w:rPr>
        <w:t>Diperlukan upaya kemudahan dalam mendapatkan informasi mengajukan keluhan dengan adanya operator pelayanan publik;</w:t>
      </w:r>
    </w:p>
    <w:p w14:paraId="2B683F5A" w14:textId="39D7210E" w:rsidR="00F265BF" w:rsidRPr="001D7728" w:rsidRDefault="00F265BF" w:rsidP="0025263B">
      <w:pPr>
        <w:pStyle w:val="ListParagraph"/>
        <w:numPr>
          <w:ilvl w:val="0"/>
          <w:numId w:val="13"/>
        </w:numPr>
        <w:spacing w:line="360" w:lineRule="auto"/>
        <w:ind w:left="851"/>
        <w:jc w:val="both"/>
        <w:rPr>
          <w:rFonts w:ascii="Arial" w:hAnsi="Arial" w:cs="Arial"/>
        </w:rPr>
      </w:pPr>
      <w:r w:rsidRPr="001D7728">
        <w:rPr>
          <w:rFonts w:ascii="Arial" w:hAnsi="Arial" w:cs="Arial"/>
          <w:lang w:val="en-US"/>
        </w:rPr>
        <w:t>Memberikan penghargaan terhadap pegawai yang berprestasi dan terus memberikan motivasi untuk mendapatkan prestasi di masa mendatang serta mempertimbangkan kesejahteraan petugas pelayanan dalam bentuk insentif khusus.</w:t>
      </w:r>
    </w:p>
    <w:p w14:paraId="54686FB3" w14:textId="77777777" w:rsidR="002A1C08" w:rsidRDefault="002A1C08" w:rsidP="0044018B">
      <w:pPr>
        <w:spacing w:line="360" w:lineRule="auto"/>
        <w:ind w:left="284" w:firstLine="0"/>
        <w:jc w:val="both"/>
        <w:rPr>
          <w:rFonts w:ascii="Arial" w:hAnsi="Arial" w:cs="Arial"/>
          <w:color w:val="FF0000"/>
          <w:lang w:val="en-US"/>
        </w:rPr>
      </w:pPr>
    </w:p>
    <w:p w14:paraId="2A474013" w14:textId="77777777" w:rsidR="009130FE" w:rsidRPr="009130FE" w:rsidRDefault="009130FE" w:rsidP="0044018B">
      <w:pPr>
        <w:spacing w:line="360" w:lineRule="auto"/>
        <w:ind w:left="284" w:firstLine="0"/>
        <w:jc w:val="both"/>
        <w:rPr>
          <w:rFonts w:ascii="Arial" w:hAnsi="Arial" w:cs="Arial"/>
          <w:color w:val="FF0000"/>
          <w:lang w:val="en-US"/>
        </w:rPr>
      </w:pPr>
    </w:p>
    <w:p w14:paraId="1D8A2659" w14:textId="77777777" w:rsidR="00553AC2" w:rsidRPr="001D7728" w:rsidRDefault="00553AC2" w:rsidP="0044018B">
      <w:pPr>
        <w:spacing w:line="360" w:lineRule="auto"/>
        <w:ind w:left="284" w:firstLine="0"/>
        <w:jc w:val="both"/>
        <w:rPr>
          <w:rFonts w:ascii="Arial" w:hAnsi="Arial" w:cs="Arial"/>
        </w:rPr>
      </w:pPr>
    </w:p>
    <w:p w14:paraId="45921299" w14:textId="04DC62A1" w:rsidR="002A1C08" w:rsidRPr="001D7728" w:rsidRDefault="002A1C08" w:rsidP="0025263B">
      <w:pPr>
        <w:pStyle w:val="ListParagraph"/>
        <w:numPr>
          <w:ilvl w:val="0"/>
          <w:numId w:val="45"/>
        </w:numPr>
        <w:spacing w:line="360" w:lineRule="auto"/>
        <w:ind w:left="426"/>
        <w:jc w:val="both"/>
        <w:rPr>
          <w:rFonts w:ascii="Arial" w:hAnsi="Arial" w:cs="Arial"/>
          <w:b/>
        </w:rPr>
      </w:pPr>
      <w:r w:rsidRPr="001D7728">
        <w:rPr>
          <w:rFonts w:ascii="Arial" w:hAnsi="Arial" w:cs="Arial"/>
          <w:b/>
        </w:rPr>
        <w:t>Analisis atas Efisiensi Penggunaan Sumber Daya</w:t>
      </w:r>
    </w:p>
    <w:p w14:paraId="0FE058FE" w14:textId="4F4AFE8F" w:rsidR="002A1C08" w:rsidRPr="001D7728" w:rsidRDefault="002A1C08" w:rsidP="00D53CD9">
      <w:pPr>
        <w:spacing w:line="360" w:lineRule="auto"/>
        <w:ind w:left="426" w:firstLine="0"/>
        <w:jc w:val="both"/>
        <w:rPr>
          <w:rFonts w:ascii="Arial" w:hAnsi="Arial" w:cs="Arial"/>
        </w:rPr>
      </w:pPr>
      <w:r w:rsidRPr="001D7728">
        <w:rPr>
          <w:rFonts w:ascii="Arial" w:hAnsi="Arial" w:cs="Arial"/>
        </w:rPr>
        <w:t xml:space="preserve">Untuk analisis efisiensi penggunaan sumber daya, akan dibahas </w:t>
      </w:r>
      <w:r w:rsidR="00FE1011" w:rsidRPr="001D7728">
        <w:rPr>
          <w:rFonts w:ascii="Arial" w:hAnsi="Arial" w:cs="Arial"/>
        </w:rPr>
        <w:t>secara terperinci pada point 3.</w:t>
      </w:r>
      <w:r w:rsidR="00FE1011" w:rsidRPr="001D7728">
        <w:rPr>
          <w:rFonts w:ascii="Arial" w:hAnsi="Arial" w:cs="Arial"/>
          <w:lang w:val="en-US"/>
        </w:rPr>
        <w:t>4</w:t>
      </w:r>
      <w:r w:rsidRPr="001D7728">
        <w:rPr>
          <w:rFonts w:ascii="Arial" w:hAnsi="Arial" w:cs="Arial"/>
        </w:rPr>
        <w:t>.</w:t>
      </w:r>
    </w:p>
    <w:p w14:paraId="2CC2C0D9" w14:textId="77777777" w:rsidR="002A1C08" w:rsidRPr="008947B6" w:rsidRDefault="002A1C08" w:rsidP="0044018B">
      <w:pPr>
        <w:spacing w:line="360" w:lineRule="auto"/>
        <w:ind w:left="284" w:firstLine="0"/>
        <w:jc w:val="both"/>
        <w:rPr>
          <w:rFonts w:ascii="Arial" w:hAnsi="Arial" w:cs="Arial"/>
          <w:color w:val="FF0000"/>
        </w:rPr>
      </w:pPr>
    </w:p>
    <w:p w14:paraId="57EDF268" w14:textId="77777777" w:rsidR="00553AC2" w:rsidRPr="008947B6" w:rsidRDefault="00553AC2" w:rsidP="0044018B">
      <w:pPr>
        <w:spacing w:line="360" w:lineRule="auto"/>
        <w:ind w:left="284" w:firstLine="0"/>
        <w:jc w:val="both"/>
        <w:rPr>
          <w:rFonts w:ascii="Arial" w:hAnsi="Arial" w:cs="Arial"/>
          <w:color w:val="FF0000"/>
        </w:rPr>
      </w:pPr>
    </w:p>
    <w:p w14:paraId="466CFDA1" w14:textId="1855DE53" w:rsidR="002A1C08" w:rsidRPr="007C3AAB" w:rsidRDefault="002A1C08" w:rsidP="0025263B">
      <w:pPr>
        <w:numPr>
          <w:ilvl w:val="0"/>
          <w:numId w:val="45"/>
        </w:numPr>
        <w:spacing w:line="360" w:lineRule="auto"/>
        <w:ind w:left="426"/>
        <w:jc w:val="both"/>
        <w:rPr>
          <w:rFonts w:ascii="Arial" w:hAnsi="Arial" w:cs="Arial"/>
          <w:b/>
        </w:rPr>
      </w:pPr>
      <w:r w:rsidRPr="007C3AAB">
        <w:rPr>
          <w:rFonts w:ascii="Arial" w:hAnsi="Arial" w:cs="Arial"/>
          <w:b/>
        </w:rPr>
        <w:t>Analisis Kegiatan yang Menunjang Sasaran Strategis ke-</w:t>
      </w:r>
      <w:r w:rsidR="00680B9D" w:rsidRPr="007C3AAB">
        <w:rPr>
          <w:rFonts w:ascii="Arial" w:hAnsi="Arial" w:cs="Arial"/>
          <w:b/>
          <w:lang w:val="en-US"/>
        </w:rPr>
        <w:t>6</w:t>
      </w:r>
    </w:p>
    <w:p w14:paraId="5E4AD730" w14:textId="05499C3D" w:rsidR="002A1C08" w:rsidRDefault="002A1C08" w:rsidP="00D53CD9">
      <w:pPr>
        <w:spacing w:line="360" w:lineRule="auto"/>
        <w:ind w:left="426" w:firstLine="0"/>
        <w:jc w:val="both"/>
        <w:rPr>
          <w:rFonts w:ascii="Arial" w:hAnsi="Arial" w:cs="Arial"/>
          <w:lang w:val="en-US"/>
        </w:rPr>
      </w:pPr>
      <w:r w:rsidRPr="007C3AAB">
        <w:rPr>
          <w:rFonts w:ascii="Arial" w:hAnsi="Arial" w:cs="Arial"/>
        </w:rPr>
        <w:t>Dalam m</w:t>
      </w:r>
      <w:r w:rsidRPr="007C3AAB">
        <w:rPr>
          <w:rFonts w:ascii="Arial" w:hAnsi="Arial" w:cs="Arial"/>
          <w:lang w:val="en-US"/>
        </w:rPr>
        <w:t>encapai</w:t>
      </w:r>
      <w:r w:rsidRPr="007C3AAB">
        <w:rPr>
          <w:rFonts w:ascii="Arial" w:hAnsi="Arial" w:cs="Arial"/>
        </w:rPr>
        <w:t xml:space="preserve"> sasaran strategis ke-</w:t>
      </w:r>
      <w:r w:rsidR="00E476E0" w:rsidRPr="007C3AAB">
        <w:rPr>
          <w:rFonts w:ascii="Arial" w:hAnsi="Arial" w:cs="Arial"/>
          <w:lang w:val="en-US"/>
        </w:rPr>
        <w:t>6</w:t>
      </w:r>
      <w:r w:rsidRPr="007C3AAB">
        <w:rPr>
          <w:rFonts w:ascii="Arial" w:hAnsi="Arial" w:cs="Arial"/>
        </w:rPr>
        <w:t xml:space="preserve"> ini</w:t>
      </w:r>
      <w:r w:rsidRPr="007C3AAB">
        <w:rPr>
          <w:rFonts w:ascii="Arial" w:hAnsi="Arial" w:cs="Arial"/>
          <w:lang w:val="en-US"/>
        </w:rPr>
        <w:t xml:space="preserve"> didukung oleh 1 (satu) program</w:t>
      </w:r>
      <w:r w:rsidR="003A7053" w:rsidRPr="007C3AAB">
        <w:rPr>
          <w:rFonts w:ascii="Arial" w:hAnsi="Arial" w:cs="Arial"/>
          <w:lang w:val="en-US"/>
        </w:rPr>
        <w:t xml:space="preserve">, 6 (enam) kegiatan dan </w:t>
      </w:r>
      <w:r w:rsidRPr="007C3AAB">
        <w:rPr>
          <w:rFonts w:ascii="Arial" w:hAnsi="Arial" w:cs="Arial"/>
          <w:lang w:val="en-US"/>
        </w:rPr>
        <w:t xml:space="preserve"> dan </w:t>
      </w:r>
      <w:r w:rsidR="009340C9" w:rsidRPr="007C3AAB">
        <w:rPr>
          <w:rFonts w:ascii="Arial" w:hAnsi="Arial" w:cs="Arial"/>
          <w:lang w:val="en-US"/>
        </w:rPr>
        <w:t>20 (dua puluh</w:t>
      </w:r>
      <w:r w:rsidRPr="007C3AAB">
        <w:rPr>
          <w:rFonts w:ascii="Arial" w:hAnsi="Arial" w:cs="Arial"/>
          <w:lang w:val="en-US"/>
        </w:rPr>
        <w:t xml:space="preserve">) </w:t>
      </w:r>
      <w:r w:rsidR="007C3AAB" w:rsidRPr="007C3AAB">
        <w:rPr>
          <w:rFonts w:ascii="Arial" w:hAnsi="Arial" w:cs="Arial"/>
          <w:lang w:val="en-US"/>
        </w:rPr>
        <w:t xml:space="preserve">sub </w:t>
      </w:r>
      <w:r w:rsidRPr="007C3AAB">
        <w:rPr>
          <w:rFonts w:ascii="Arial" w:hAnsi="Arial" w:cs="Arial"/>
          <w:lang w:val="en-US"/>
        </w:rPr>
        <w:t>kegiatan, dengan total anggaran Rp</w:t>
      </w:r>
      <w:r w:rsidR="009340C9" w:rsidRPr="007C3AAB">
        <w:rPr>
          <w:rFonts w:ascii="Arial" w:hAnsi="Arial" w:cs="Arial"/>
          <w:lang w:val="en-US"/>
        </w:rPr>
        <w:t xml:space="preserve"> </w:t>
      </w:r>
      <w:r w:rsidR="007C3AAB" w:rsidRPr="007C3AAB">
        <w:rPr>
          <w:rFonts w:ascii="Arial" w:hAnsi="Arial" w:cs="Arial"/>
          <w:lang w:val="en-US"/>
        </w:rPr>
        <w:t>5.405.314.392</w:t>
      </w:r>
      <w:r w:rsidR="009340C9" w:rsidRPr="007C3AAB">
        <w:rPr>
          <w:rFonts w:ascii="Arial" w:hAnsi="Arial" w:cs="Arial"/>
          <w:lang w:val="en-US"/>
        </w:rPr>
        <w:t xml:space="preserve">,- atau </w:t>
      </w:r>
      <w:r w:rsidR="007C3AAB" w:rsidRPr="007C3AAB">
        <w:rPr>
          <w:rFonts w:ascii="Arial" w:hAnsi="Arial" w:cs="Arial"/>
          <w:lang w:val="en-US"/>
        </w:rPr>
        <w:t>40,71% dari anggaran total Belanja</w:t>
      </w:r>
      <w:r w:rsidRPr="007C3AAB">
        <w:rPr>
          <w:rFonts w:ascii="Arial" w:hAnsi="Arial" w:cs="Arial"/>
          <w:lang w:val="en-US"/>
        </w:rPr>
        <w:t xml:space="preserve">, dengan capaian realisasi keuangan sebesar </w:t>
      </w:r>
      <w:r w:rsidR="00553AC2" w:rsidRPr="007C3AAB">
        <w:rPr>
          <w:rFonts w:ascii="Arial" w:hAnsi="Arial" w:cs="Arial"/>
          <w:lang w:val="en-US"/>
        </w:rPr>
        <w:t xml:space="preserve"> </w:t>
      </w:r>
      <w:r w:rsidRPr="007C3AAB">
        <w:rPr>
          <w:rFonts w:ascii="Arial" w:hAnsi="Arial" w:cs="Arial"/>
          <w:lang w:val="en-US"/>
        </w:rPr>
        <w:t xml:space="preserve">Rp. </w:t>
      </w:r>
      <w:r w:rsidR="007C3AAB" w:rsidRPr="007C3AAB">
        <w:rPr>
          <w:rFonts w:ascii="Arial" w:hAnsi="Arial" w:cs="Arial"/>
          <w:lang w:val="en-US"/>
        </w:rPr>
        <w:t>4.912.406.118</w:t>
      </w:r>
      <w:r w:rsidR="009340C9" w:rsidRPr="007C3AAB">
        <w:rPr>
          <w:rFonts w:ascii="Arial" w:hAnsi="Arial" w:cs="Arial"/>
          <w:lang w:val="en-US"/>
        </w:rPr>
        <w:t xml:space="preserve">,- atau </w:t>
      </w:r>
      <w:r w:rsidR="007C3AAB" w:rsidRPr="007C3AAB">
        <w:rPr>
          <w:rFonts w:ascii="Arial" w:hAnsi="Arial" w:cs="Arial"/>
          <w:lang w:val="en-US"/>
        </w:rPr>
        <w:t>90,88</w:t>
      </w:r>
      <w:r w:rsidR="009340C9" w:rsidRPr="007C3AAB">
        <w:rPr>
          <w:rFonts w:ascii="Arial" w:hAnsi="Arial" w:cs="Arial"/>
          <w:lang w:val="en-US"/>
        </w:rPr>
        <w:t>%  d</w:t>
      </w:r>
      <w:r w:rsidRPr="007C3AAB">
        <w:rPr>
          <w:rFonts w:ascii="Arial" w:hAnsi="Arial" w:cs="Arial"/>
          <w:lang w:val="en-US"/>
        </w:rPr>
        <w:t xml:space="preserve">an realisasi fisik 100%, terdapat efisiensi /sisa anggaran sebesar Rp </w:t>
      </w:r>
      <w:r w:rsidR="007C3AAB" w:rsidRPr="007C3AAB">
        <w:rPr>
          <w:rFonts w:ascii="Arial" w:hAnsi="Arial" w:cs="Arial"/>
          <w:lang w:val="en-US"/>
        </w:rPr>
        <w:t>492.908.274</w:t>
      </w:r>
      <w:r w:rsidR="009340C9" w:rsidRPr="007C3AAB">
        <w:rPr>
          <w:rFonts w:ascii="Arial" w:hAnsi="Arial" w:cs="Arial"/>
          <w:lang w:val="en-US"/>
        </w:rPr>
        <w:t>,-.</w:t>
      </w:r>
    </w:p>
    <w:p w14:paraId="34DC22BC" w14:textId="77777777" w:rsidR="006D23C8" w:rsidRDefault="006D23C8" w:rsidP="00D53CD9">
      <w:pPr>
        <w:spacing w:line="360" w:lineRule="auto"/>
        <w:ind w:left="426" w:firstLine="0"/>
        <w:jc w:val="both"/>
        <w:rPr>
          <w:rFonts w:ascii="Arial" w:hAnsi="Arial" w:cs="Arial"/>
          <w:lang w:val="en-US"/>
        </w:rPr>
      </w:pPr>
    </w:p>
    <w:p w14:paraId="7C2D5E09" w14:textId="77777777" w:rsidR="006D23C8" w:rsidRDefault="006D23C8" w:rsidP="00D53CD9">
      <w:pPr>
        <w:spacing w:line="360" w:lineRule="auto"/>
        <w:ind w:left="426" w:firstLine="0"/>
        <w:jc w:val="both"/>
        <w:rPr>
          <w:rFonts w:ascii="Arial" w:hAnsi="Arial" w:cs="Arial"/>
          <w:lang w:val="en-US"/>
        </w:rPr>
      </w:pPr>
    </w:p>
    <w:p w14:paraId="737D7401" w14:textId="77777777" w:rsidR="006D23C8" w:rsidRDefault="006D23C8" w:rsidP="00D53CD9">
      <w:pPr>
        <w:spacing w:line="360" w:lineRule="auto"/>
        <w:ind w:left="426" w:firstLine="0"/>
        <w:jc w:val="both"/>
        <w:rPr>
          <w:rFonts w:ascii="Arial" w:hAnsi="Arial" w:cs="Arial"/>
          <w:lang w:val="en-US"/>
        </w:rPr>
      </w:pPr>
    </w:p>
    <w:p w14:paraId="2ED84A91" w14:textId="77777777" w:rsidR="006D23C8" w:rsidRDefault="006D23C8" w:rsidP="00D53CD9">
      <w:pPr>
        <w:spacing w:line="360" w:lineRule="auto"/>
        <w:ind w:left="426" w:firstLine="0"/>
        <w:jc w:val="both"/>
        <w:rPr>
          <w:rFonts w:ascii="Arial" w:hAnsi="Arial" w:cs="Arial"/>
          <w:lang w:val="en-US"/>
        </w:rPr>
      </w:pPr>
    </w:p>
    <w:p w14:paraId="3AB16E6C" w14:textId="77777777" w:rsidR="006D23C8" w:rsidRDefault="006D23C8" w:rsidP="00D53CD9">
      <w:pPr>
        <w:spacing w:line="360" w:lineRule="auto"/>
        <w:ind w:left="426" w:firstLine="0"/>
        <w:jc w:val="both"/>
        <w:rPr>
          <w:rFonts w:ascii="Arial" w:hAnsi="Arial" w:cs="Arial"/>
          <w:lang w:val="en-US"/>
        </w:rPr>
      </w:pPr>
    </w:p>
    <w:p w14:paraId="43E60598" w14:textId="77777777" w:rsidR="006D23C8" w:rsidRDefault="006D23C8" w:rsidP="00D53CD9">
      <w:pPr>
        <w:spacing w:line="360" w:lineRule="auto"/>
        <w:ind w:left="426" w:firstLine="0"/>
        <w:jc w:val="both"/>
        <w:rPr>
          <w:rFonts w:ascii="Arial" w:hAnsi="Arial" w:cs="Arial"/>
          <w:lang w:val="en-US"/>
        </w:rPr>
      </w:pPr>
    </w:p>
    <w:p w14:paraId="6A716252" w14:textId="77777777" w:rsidR="006D23C8" w:rsidRDefault="006D23C8" w:rsidP="00D53CD9">
      <w:pPr>
        <w:spacing w:line="360" w:lineRule="auto"/>
        <w:ind w:left="426" w:firstLine="0"/>
        <w:jc w:val="both"/>
        <w:rPr>
          <w:rFonts w:ascii="Arial" w:hAnsi="Arial" w:cs="Arial"/>
          <w:lang w:val="en-US"/>
        </w:rPr>
      </w:pPr>
    </w:p>
    <w:p w14:paraId="1AD5D648" w14:textId="77777777" w:rsidR="006D23C8" w:rsidRDefault="006D23C8" w:rsidP="00D53CD9">
      <w:pPr>
        <w:spacing w:line="360" w:lineRule="auto"/>
        <w:ind w:left="426" w:firstLine="0"/>
        <w:jc w:val="both"/>
        <w:rPr>
          <w:rFonts w:ascii="Arial" w:hAnsi="Arial" w:cs="Arial"/>
          <w:lang w:val="en-US"/>
        </w:rPr>
      </w:pPr>
    </w:p>
    <w:p w14:paraId="188A509D" w14:textId="77777777" w:rsidR="006D23C8" w:rsidRPr="008947B6" w:rsidRDefault="006D23C8" w:rsidP="00D53CD9">
      <w:pPr>
        <w:spacing w:line="360" w:lineRule="auto"/>
        <w:ind w:left="426" w:firstLine="0"/>
        <w:jc w:val="both"/>
        <w:rPr>
          <w:rFonts w:ascii="Arial" w:hAnsi="Arial" w:cs="Arial"/>
          <w:color w:val="FF0000"/>
          <w:lang w:val="en-US"/>
        </w:rPr>
      </w:pPr>
    </w:p>
    <w:p w14:paraId="4E89794E" w14:textId="77777777" w:rsidR="00D53CD9" w:rsidRPr="008947B6" w:rsidRDefault="00D53CD9" w:rsidP="00F265BF">
      <w:pPr>
        <w:spacing w:line="360" w:lineRule="auto"/>
        <w:ind w:left="284" w:firstLine="0"/>
        <w:jc w:val="center"/>
        <w:rPr>
          <w:rFonts w:ascii="Arial" w:hAnsi="Arial" w:cs="Arial"/>
          <w:color w:val="FF0000"/>
          <w:sz w:val="18"/>
          <w:lang w:val="en-US"/>
        </w:rPr>
      </w:pPr>
    </w:p>
    <w:p w14:paraId="49885C2D" w14:textId="4BC2EB03" w:rsidR="007B0061" w:rsidRPr="003A7053" w:rsidRDefault="007B0061" w:rsidP="00F265BF">
      <w:pPr>
        <w:spacing w:line="360" w:lineRule="auto"/>
        <w:ind w:left="284" w:firstLine="0"/>
        <w:jc w:val="center"/>
        <w:rPr>
          <w:rFonts w:ascii="Arial" w:hAnsi="Arial" w:cs="Arial"/>
          <w:b/>
          <w:sz w:val="18"/>
          <w:lang w:val="en-US"/>
        </w:rPr>
      </w:pPr>
      <w:r w:rsidRPr="003A7053">
        <w:rPr>
          <w:rFonts w:ascii="Arial" w:hAnsi="Arial" w:cs="Arial"/>
          <w:b/>
          <w:sz w:val="18"/>
          <w:lang w:val="en-US"/>
        </w:rPr>
        <w:lastRenderedPageBreak/>
        <w:t>Tabel 3.3</w:t>
      </w:r>
      <w:r w:rsidR="009130FE">
        <w:rPr>
          <w:rFonts w:ascii="Arial" w:hAnsi="Arial" w:cs="Arial"/>
          <w:b/>
          <w:sz w:val="18"/>
          <w:lang w:val="en-US"/>
        </w:rPr>
        <w:t>1</w:t>
      </w:r>
      <w:r w:rsidR="00E76658" w:rsidRPr="003A7053">
        <w:rPr>
          <w:rFonts w:ascii="Arial" w:hAnsi="Arial" w:cs="Arial"/>
          <w:b/>
          <w:sz w:val="18"/>
          <w:lang w:val="en-US"/>
        </w:rPr>
        <w:t xml:space="preserve"> </w:t>
      </w:r>
    </w:p>
    <w:p w14:paraId="7FA9485E" w14:textId="257DF86F" w:rsidR="002A1C08" w:rsidRPr="003A7053" w:rsidRDefault="00E76658" w:rsidP="00F265BF">
      <w:pPr>
        <w:spacing w:line="360" w:lineRule="auto"/>
        <w:ind w:left="284" w:firstLine="0"/>
        <w:jc w:val="center"/>
        <w:rPr>
          <w:rFonts w:ascii="Arial" w:hAnsi="Arial" w:cs="Arial"/>
          <w:b/>
          <w:sz w:val="18"/>
          <w:lang w:val="en-US"/>
        </w:rPr>
      </w:pPr>
      <w:r w:rsidRPr="003A7053">
        <w:rPr>
          <w:rFonts w:ascii="Arial" w:hAnsi="Arial" w:cs="Arial"/>
          <w:b/>
          <w:sz w:val="18"/>
          <w:lang w:val="en-US"/>
        </w:rPr>
        <w:t>Alokasi A</w:t>
      </w:r>
      <w:r w:rsidR="002A1C08" w:rsidRPr="003A7053">
        <w:rPr>
          <w:rFonts w:ascii="Arial" w:hAnsi="Arial" w:cs="Arial"/>
          <w:b/>
          <w:sz w:val="18"/>
          <w:lang w:val="en-US"/>
        </w:rPr>
        <w:t xml:space="preserve">nggaran Sasaran Strategis </w:t>
      </w:r>
      <w:r w:rsidR="009018CD" w:rsidRPr="003A7053">
        <w:rPr>
          <w:rFonts w:ascii="Arial" w:hAnsi="Arial" w:cs="Arial"/>
          <w:b/>
          <w:sz w:val="18"/>
          <w:lang w:val="en-US"/>
        </w:rPr>
        <w:t>5</w:t>
      </w:r>
    </w:p>
    <w:tbl>
      <w:tblPr>
        <w:tblStyle w:val="LightList-Accent5"/>
        <w:tblW w:w="9234" w:type="dxa"/>
        <w:tblBorders>
          <w:insideH w:val="single" w:sz="8" w:space="0" w:color="4BACC6" w:themeColor="accent5"/>
          <w:insideV w:val="single" w:sz="8" w:space="0" w:color="4BACC6" w:themeColor="accent5"/>
        </w:tblBorders>
        <w:tblLayout w:type="fixed"/>
        <w:tblLook w:val="04A0" w:firstRow="1" w:lastRow="0" w:firstColumn="1" w:lastColumn="0" w:noHBand="0" w:noVBand="1"/>
      </w:tblPr>
      <w:tblGrid>
        <w:gridCol w:w="675"/>
        <w:gridCol w:w="1622"/>
        <w:gridCol w:w="1355"/>
        <w:gridCol w:w="1358"/>
        <w:gridCol w:w="910"/>
        <w:gridCol w:w="1097"/>
        <w:gridCol w:w="1253"/>
        <w:gridCol w:w="964"/>
      </w:tblGrid>
      <w:tr w:rsidR="003A7053" w:rsidRPr="003A7053" w14:paraId="25F29D9E" w14:textId="77777777" w:rsidTr="006D2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14:paraId="1C4A2CD2" w14:textId="2D7CE530" w:rsidR="00E476E0" w:rsidRPr="003A7053" w:rsidRDefault="002A1C08" w:rsidP="006D23C8">
            <w:pPr>
              <w:ind w:firstLine="0"/>
              <w:jc w:val="center"/>
              <w:rPr>
                <w:rFonts w:ascii="Arial" w:hAnsi="Arial" w:cs="Arial"/>
                <w:color w:val="auto"/>
                <w:sz w:val="18"/>
                <w:szCs w:val="18"/>
                <w:lang w:val="en-US"/>
              </w:rPr>
            </w:pPr>
            <w:r w:rsidRPr="003A7053">
              <w:rPr>
                <w:rFonts w:ascii="Arial" w:hAnsi="Arial" w:cs="Arial"/>
                <w:bCs w:val="0"/>
                <w:color w:val="auto"/>
                <w:sz w:val="18"/>
                <w:szCs w:val="18"/>
                <w:lang w:val="en-US"/>
              </w:rPr>
              <w:t>No</w:t>
            </w:r>
          </w:p>
          <w:p w14:paraId="2B712520" w14:textId="2EAA096E" w:rsidR="00E476E0" w:rsidRPr="003A7053" w:rsidRDefault="00E476E0" w:rsidP="006D23C8">
            <w:pPr>
              <w:jc w:val="center"/>
              <w:rPr>
                <w:rFonts w:ascii="Arial" w:hAnsi="Arial" w:cs="Arial"/>
                <w:bCs w:val="0"/>
                <w:color w:val="auto"/>
                <w:sz w:val="18"/>
                <w:szCs w:val="18"/>
                <w:lang w:val="en-US"/>
              </w:rPr>
            </w:pPr>
          </w:p>
          <w:p w14:paraId="4C387B68" w14:textId="77777777" w:rsidR="002A1C08" w:rsidRPr="003A7053" w:rsidRDefault="002A1C08" w:rsidP="006D23C8">
            <w:pPr>
              <w:jc w:val="center"/>
              <w:rPr>
                <w:rFonts w:ascii="Arial" w:hAnsi="Arial" w:cs="Arial"/>
                <w:color w:val="auto"/>
                <w:sz w:val="18"/>
                <w:szCs w:val="18"/>
                <w:lang w:val="en-US"/>
              </w:rPr>
            </w:pPr>
          </w:p>
        </w:tc>
        <w:tc>
          <w:tcPr>
            <w:tcW w:w="1622" w:type="dxa"/>
            <w:vMerge w:val="restart"/>
            <w:vAlign w:val="center"/>
          </w:tcPr>
          <w:p w14:paraId="64A632B4" w14:textId="0FF45789" w:rsidR="002A1C08" w:rsidRPr="003A7053" w:rsidRDefault="002A1C08" w:rsidP="006D23C8">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lang w:val="en-US"/>
              </w:rPr>
            </w:pPr>
            <w:r w:rsidRPr="003A7053">
              <w:rPr>
                <w:rFonts w:ascii="Arial" w:hAnsi="Arial" w:cs="Arial"/>
                <w:bCs w:val="0"/>
                <w:color w:val="auto"/>
                <w:sz w:val="18"/>
                <w:szCs w:val="18"/>
                <w:lang w:val="en-US"/>
              </w:rPr>
              <w:t>Program / Kegiatan</w:t>
            </w:r>
            <w:r w:rsidR="003A7053" w:rsidRPr="003A7053">
              <w:rPr>
                <w:rFonts w:ascii="Arial" w:hAnsi="Arial" w:cs="Arial"/>
                <w:bCs w:val="0"/>
                <w:color w:val="auto"/>
                <w:sz w:val="18"/>
                <w:szCs w:val="18"/>
                <w:lang w:val="en-US"/>
              </w:rPr>
              <w:t>/ Sub Kegiatan</w:t>
            </w:r>
          </w:p>
        </w:tc>
        <w:tc>
          <w:tcPr>
            <w:tcW w:w="1355" w:type="dxa"/>
            <w:vAlign w:val="center"/>
          </w:tcPr>
          <w:p w14:paraId="56F408FE" w14:textId="77777777" w:rsidR="002A1C08" w:rsidRPr="003A7053" w:rsidRDefault="002A1C08" w:rsidP="006D23C8">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3A7053">
              <w:rPr>
                <w:rFonts w:cs="Arial"/>
                <w:bCs w:val="0"/>
                <w:color w:val="auto"/>
                <w:sz w:val="18"/>
                <w:szCs w:val="18"/>
                <w:lang w:eastAsia="id-ID"/>
              </w:rPr>
              <w:t>Pagu Anggaran</w:t>
            </w:r>
          </w:p>
        </w:tc>
        <w:tc>
          <w:tcPr>
            <w:tcW w:w="2268" w:type="dxa"/>
            <w:gridSpan w:val="2"/>
            <w:vAlign w:val="center"/>
          </w:tcPr>
          <w:p w14:paraId="6B09DDCD" w14:textId="77777777" w:rsidR="002A1C08" w:rsidRPr="003A7053" w:rsidRDefault="002A1C08" w:rsidP="006D23C8">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3A7053">
              <w:rPr>
                <w:rFonts w:cs="Arial"/>
                <w:bCs w:val="0"/>
                <w:color w:val="auto"/>
                <w:sz w:val="18"/>
                <w:szCs w:val="18"/>
                <w:lang w:eastAsia="id-ID"/>
              </w:rPr>
              <w:t>Realisasi</w:t>
            </w:r>
          </w:p>
        </w:tc>
        <w:tc>
          <w:tcPr>
            <w:tcW w:w="1097" w:type="dxa"/>
            <w:vAlign w:val="center"/>
          </w:tcPr>
          <w:p w14:paraId="748EE007" w14:textId="77777777" w:rsidR="002A1C08" w:rsidRPr="003A7053" w:rsidRDefault="002A1C08" w:rsidP="006D23C8">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3A7053">
              <w:rPr>
                <w:rFonts w:cs="Arial"/>
                <w:bCs w:val="0"/>
                <w:color w:val="auto"/>
                <w:sz w:val="18"/>
                <w:szCs w:val="18"/>
                <w:lang w:eastAsia="id-ID"/>
              </w:rPr>
              <w:t>Realisasi Fisik</w:t>
            </w:r>
          </w:p>
        </w:tc>
        <w:tc>
          <w:tcPr>
            <w:tcW w:w="2217" w:type="dxa"/>
            <w:gridSpan w:val="2"/>
            <w:vAlign w:val="center"/>
          </w:tcPr>
          <w:p w14:paraId="283575BD" w14:textId="15DD57E0" w:rsidR="002A1C08" w:rsidRPr="003A7053" w:rsidRDefault="002A1C08" w:rsidP="006D23C8">
            <w:pPr>
              <w:pStyle w:val="BodyTextIndent2a"/>
              <w:spacing w:after="0"/>
              <w:ind w:left="0" w:firstLine="0"/>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id-ID"/>
              </w:rPr>
            </w:pPr>
            <w:r w:rsidRPr="003A7053">
              <w:rPr>
                <w:rFonts w:cs="Arial"/>
                <w:bCs w:val="0"/>
                <w:color w:val="auto"/>
                <w:sz w:val="18"/>
                <w:szCs w:val="18"/>
                <w:lang w:eastAsia="id-ID"/>
              </w:rPr>
              <w:t>Efisiens</w:t>
            </w:r>
            <w:r w:rsidR="00E21EEB" w:rsidRPr="003A7053">
              <w:rPr>
                <w:rFonts w:cs="Arial"/>
                <w:bCs w:val="0"/>
                <w:color w:val="auto"/>
                <w:sz w:val="18"/>
                <w:szCs w:val="18"/>
                <w:lang w:eastAsia="id-ID"/>
              </w:rPr>
              <w:t>i</w:t>
            </w:r>
            <w:r w:rsidRPr="003A7053">
              <w:rPr>
                <w:rFonts w:cs="Arial"/>
                <w:bCs w:val="0"/>
                <w:color w:val="auto"/>
                <w:sz w:val="18"/>
                <w:szCs w:val="18"/>
                <w:lang w:eastAsia="id-ID"/>
              </w:rPr>
              <w:t>/ Sisa Anggaran</w:t>
            </w:r>
          </w:p>
        </w:tc>
      </w:tr>
      <w:tr w:rsidR="003A7053" w:rsidRPr="003A7053" w14:paraId="35BC8EC2"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4BACC6" w:themeFill="accent5"/>
            <w:vAlign w:val="center"/>
          </w:tcPr>
          <w:p w14:paraId="67957496" w14:textId="77777777" w:rsidR="002A1C08" w:rsidRPr="003A7053" w:rsidRDefault="002A1C08" w:rsidP="006D23C8">
            <w:pPr>
              <w:ind w:firstLine="0"/>
              <w:jc w:val="center"/>
              <w:rPr>
                <w:rFonts w:ascii="Arial" w:hAnsi="Arial" w:cs="Arial"/>
                <w:sz w:val="18"/>
                <w:szCs w:val="18"/>
              </w:rPr>
            </w:pPr>
          </w:p>
        </w:tc>
        <w:tc>
          <w:tcPr>
            <w:tcW w:w="1622" w:type="dxa"/>
            <w:vMerge/>
            <w:shd w:val="clear" w:color="auto" w:fill="4BACC6" w:themeFill="accent5"/>
            <w:vAlign w:val="center"/>
          </w:tcPr>
          <w:p w14:paraId="6BA6958D" w14:textId="77777777" w:rsidR="002A1C08" w:rsidRPr="003A7053" w:rsidRDefault="002A1C08" w:rsidP="006D23C8">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1355" w:type="dxa"/>
            <w:shd w:val="clear" w:color="auto" w:fill="4BACC6" w:themeFill="accent5"/>
            <w:vAlign w:val="center"/>
          </w:tcPr>
          <w:p w14:paraId="70C4341C" w14:textId="77777777" w:rsidR="002A1C08" w:rsidRPr="003A7053" w:rsidRDefault="002A1C08" w:rsidP="006D23C8">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(Rp)</w:t>
            </w:r>
          </w:p>
        </w:tc>
        <w:tc>
          <w:tcPr>
            <w:tcW w:w="1358" w:type="dxa"/>
            <w:shd w:val="clear" w:color="auto" w:fill="4BACC6" w:themeFill="accent5"/>
            <w:vAlign w:val="center"/>
          </w:tcPr>
          <w:p w14:paraId="321019F9" w14:textId="77777777" w:rsidR="002A1C08" w:rsidRPr="003A7053" w:rsidRDefault="002A1C08" w:rsidP="006D23C8">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(Rp)</w:t>
            </w:r>
          </w:p>
        </w:tc>
        <w:tc>
          <w:tcPr>
            <w:tcW w:w="910" w:type="dxa"/>
            <w:shd w:val="clear" w:color="auto" w:fill="4BACC6" w:themeFill="accent5"/>
            <w:vAlign w:val="center"/>
          </w:tcPr>
          <w:p w14:paraId="2EC12C6A" w14:textId="77777777" w:rsidR="002A1C08" w:rsidRPr="003A7053" w:rsidRDefault="002A1C08" w:rsidP="006D23C8">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w:t>
            </w:r>
          </w:p>
        </w:tc>
        <w:tc>
          <w:tcPr>
            <w:tcW w:w="1097" w:type="dxa"/>
            <w:shd w:val="clear" w:color="auto" w:fill="4BACC6" w:themeFill="accent5"/>
            <w:vAlign w:val="center"/>
          </w:tcPr>
          <w:p w14:paraId="43D1B8DF" w14:textId="77777777" w:rsidR="002A1C08" w:rsidRPr="003A7053" w:rsidRDefault="002A1C08" w:rsidP="006D23C8">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w:t>
            </w:r>
          </w:p>
        </w:tc>
        <w:tc>
          <w:tcPr>
            <w:tcW w:w="1253" w:type="dxa"/>
            <w:shd w:val="clear" w:color="auto" w:fill="4BACC6" w:themeFill="accent5"/>
            <w:vAlign w:val="center"/>
          </w:tcPr>
          <w:p w14:paraId="5FAE1F19" w14:textId="77777777" w:rsidR="002A1C08" w:rsidRPr="003A7053" w:rsidRDefault="002A1C08" w:rsidP="006D23C8">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(Rp)</w:t>
            </w:r>
          </w:p>
        </w:tc>
        <w:tc>
          <w:tcPr>
            <w:tcW w:w="964" w:type="dxa"/>
            <w:shd w:val="clear" w:color="auto" w:fill="4BACC6" w:themeFill="accent5"/>
            <w:vAlign w:val="center"/>
          </w:tcPr>
          <w:p w14:paraId="35EBE4FD" w14:textId="77777777" w:rsidR="002A1C08" w:rsidRPr="003A7053" w:rsidRDefault="002A1C08" w:rsidP="006D23C8">
            <w:pPr>
              <w:pStyle w:val="BodyTextIndent2a"/>
              <w:spacing w:after="0"/>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w:t>
            </w:r>
          </w:p>
        </w:tc>
      </w:tr>
      <w:tr w:rsidR="003A7053" w:rsidRPr="003A7053" w14:paraId="0D46E7D3"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6EC48030" w14:textId="0FDD1599"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I</w:t>
            </w:r>
          </w:p>
        </w:tc>
        <w:tc>
          <w:tcPr>
            <w:tcW w:w="1622" w:type="dxa"/>
          </w:tcPr>
          <w:p w14:paraId="03769865" w14:textId="67FAA7D6" w:rsidR="003A7053" w:rsidRPr="003A7053" w:rsidRDefault="003A7053"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rPr>
              <w:t xml:space="preserve">Program </w:t>
            </w:r>
            <w:r w:rsidRPr="003A7053">
              <w:rPr>
                <w:rFonts w:ascii="Arial" w:hAnsi="Arial" w:cs="Arial"/>
                <w:b/>
                <w:sz w:val="18"/>
                <w:szCs w:val="24"/>
                <w:lang w:val="en-US"/>
              </w:rPr>
              <w:t>Penunjang Urusan Pemerintahan Daerah Kabupaten/Kota</w:t>
            </w:r>
          </w:p>
        </w:tc>
        <w:tc>
          <w:tcPr>
            <w:tcW w:w="1355" w:type="dxa"/>
          </w:tcPr>
          <w:p w14:paraId="77C0FDFB" w14:textId="16059C94"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5.405.314.392</w:t>
            </w:r>
          </w:p>
        </w:tc>
        <w:tc>
          <w:tcPr>
            <w:tcW w:w="1358" w:type="dxa"/>
          </w:tcPr>
          <w:p w14:paraId="41DC753A" w14:textId="70549974"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4.912.406.118</w:t>
            </w:r>
          </w:p>
        </w:tc>
        <w:tc>
          <w:tcPr>
            <w:tcW w:w="910" w:type="dxa"/>
          </w:tcPr>
          <w:p w14:paraId="418A1367" w14:textId="504161C3"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90.88</w:t>
            </w:r>
          </w:p>
        </w:tc>
        <w:tc>
          <w:tcPr>
            <w:tcW w:w="1097" w:type="dxa"/>
          </w:tcPr>
          <w:p w14:paraId="69172E62" w14:textId="77777777"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c>
          <w:tcPr>
            <w:tcW w:w="1253" w:type="dxa"/>
          </w:tcPr>
          <w:p w14:paraId="395B48E2" w14:textId="172A0A29"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492.908.274</w:t>
            </w:r>
          </w:p>
        </w:tc>
        <w:tc>
          <w:tcPr>
            <w:tcW w:w="964" w:type="dxa"/>
          </w:tcPr>
          <w:p w14:paraId="7E07D36D" w14:textId="77777777"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r>
      <w:tr w:rsidR="003A7053" w:rsidRPr="003A7053" w14:paraId="00003A34"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4383A6E" w14:textId="2F925B63"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1</w:t>
            </w:r>
          </w:p>
        </w:tc>
        <w:tc>
          <w:tcPr>
            <w:tcW w:w="1622" w:type="dxa"/>
          </w:tcPr>
          <w:p w14:paraId="2C267151" w14:textId="788FE01D" w:rsidR="003A7053" w:rsidRPr="003A7053" w:rsidRDefault="003A7053"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rPr>
              <w:t xml:space="preserve">Kegiatan </w:t>
            </w:r>
            <w:r w:rsidRPr="003A7053">
              <w:rPr>
                <w:rFonts w:ascii="Arial" w:hAnsi="Arial" w:cs="Arial"/>
                <w:b/>
                <w:sz w:val="18"/>
                <w:szCs w:val="24"/>
                <w:lang w:val="en-US"/>
              </w:rPr>
              <w:t>Perencanaan, Penganggaran dan Evaluasi Kinerja Perangkat Daerah</w:t>
            </w:r>
          </w:p>
        </w:tc>
        <w:tc>
          <w:tcPr>
            <w:tcW w:w="1355" w:type="dxa"/>
          </w:tcPr>
          <w:p w14:paraId="59D604DE" w14:textId="4295A4CF"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80.958.850</w:t>
            </w:r>
          </w:p>
        </w:tc>
        <w:tc>
          <w:tcPr>
            <w:tcW w:w="1358" w:type="dxa"/>
          </w:tcPr>
          <w:p w14:paraId="0285ADB1" w14:textId="01E05ED0"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80.958.400</w:t>
            </w:r>
          </w:p>
        </w:tc>
        <w:tc>
          <w:tcPr>
            <w:tcW w:w="910" w:type="dxa"/>
          </w:tcPr>
          <w:p w14:paraId="5D650823" w14:textId="7750536C"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99.99</w:t>
            </w:r>
          </w:p>
        </w:tc>
        <w:tc>
          <w:tcPr>
            <w:tcW w:w="1097" w:type="dxa"/>
          </w:tcPr>
          <w:p w14:paraId="07F60056" w14:textId="77777777"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p>
        </w:tc>
        <w:tc>
          <w:tcPr>
            <w:tcW w:w="1253" w:type="dxa"/>
          </w:tcPr>
          <w:p w14:paraId="037790A7" w14:textId="42D48862"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450</w:t>
            </w:r>
          </w:p>
        </w:tc>
        <w:tc>
          <w:tcPr>
            <w:tcW w:w="964" w:type="dxa"/>
          </w:tcPr>
          <w:p w14:paraId="1CF50CFE" w14:textId="77777777"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p>
        </w:tc>
      </w:tr>
      <w:tr w:rsidR="003A7053" w:rsidRPr="003A7053" w14:paraId="5FAD2892"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23C58CC6" w14:textId="1CC89F69"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1.1</w:t>
            </w:r>
          </w:p>
        </w:tc>
        <w:tc>
          <w:tcPr>
            <w:tcW w:w="1622" w:type="dxa"/>
          </w:tcPr>
          <w:p w14:paraId="6CB63E07" w14:textId="17A1FB3A" w:rsidR="003A7053" w:rsidRPr="003A7053" w:rsidRDefault="003A7053"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Penyusunan Dokumen Perencanaan Perangkat Daerah</w:t>
            </w:r>
          </w:p>
        </w:tc>
        <w:tc>
          <w:tcPr>
            <w:tcW w:w="1355" w:type="dxa"/>
          </w:tcPr>
          <w:p w14:paraId="26767FB7" w14:textId="3C2F9340"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36.444.900</w:t>
            </w:r>
          </w:p>
        </w:tc>
        <w:tc>
          <w:tcPr>
            <w:tcW w:w="1358" w:type="dxa"/>
          </w:tcPr>
          <w:p w14:paraId="2B0E5BFC" w14:textId="0830CB0E"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36.444.900</w:t>
            </w:r>
          </w:p>
        </w:tc>
        <w:tc>
          <w:tcPr>
            <w:tcW w:w="910" w:type="dxa"/>
          </w:tcPr>
          <w:p w14:paraId="60EB977B" w14:textId="5F9D516A"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491F27B8" w14:textId="2E79ABAB"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4B43961C" w14:textId="6E80E7FF"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7AE288F5" w14:textId="6FCE23E6"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3A7053" w:rsidRPr="003A7053" w14:paraId="06EE23E4"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0FA55C3" w14:textId="57984CB2"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1.2</w:t>
            </w:r>
          </w:p>
        </w:tc>
        <w:tc>
          <w:tcPr>
            <w:tcW w:w="1622" w:type="dxa"/>
          </w:tcPr>
          <w:p w14:paraId="0C0438F6" w14:textId="69FD76C2" w:rsidR="003A7053" w:rsidRPr="003A7053" w:rsidRDefault="003A7053" w:rsidP="003A705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Koordinasi dan Penyusunan Laporan Capaian Kinerja dan</w:t>
            </w:r>
          </w:p>
          <w:p w14:paraId="6EB8E2D1" w14:textId="1909E8C5" w:rsidR="003A7053" w:rsidRPr="003A7053" w:rsidRDefault="003A7053"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Ikhtisar Realisasi Kinerja SKPD</w:t>
            </w:r>
          </w:p>
        </w:tc>
        <w:tc>
          <w:tcPr>
            <w:tcW w:w="1355" w:type="dxa"/>
          </w:tcPr>
          <w:p w14:paraId="45E268FB" w14:textId="2C339845"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44.513.950</w:t>
            </w:r>
          </w:p>
        </w:tc>
        <w:tc>
          <w:tcPr>
            <w:tcW w:w="1358" w:type="dxa"/>
          </w:tcPr>
          <w:p w14:paraId="19E2452B" w14:textId="52656C93"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44.513.500</w:t>
            </w:r>
          </w:p>
        </w:tc>
        <w:tc>
          <w:tcPr>
            <w:tcW w:w="910" w:type="dxa"/>
          </w:tcPr>
          <w:p w14:paraId="18845040" w14:textId="31494107"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99.99</w:t>
            </w:r>
          </w:p>
        </w:tc>
        <w:tc>
          <w:tcPr>
            <w:tcW w:w="1097" w:type="dxa"/>
          </w:tcPr>
          <w:p w14:paraId="2707619F" w14:textId="0CBB7DFD"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6138D758" w14:textId="62511E04"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450</w:t>
            </w:r>
          </w:p>
        </w:tc>
        <w:tc>
          <w:tcPr>
            <w:tcW w:w="964" w:type="dxa"/>
          </w:tcPr>
          <w:p w14:paraId="5CAA28DA" w14:textId="524421F2"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0,01</w:t>
            </w:r>
          </w:p>
        </w:tc>
      </w:tr>
      <w:tr w:rsidR="003A7053" w:rsidRPr="003A7053" w14:paraId="718F7794"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78E39C7E" w14:textId="08C3226F"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2</w:t>
            </w:r>
          </w:p>
        </w:tc>
        <w:tc>
          <w:tcPr>
            <w:tcW w:w="1622" w:type="dxa"/>
          </w:tcPr>
          <w:p w14:paraId="4EF79698" w14:textId="1803379E" w:rsidR="003A7053" w:rsidRPr="003A7053" w:rsidRDefault="003A7053"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rPr>
              <w:t xml:space="preserve">Kegiatan </w:t>
            </w:r>
            <w:r w:rsidRPr="003A7053">
              <w:rPr>
                <w:rFonts w:ascii="Arial" w:hAnsi="Arial" w:cs="Arial"/>
                <w:b/>
                <w:sz w:val="18"/>
                <w:szCs w:val="24"/>
                <w:lang w:val="en-US"/>
              </w:rPr>
              <w:t>Administrasi Keuangan Perangkat Daerah</w:t>
            </w:r>
          </w:p>
        </w:tc>
        <w:tc>
          <w:tcPr>
            <w:tcW w:w="1355" w:type="dxa"/>
          </w:tcPr>
          <w:p w14:paraId="0B5912C6" w14:textId="4E7977AC"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4.226.326.900</w:t>
            </w:r>
          </w:p>
        </w:tc>
        <w:tc>
          <w:tcPr>
            <w:tcW w:w="1358" w:type="dxa"/>
          </w:tcPr>
          <w:p w14:paraId="7331E954" w14:textId="24F0E212"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3.749.160.783</w:t>
            </w:r>
          </w:p>
        </w:tc>
        <w:tc>
          <w:tcPr>
            <w:tcW w:w="910" w:type="dxa"/>
          </w:tcPr>
          <w:p w14:paraId="5CD12C95" w14:textId="62506423"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88.71</w:t>
            </w:r>
          </w:p>
        </w:tc>
        <w:tc>
          <w:tcPr>
            <w:tcW w:w="1097" w:type="dxa"/>
          </w:tcPr>
          <w:p w14:paraId="5FA82DB6" w14:textId="77777777"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c>
          <w:tcPr>
            <w:tcW w:w="1253" w:type="dxa"/>
          </w:tcPr>
          <w:p w14:paraId="51EE9A4C" w14:textId="5CF96D5F"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477.166.117</w:t>
            </w:r>
          </w:p>
        </w:tc>
        <w:tc>
          <w:tcPr>
            <w:tcW w:w="964" w:type="dxa"/>
          </w:tcPr>
          <w:p w14:paraId="49A24720" w14:textId="77777777"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r>
      <w:tr w:rsidR="003A7053" w:rsidRPr="003A7053" w14:paraId="12EC74DF"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7EB6A9E" w14:textId="410CA0AA"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2.1</w:t>
            </w:r>
          </w:p>
        </w:tc>
        <w:tc>
          <w:tcPr>
            <w:tcW w:w="1622" w:type="dxa"/>
          </w:tcPr>
          <w:p w14:paraId="0D660100" w14:textId="481D852F" w:rsidR="003A7053" w:rsidRPr="003A7053" w:rsidRDefault="003A7053"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Gaji dan Tunjangan  ASN</w:t>
            </w:r>
          </w:p>
        </w:tc>
        <w:tc>
          <w:tcPr>
            <w:tcW w:w="1355" w:type="dxa"/>
          </w:tcPr>
          <w:p w14:paraId="1D41090F" w14:textId="2F8B4234"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4.183.315.000</w:t>
            </w:r>
          </w:p>
        </w:tc>
        <w:tc>
          <w:tcPr>
            <w:tcW w:w="1358" w:type="dxa"/>
          </w:tcPr>
          <w:p w14:paraId="630556CB" w14:textId="0C778E79"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3.706.148.883</w:t>
            </w:r>
          </w:p>
        </w:tc>
        <w:tc>
          <w:tcPr>
            <w:tcW w:w="910" w:type="dxa"/>
          </w:tcPr>
          <w:p w14:paraId="5EDF9B7C" w14:textId="411E6E34"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88.59</w:t>
            </w:r>
          </w:p>
        </w:tc>
        <w:tc>
          <w:tcPr>
            <w:tcW w:w="1097" w:type="dxa"/>
          </w:tcPr>
          <w:p w14:paraId="435CD9E9" w14:textId="38DFC659"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5C208EC4" w14:textId="67E5C142"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477.166.117</w:t>
            </w:r>
          </w:p>
        </w:tc>
        <w:tc>
          <w:tcPr>
            <w:tcW w:w="964" w:type="dxa"/>
          </w:tcPr>
          <w:p w14:paraId="6811EE36" w14:textId="1AD71044"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3A7053" w:rsidRPr="003A7053" w14:paraId="02FF48D9"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144C4E08" w14:textId="1C7C7745"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2.2</w:t>
            </w:r>
          </w:p>
        </w:tc>
        <w:tc>
          <w:tcPr>
            <w:tcW w:w="1622" w:type="dxa"/>
          </w:tcPr>
          <w:p w14:paraId="61A179AB" w14:textId="77777777" w:rsidR="003A7053" w:rsidRPr="003A7053" w:rsidRDefault="003A7053" w:rsidP="003A705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Koordinasi dan Penyusunan</w:t>
            </w:r>
          </w:p>
          <w:p w14:paraId="4E5A332A" w14:textId="0AC57A6D" w:rsidR="003A7053" w:rsidRPr="003A7053" w:rsidRDefault="003A7053"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Laporan Keuangan Akhir Tahun SKPD</w:t>
            </w:r>
          </w:p>
        </w:tc>
        <w:tc>
          <w:tcPr>
            <w:tcW w:w="1355" w:type="dxa"/>
          </w:tcPr>
          <w:p w14:paraId="7569BD2D" w14:textId="54F67140"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11.001.900</w:t>
            </w:r>
          </w:p>
        </w:tc>
        <w:tc>
          <w:tcPr>
            <w:tcW w:w="1358" w:type="dxa"/>
          </w:tcPr>
          <w:p w14:paraId="748B6F44" w14:textId="0D63934C"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11.001.900</w:t>
            </w:r>
          </w:p>
        </w:tc>
        <w:tc>
          <w:tcPr>
            <w:tcW w:w="910" w:type="dxa"/>
          </w:tcPr>
          <w:p w14:paraId="243870BA" w14:textId="4776926A"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24494E23" w14:textId="7BC91FBE"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2B4761E4" w14:textId="7433E275"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6C83451D" w14:textId="4797C1E4"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3A7053" w:rsidRPr="003A7053" w14:paraId="5572F8AC"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69A621C" w14:textId="6DF85FEA"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2.3</w:t>
            </w:r>
          </w:p>
        </w:tc>
        <w:tc>
          <w:tcPr>
            <w:tcW w:w="1622" w:type="dxa"/>
          </w:tcPr>
          <w:p w14:paraId="4016856E" w14:textId="77777777" w:rsidR="003A7053" w:rsidRPr="003A7053" w:rsidRDefault="003A7053" w:rsidP="003A705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Koordinasi dan Penyusunan</w:t>
            </w:r>
          </w:p>
          <w:p w14:paraId="3BB28545" w14:textId="3B0996FE" w:rsidR="003A7053" w:rsidRPr="003A7053" w:rsidRDefault="003A7053"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Laporan Keuangan Bulanan/Triwulanan/Semesteran SKPD</w:t>
            </w:r>
          </w:p>
        </w:tc>
        <w:tc>
          <w:tcPr>
            <w:tcW w:w="1355" w:type="dxa"/>
          </w:tcPr>
          <w:p w14:paraId="4AAF8248" w14:textId="79F2536E"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32.010.000</w:t>
            </w:r>
          </w:p>
        </w:tc>
        <w:tc>
          <w:tcPr>
            <w:tcW w:w="1358" w:type="dxa"/>
          </w:tcPr>
          <w:p w14:paraId="4A25D24E" w14:textId="607795E6"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32.010.000</w:t>
            </w:r>
          </w:p>
        </w:tc>
        <w:tc>
          <w:tcPr>
            <w:tcW w:w="910" w:type="dxa"/>
          </w:tcPr>
          <w:p w14:paraId="2801E57C" w14:textId="2ADBB7F6"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6BCD9625" w14:textId="6DD3B867"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4905E9F3" w14:textId="05838869"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02ECE752" w14:textId="23F622B8"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3A7053" w:rsidRPr="003A7053" w14:paraId="23E82921"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36BACE0E" w14:textId="6C8489A5"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3</w:t>
            </w:r>
          </w:p>
        </w:tc>
        <w:tc>
          <w:tcPr>
            <w:tcW w:w="1622" w:type="dxa"/>
          </w:tcPr>
          <w:p w14:paraId="377FCB53" w14:textId="66BE8AF8" w:rsidR="003A7053" w:rsidRPr="003A7053" w:rsidRDefault="003A7053"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lang w:val="en-US"/>
              </w:rPr>
              <w:t>Kegiatan Administrasi Umum Perangkat Daerah</w:t>
            </w:r>
          </w:p>
        </w:tc>
        <w:tc>
          <w:tcPr>
            <w:tcW w:w="1355" w:type="dxa"/>
          </w:tcPr>
          <w:p w14:paraId="3CA7F9A2" w14:textId="36E633F2"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191.093.450</w:t>
            </w:r>
          </w:p>
        </w:tc>
        <w:tc>
          <w:tcPr>
            <w:tcW w:w="1358" w:type="dxa"/>
          </w:tcPr>
          <w:p w14:paraId="13208476" w14:textId="38639B50"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190.610.950</w:t>
            </w:r>
          </w:p>
        </w:tc>
        <w:tc>
          <w:tcPr>
            <w:tcW w:w="910" w:type="dxa"/>
          </w:tcPr>
          <w:p w14:paraId="618656B7" w14:textId="4A2D2ED6"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99.75</w:t>
            </w:r>
          </w:p>
        </w:tc>
        <w:tc>
          <w:tcPr>
            <w:tcW w:w="1097" w:type="dxa"/>
          </w:tcPr>
          <w:p w14:paraId="79B99EFE" w14:textId="77777777"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c>
          <w:tcPr>
            <w:tcW w:w="1253" w:type="dxa"/>
          </w:tcPr>
          <w:p w14:paraId="6115616B" w14:textId="2214D8D2" w:rsidR="003A7053" w:rsidRPr="003A7053" w:rsidRDefault="003A7053"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482.500</w:t>
            </w:r>
          </w:p>
        </w:tc>
        <w:tc>
          <w:tcPr>
            <w:tcW w:w="964" w:type="dxa"/>
          </w:tcPr>
          <w:p w14:paraId="0C473C7C" w14:textId="77777777" w:rsidR="003A7053" w:rsidRPr="003A7053" w:rsidRDefault="003A7053"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r>
      <w:tr w:rsidR="003A7053" w:rsidRPr="003A7053" w14:paraId="2B869461"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BD81F2" w14:textId="33A15FAD" w:rsidR="003A7053" w:rsidRPr="003A7053" w:rsidRDefault="003A7053" w:rsidP="00F265BF">
            <w:pPr>
              <w:spacing w:line="276" w:lineRule="auto"/>
              <w:ind w:firstLine="0"/>
              <w:jc w:val="center"/>
              <w:rPr>
                <w:rFonts w:ascii="Arial" w:hAnsi="Arial" w:cs="Arial"/>
                <w:sz w:val="18"/>
                <w:szCs w:val="18"/>
                <w:lang w:val="en-US"/>
              </w:rPr>
            </w:pPr>
            <w:r w:rsidRPr="003A7053">
              <w:rPr>
                <w:rFonts w:ascii="Arial" w:hAnsi="Arial" w:cs="Arial"/>
                <w:sz w:val="18"/>
                <w:szCs w:val="18"/>
                <w:lang w:val="en-US"/>
              </w:rPr>
              <w:t>3.1</w:t>
            </w:r>
          </w:p>
        </w:tc>
        <w:tc>
          <w:tcPr>
            <w:tcW w:w="1622" w:type="dxa"/>
          </w:tcPr>
          <w:p w14:paraId="604A2214" w14:textId="77777777" w:rsidR="003A7053" w:rsidRPr="003A7053" w:rsidRDefault="003A7053" w:rsidP="003A705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Penyediaan Komponen Instalasi Listrik/Penerangan Bangunan</w:t>
            </w:r>
          </w:p>
          <w:p w14:paraId="0A2ECFBF" w14:textId="170A4730" w:rsidR="003A7053" w:rsidRPr="003A7053" w:rsidRDefault="003A7053"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Kantor</w:t>
            </w:r>
          </w:p>
        </w:tc>
        <w:tc>
          <w:tcPr>
            <w:tcW w:w="1355" w:type="dxa"/>
          </w:tcPr>
          <w:p w14:paraId="40E49A05" w14:textId="0059C1D3"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2.385.000</w:t>
            </w:r>
          </w:p>
        </w:tc>
        <w:tc>
          <w:tcPr>
            <w:tcW w:w="1358" w:type="dxa"/>
          </w:tcPr>
          <w:p w14:paraId="1CF57E2C" w14:textId="0E6D76C6"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2.385.000</w:t>
            </w:r>
          </w:p>
        </w:tc>
        <w:tc>
          <w:tcPr>
            <w:tcW w:w="910" w:type="dxa"/>
          </w:tcPr>
          <w:p w14:paraId="10F614FC" w14:textId="426A92BF"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4B8FC776" w14:textId="565B217F"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65E3D162" w14:textId="14CEBE5E" w:rsidR="003A7053" w:rsidRPr="003A7053" w:rsidRDefault="003A7053"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6FE47C6F" w14:textId="349EACFC" w:rsidR="003A7053" w:rsidRPr="003A7053" w:rsidRDefault="003A7053"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6DDBB84F" w14:textId="77777777" w:rsidTr="006D23C8">
        <w:trPr>
          <w:trHeight w:val="46"/>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4BACC6" w:themeFill="accent5"/>
            <w:vAlign w:val="center"/>
          </w:tcPr>
          <w:p w14:paraId="384FB48D" w14:textId="77777777" w:rsidR="006D23C8" w:rsidRPr="006D23C8" w:rsidRDefault="006D23C8" w:rsidP="006D23C8">
            <w:pPr>
              <w:ind w:firstLine="0"/>
              <w:jc w:val="center"/>
              <w:rPr>
                <w:rFonts w:ascii="Arial" w:hAnsi="Arial" w:cs="Arial"/>
                <w:sz w:val="18"/>
                <w:szCs w:val="18"/>
                <w:lang w:val="en-US"/>
              </w:rPr>
            </w:pPr>
            <w:r w:rsidRPr="006D23C8">
              <w:rPr>
                <w:rFonts w:ascii="Arial" w:hAnsi="Arial" w:cs="Arial"/>
                <w:bCs w:val="0"/>
                <w:sz w:val="18"/>
                <w:szCs w:val="18"/>
                <w:lang w:val="en-US"/>
              </w:rPr>
              <w:lastRenderedPageBreak/>
              <w:t>No</w:t>
            </w:r>
          </w:p>
          <w:p w14:paraId="64CE4B21" w14:textId="77777777" w:rsidR="006D23C8" w:rsidRPr="006D23C8" w:rsidRDefault="006D23C8" w:rsidP="006D23C8">
            <w:pPr>
              <w:jc w:val="center"/>
              <w:rPr>
                <w:rFonts w:ascii="Arial" w:hAnsi="Arial" w:cs="Arial"/>
                <w:bCs w:val="0"/>
                <w:sz w:val="18"/>
                <w:szCs w:val="18"/>
                <w:lang w:val="en-US"/>
              </w:rPr>
            </w:pPr>
          </w:p>
          <w:p w14:paraId="45C25230" w14:textId="77777777" w:rsidR="006D23C8" w:rsidRPr="006D23C8" w:rsidRDefault="006D23C8" w:rsidP="006D23C8">
            <w:pPr>
              <w:spacing w:line="276" w:lineRule="auto"/>
              <w:ind w:firstLine="0"/>
              <w:jc w:val="center"/>
              <w:rPr>
                <w:rFonts w:ascii="Arial" w:hAnsi="Arial" w:cs="Arial"/>
                <w:sz w:val="18"/>
                <w:szCs w:val="18"/>
                <w:lang w:val="en-US"/>
              </w:rPr>
            </w:pPr>
          </w:p>
        </w:tc>
        <w:tc>
          <w:tcPr>
            <w:tcW w:w="1622" w:type="dxa"/>
            <w:vMerge w:val="restart"/>
            <w:shd w:val="clear" w:color="auto" w:fill="4BACC6" w:themeFill="accent5"/>
            <w:vAlign w:val="center"/>
          </w:tcPr>
          <w:p w14:paraId="4AD7DEF1" w14:textId="59251CE2" w:rsidR="006D23C8" w:rsidRPr="006D23C8" w:rsidRDefault="006D23C8" w:rsidP="006D23C8">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4"/>
                <w:lang w:val="en-US"/>
              </w:rPr>
            </w:pPr>
            <w:r w:rsidRPr="006D23C8">
              <w:rPr>
                <w:rFonts w:ascii="Arial" w:hAnsi="Arial" w:cs="Arial"/>
                <w:b/>
                <w:sz w:val="18"/>
                <w:szCs w:val="18"/>
                <w:lang w:val="en-US"/>
              </w:rPr>
              <w:t>Program / Kegiatan/ Sub Kegiatan</w:t>
            </w:r>
          </w:p>
        </w:tc>
        <w:tc>
          <w:tcPr>
            <w:tcW w:w="1355" w:type="dxa"/>
            <w:shd w:val="clear" w:color="auto" w:fill="4BACC6" w:themeFill="accent5"/>
            <w:vAlign w:val="center"/>
          </w:tcPr>
          <w:p w14:paraId="5690A5C8" w14:textId="03E46CD1" w:rsidR="006D23C8" w:rsidRPr="006D23C8"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6D23C8">
              <w:rPr>
                <w:rFonts w:cs="Arial"/>
                <w:b/>
                <w:sz w:val="18"/>
                <w:szCs w:val="18"/>
                <w:lang w:eastAsia="id-ID"/>
              </w:rPr>
              <w:t>Pagu Anggaran</w:t>
            </w:r>
          </w:p>
        </w:tc>
        <w:tc>
          <w:tcPr>
            <w:tcW w:w="2268" w:type="dxa"/>
            <w:gridSpan w:val="2"/>
            <w:shd w:val="clear" w:color="auto" w:fill="4BACC6" w:themeFill="accent5"/>
            <w:vAlign w:val="center"/>
          </w:tcPr>
          <w:p w14:paraId="31FD4825" w14:textId="6D2F4A8A" w:rsidR="006D23C8" w:rsidRPr="006D23C8"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6D23C8">
              <w:rPr>
                <w:rFonts w:cs="Arial"/>
                <w:b/>
                <w:sz w:val="18"/>
                <w:szCs w:val="18"/>
                <w:lang w:eastAsia="id-ID"/>
              </w:rPr>
              <w:t>Realisasi</w:t>
            </w:r>
          </w:p>
        </w:tc>
        <w:tc>
          <w:tcPr>
            <w:tcW w:w="1097" w:type="dxa"/>
            <w:shd w:val="clear" w:color="auto" w:fill="4BACC6" w:themeFill="accent5"/>
            <w:vAlign w:val="center"/>
          </w:tcPr>
          <w:p w14:paraId="5CC58543" w14:textId="4A4B8E50" w:rsidR="006D23C8" w:rsidRPr="006D23C8"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id-ID"/>
              </w:rPr>
            </w:pPr>
            <w:r w:rsidRPr="006D23C8">
              <w:rPr>
                <w:rFonts w:cs="Arial"/>
                <w:b/>
                <w:sz w:val="18"/>
                <w:szCs w:val="18"/>
                <w:lang w:eastAsia="id-ID"/>
              </w:rPr>
              <w:t>Realisasi Fisik</w:t>
            </w:r>
          </w:p>
        </w:tc>
        <w:tc>
          <w:tcPr>
            <w:tcW w:w="2217" w:type="dxa"/>
            <w:gridSpan w:val="2"/>
            <w:shd w:val="clear" w:color="auto" w:fill="4BACC6" w:themeFill="accent5"/>
            <w:vAlign w:val="center"/>
          </w:tcPr>
          <w:p w14:paraId="3F88601B" w14:textId="4F9F6868" w:rsidR="006D23C8" w:rsidRPr="006D23C8"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18"/>
                <w:lang w:eastAsia="id-ID"/>
              </w:rPr>
            </w:pPr>
            <w:r w:rsidRPr="006D23C8">
              <w:rPr>
                <w:rFonts w:cs="Arial"/>
                <w:b/>
                <w:sz w:val="18"/>
                <w:szCs w:val="18"/>
                <w:lang w:eastAsia="id-ID"/>
              </w:rPr>
              <w:t>Efisiensi/ Sisa Anggaran</w:t>
            </w:r>
          </w:p>
        </w:tc>
      </w:tr>
      <w:tr w:rsidR="006D23C8" w:rsidRPr="003A7053" w14:paraId="11963A1C"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4BACC6" w:themeFill="accent5"/>
            <w:vAlign w:val="center"/>
          </w:tcPr>
          <w:p w14:paraId="213A9A00" w14:textId="77777777" w:rsidR="006D23C8" w:rsidRPr="006D23C8" w:rsidRDefault="006D23C8" w:rsidP="006D23C8">
            <w:pPr>
              <w:spacing w:line="276" w:lineRule="auto"/>
              <w:ind w:firstLine="0"/>
              <w:jc w:val="center"/>
              <w:rPr>
                <w:rFonts w:ascii="Arial" w:hAnsi="Arial" w:cs="Arial"/>
                <w:sz w:val="18"/>
                <w:szCs w:val="18"/>
                <w:lang w:val="en-US"/>
              </w:rPr>
            </w:pPr>
          </w:p>
        </w:tc>
        <w:tc>
          <w:tcPr>
            <w:tcW w:w="1622" w:type="dxa"/>
            <w:vMerge/>
            <w:shd w:val="clear" w:color="auto" w:fill="4BACC6" w:themeFill="accent5"/>
            <w:vAlign w:val="center"/>
          </w:tcPr>
          <w:p w14:paraId="6032A9AC" w14:textId="77777777" w:rsidR="006D23C8" w:rsidRPr="006D23C8" w:rsidRDefault="006D23C8" w:rsidP="006D23C8">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4"/>
                <w:lang w:val="en-US"/>
              </w:rPr>
            </w:pPr>
          </w:p>
        </w:tc>
        <w:tc>
          <w:tcPr>
            <w:tcW w:w="1355" w:type="dxa"/>
            <w:shd w:val="clear" w:color="auto" w:fill="4BACC6" w:themeFill="accent5"/>
            <w:vAlign w:val="center"/>
          </w:tcPr>
          <w:p w14:paraId="12A403C1" w14:textId="7B7D867D" w:rsidR="006D23C8" w:rsidRPr="006D23C8"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6D23C8">
              <w:rPr>
                <w:rFonts w:cs="Arial"/>
                <w:b/>
                <w:sz w:val="18"/>
                <w:szCs w:val="18"/>
                <w:lang w:eastAsia="id-ID"/>
              </w:rPr>
              <w:t>(Rp)</w:t>
            </w:r>
          </w:p>
        </w:tc>
        <w:tc>
          <w:tcPr>
            <w:tcW w:w="1358" w:type="dxa"/>
            <w:shd w:val="clear" w:color="auto" w:fill="4BACC6" w:themeFill="accent5"/>
            <w:vAlign w:val="center"/>
          </w:tcPr>
          <w:p w14:paraId="3930B58A" w14:textId="199D6EDC" w:rsidR="006D23C8" w:rsidRPr="006D23C8"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6D23C8">
              <w:rPr>
                <w:rFonts w:cs="Arial"/>
                <w:b/>
                <w:sz w:val="18"/>
                <w:szCs w:val="18"/>
                <w:lang w:eastAsia="id-ID"/>
              </w:rPr>
              <w:t>(Rp)</w:t>
            </w:r>
          </w:p>
        </w:tc>
        <w:tc>
          <w:tcPr>
            <w:tcW w:w="910" w:type="dxa"/>
            <w:shd w:val="clear" w:color="auto" w:fill="4BACC6" w:themeFill="accent5"/>
            <w:vAlign w:val="center"/>
          </w:tcPr>
          <w:p w14:paraId="1CB15257" w14:textId="47B2B4BB" w:rsidR="006D23C8" w:rsidRPr="006D23C8"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6D23C8">
              <w:rPr>
                <w:rFonts w:cs="Arial"/>
                <w:b/>
                <w:sz w:val="18"/>
                <w:szCs w:val="18"/>
                <w:lang w:eastAsia="id-ID"/>
              </w:rPr>
              <w:t>(%)</w:t>
            </w:r>
          </w:p>
        </w:tc>
        <w:tc>
          <w:tcPr>
            <w:tcW w:w="1097" w:type="dxa"/>
            <w:shd w:val="clear" w:color="auto" w:fill="4BACC6" w:themeFill="accent5"/>
            <w:vAlign w:val="center"/>
          </w:tcPr>
          <w:p w14:paraId="59B099F6" w14:textId="2DCC365D" w:rsidR="006D23C8" w:rsidRPr="006D23C8"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6D23C8">
              <w:rPr>
                <w:rFonts w:cs="Arial"/>
                <w:b/>
                <w:sz w:val="18"/>
                <w:szCs w:val="18"/>
                <w:lang w:eastAsia="id-ID"/>
              </w:rPr>
              <w:t>(%)</w:t>
            </w:r>
          </w:p>
        </w:tc>
        <w:tc>
          <w:tcPr>
            <w:tcW w:w="1253" w:type="dxa"/>
            <w:shd w:val="clear" w:color="auto" w:fill="4BACC6" w:themeFill="accent5"/>
            <w:vAlign w:val="center"/>
          </w:tcPr>
          <w:p w14:paraId="670F61B5" w14:textId="0E4E4BC1" w:rsidR="006D23C8" w:rsidRPr="006D23C8"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6D23C8">
              <w:rPr>
                <w:rFonts w:cs="Arial"/>
                <w:b/>
                <w:sz w:val="18"/>
                <w:szCs w:val="18"/>
                <w:lang w:eastAsia="id-ID"/>
              </w:rPr>
              <w:t>(Rp)</w:t>
            </w:r>
          </w:p>
        </w:tc>
        <w:tc>
          <w:tcPr>
            <w:tcW w:w="964" w:type="dxa"/>
            <w:shd w:val="clear" w:color="auto" w:fill="4BACC6" w:themeFill="accent5"/>
            <w:vAlign w:val="center"/>
          </w:tcPr>
          <w:p w14:paraId="542459CF" w14:textId="6CBCE6E7" w:rsidR="006D23C8" w:rsidRPr="006D23C8"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6D23C8">
              <w:rPr>
                <w:rFonts w:cs="Arial"/>
                <w:b/>
                <w:sz w:val="18"/>
                <w:szCs w:val="18"/>
                <w:lang w:eastAsia="id-ID"/>
              </w:rPr>
              <w:t>(%)</w:t>
            </w:r>
          </w:p>
        </w:tc>
      </w:tr>
      <w:tr w:rsidR="006D23C8" w:rsidRPr="003A7053" w14:paraId="7588319B"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45D535F1" w14:textId="50E03681" w:rsidR="006D23C8" w:rsidRPr="003A7053" w:rsidRDefault="006D23C8" w:rsidP="003A7053">
            <w:pPr>
              <w:spacing w:line="276" w:lineRule="auto"/>
              <w:ind w:firstLine="0"/>
              <w:rPr>
                <w:rFonts w:ascii="Arial" w:hAnsi="Arial" w:cs="Arial"/>
                <w:b w:val="0"/>
                <w:sz w:val="18"/>
                <w:szCs w:val="18"/>
                <w:lang w:val="en-US"/>
              </w:rPr>
            </w:pPr>
            <w:r w:rsidRPr="003A7053">
              <w:rPr>
                <w:rFonts w:ascii="Arial" w:hAnsi="Arial" w:cs="Arial"/>
                <w:b w:val="0"/>
                <w:sz w:val="18"/>
                <w:szCs w:val="18"/>
                <w:lang w:val="en-US"/>
              </w:rPr>
              <w:t>3.2</w:t>
            </w:r>
          </w:p>
        </w:tc>
        <w:tc>
          <w:tcPr>
            <w:tcW w:w="1622" w:type="dxa"/>
          </w:tcPr>
          <w:p w14:paraId="18724979" w14:textId="77777777" w:rsidR="006D23C8" w:rsidRPr="003A7053" w:rsidRDefault="006D23C8" w:rsidP="003A705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Penyediaan Peralatan dan</w:t>
            </w:r>
          </w:p>
          <w:p w14:paraId="1F833193" w14:textId="737969FF"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Perlengkapan Kantor</w:t>
            </w:r>
          </w:p>
        </w:tc>
        <w:tc>
          <w:tcPr>
            <w:tcW w:w="1355" w:type="dxa"/>
          </w:tcPr>
          <w:p w14:paraId="071191C6" w14:textId="13E45322"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74.639.000</w:t>
            </w:r>
          </w:p>
        </w:tc>
        <w:tc>
          <w:tcPr>
            <w:tcW w:w="1358" w:type="dxa"/>
          </w:tcPr>
          <w:p w14:paraId="48120357" w14:textId="3955EFD5"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74.639.000</w:t>
            </w:r>
          </w:p>
        </w:tc>
        <w:tc>
          <w:tcPr>
            <w:tcW w:w="910" w:type="dxa"/>
          </w:tcPr>
          <w:p w14:paraId="7616F319" w14:textId="0D8C7C69"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697905C2" w14:textId="0120E0DA"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62DED118" w14:textId="5A69D9F7"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19087BF5" w14:textId="465F059B"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12B3FED2"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4E3EBB7" w14:textId="4497D7B8"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3.3</w:t>
            </w:r>
          </w:p>
        </w:tc>
        <w:tc>
          <w:tcPr>
            <w:tcW w:w="1622" w:type="dxa"/>
          </w:tcPr>
          <w:p w14:paraId="36D68E3E" w14:textId="30DE85DD"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Peralatan Rumah Tangga</w:t>
            </w:r>
          </w:p>
        </w:tc>
        <w:tc>
          <w:tcPr>
            <w:tcW w:w="1355" w:type="dxa"/>
          </w:tcPr>
          <w:p w14:paraId="601BB44B" w14:textId="63C22DB3"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2.466.000</w:t>
            </w:r>
          </w:p>
        </w:tc>
        <w:tc>
          <w:tcPr>
            <w:tcW w:w="1358" w:type="dxa"/>
          </w:tcPr>
          <w:p w14:paraId="21E07DEF" w14:textId="2B6011A2"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2.466.000</w:t>
            </w:r>
          </w:p>
        </w:tc>
        <w:tc>
          <w:tcPr>
            <w:tcW w:w="910" w:type="dxa"/>
          </w:tcPr>
          <w:p w14:paraId="3C4C07C0" w14:textId="618D8582"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4BD226FE" w14:textId="655ECB42"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582EBABC" w14:textId="29DBACF4"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13BE9DAF" w14:textId="4666DEC7"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6B65786D"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1E437344" w14:textId="103B740E"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3.4</w:t>
            </w:r>
          </w:p>
        </w:tc>
        <w:tc>
          <w:tcPr>
            <w:tcW w:w="1622" w:type="dxa"/>
          </w:tcPr>
          <w:p w14:paraId="1F913305" w14:textId="77777777" w:rsidR="006D23C8" w:rsidRPr="003A7053" w:rsidRDefault="006D23C8" w:rsidP="003A705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Penyediaan Bahan Logistik</w:t>
            </w:r>
          </w:p>
          <w:p w14:paraId="1CA9BB4A" w14:textId="205EFF04"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Kantor</w:t>
            </w:r>
          </w:p>
        </w:tc>
        <w:tc>
          <w:tcPr>
            <w:tcW w:w="1355" w:type="dxa"/>
          </w:tcPr>
          <w:p w14:paraId="3682D994" w14:textId="7769F8C4"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900.000</w:t>
            </w:r>
          </w:p>
        </w:tc>
        <w:tc>
          <w:tcPr>
            <w:tcW w:w="1358" w:type="dxa"/>
          </w:tcPr>
          <w:p w14:paraId="54E1D87C" w14:textId="37797FE0"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900.000</w:t>
            </w:r>
          </w:p>
        </w:tc>
        <w:tc>
          <w:tcPr>
            <w:tcW w:w="910" w:type="dxa"/>
          </w:tcPr>
          <w:p w14:paraId="773ADF17" w14:textId="0D47C35E"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288D7197" w14:textId="00A8886F"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554B67A0" w14:textId="6B86C668"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48D340B0" w14:textId="737D5F77"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3951925D"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EC9DB4B" w14:textId="53DFF821"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3.5</w:t>
            </w:r>
          </w:p>
        </w:tc>
        <w:tc>
          <w:tcPr>
            <w:tcW w:w="1622" w:type="dxa"/>
          </w:tcPr>
          <w:p w14:paraId="10EEA317" w14:textId="4B2B73D7"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Barang Cetakan dan Penggandaan</w:t>
            </w:r>
          </w:p>
        </w:tc>
        <w:tc>
          <w:tcPr>
            <w:tcW w:w="1355" w:type="dxa"/>
          </w:tcPr>
          <w:p w14:paraId="2DF370D7" w14:textId="5D07D32C"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9.213.000</w:t>
            </w:r>
          </w:p>
        </w:tc>
        <w:tc>
          <w:tcPr>
            <w:tcW w:w="1358" w:type="dxa"/>
          </w:tcPr>
          <w:p w14:paraId="6F3CA685" w14:textId="103D378C"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9.213.000</w:t>
            </w:r>
          </w:p>
        </w:tc>
        <w:tc>
          <w:tcPr>
            <w:tcW w:w="910" w:type="dxa"/>
          </w:tcPr>
          <w:p w14:paraId="04CD21EC" w14:textId="151E9949"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4C9B19E6" w14:textId="5C86C704"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753D6B1C" w14:textId="2C7685B5"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50431A37" w14:textId="2BC45D01"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37616CB2"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0968C039" w14:textId="523EE8EC"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3.6</w:t>
            </w:r>
          </w:p>
        </w:tc>
        <w:tc>
          <w:tcPr>
            <w:tcW w:w="1622" w:type="dxa"/>
          </w:tcPr>
          <w:p w14:paraId="12A2F44C" w14:textId="1788B34E"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Bahan Bacaan dan Peraturan Perundang-undangan</w:t>
            </w:r>
          </w:p>
        </w:tc>
        <w:tc>
          <w:tcPr>
            <w:tcW w:w="1355" w:type="dxa"/>
          </w:tcPr>
          <w:p w14:paraId="1082B3D2" w14:textId="725368B6"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25.345.500</w:t>
            </w:r>
          </w:p>
        </w:tc>
        <w:tc>
          <w:tcPr>
            <w:tcW w:w="1358" w:type="dxa"/>
          </w:tcPr>
          <w:p w14:paraId="01393936" w14:textId="04E502DC"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24.868.000</w:t>
            </w:r>
          </w:p>
        </w:tc>
        <w:tc>
          <w:tcPr>
            <w:tcW w:w="910" w:type="dxa"/>
          </w:tcPr>
          <w:p w14:paraId="0B548FC2" w14:textId="51EB3878"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98.12</w:t>
            </w:r>
          </w:p>
        </w:tc>
        <w:tc>
          <w:tcPr>
            <w:tcW w:w="1097" w:type="dxa"/>
          </w:tcPr>
          <w:p w14:paraId="461BAF5D" w14:textId="4305429E"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2F23565E" w14:textId="59F44965"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477.500</w:t>
            </w:r>
          </w:p>
        </w:tc>
        <w:tc>
          <w:tcPr>
            <w:tcW w:w="964" w:type="dxa"/>
          </w:tcPr>
          <w:p w14:paraId="79B5328E" w14:textId="2730C41C"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1,88</w:t>
            </w:r>
          </w:p>
        </w:tc>
      </w:tr>
      <w:tr w:rsidR="006D23C8" w:rsidRPr="003A7053" w14:paraId="5B6E49A6"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F93ACED" w14:textId="527A84E4"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3.7</w:t>
            </w:r>
          </w:p>
        </w:tc>
        <w:tc>
          <w:tcPr>
            <w:tcW w:w="1622" w:type="dxa"/>
          </w:tcPr>
          <w:p w14:paraId="4F5DC5C8" w14:textId="60AB6565"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Bahan/Material</w:t>
            </w:r>
          </w:p>
        </w:tc>
        <w:tc>
          <w:tcPr>
            <w:tcW w:w="1355" w:type="dxa"/>
          </w:tcPr>
          <w:p w14:paraId="5B7960A6" w14:textId="2A5DCBBA"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48.004.500</w:t>
            </w:r>
          </w:p>
        </w:tc>
        <w:tc>
          <w:tcPr>
            <w:tcW w:w="1358" w:type="dxa"/>
          </w:tcPr>
          <w:p w14:paraId="5A7D95B9" w14:textId="6B5D77F5"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47.999.500</w:t>
            </w:r>
          </w:p>
        </w:tc>
        <w:tc>
          <w:tcPr>
            <w:tcW w:w="910" w:type="dxa"/>
          </w:tcPr>
          <w:p w14:paraId="1EE5B6BF" w14:textId="47E24137"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99.99</w:t>
            </w:r>
          </w:p>
        </w:tc>
        <w:tc>
          <w:tcPr>
            <w:tcW w:w="1097" w:type="dxa"/>
          </w:tcPr>
          <w:p w14:paraId="6DA07D5F" w14:textId="3BD9873B"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40F6AA5C" w14:textId="0BB07CF7"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5.000</w:t>
            </w:r>
          </w:p>
        </w:tc>
        <w:tc>
          <w:tcPr>
            <w:tcW w:w="964" w:type="dxa"/>
          </w:tcPr>
          <w:p w14:paraId="51F26735" w14:textId="14E02A5C"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0,01</w:t>
            </w:r>
          </w:p>
        </w:tc>
      </w:tr>
      <w:tr w:rsidR="006D23C8" w:rsidRPr="003A7053" w14:paraId="1278C6AF"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310C46A3" w14:textId="414912E4"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3.8</w:t>
            </w:r>
          </w:p>
        </w:tc>
        <w:tc>
          <w:tcPr>
            <w:tcW w:w="1622" w:type="dxa"/>
          </w:tcPr>
          <w:p w14:paraId="3EFEB32E" w14:textId="7BCFE697"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Fasilitasi Kunjungan Tamu</w:t>
            </w:r>
          </w:p>
        </w:tc>
        <w:tc>
          <w:tcPr>
            <w:tcW w:w="1355" w:type="dxa"/>
          </w:tcPr>
          <w:p w14:paraId="4C2CCEFE" w14:textId="71CE20F8"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1.200.000</w:t>
            </w:r>
          </w:p>
        </w:tc>
        <w:tc>
          <w:tcPr>
            <w:tcW w:w="1358" w:type="dxa"/>
          </w:tcPr>
          <w:p w14:paraId="6E0DB399" w14:textId="0BD3BC83"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1.200.000</w:t>
            </w:r>
          </w:p>
        </w:tc>
        <w:tc>
          <w:tcPr>
            <w:tcW w:w="910" w:type="dxa"/>
          </w:tcPr>
          <w:p w14:paraId="1EAFDFCF" w14:textId="4DECAADA"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5C29B8FA" w14:textId="2325C87D"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47AA322D" w14:textId="0CB6B7F8"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6753BCA4" w14:textId="76C5CA22"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06F9C613"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E6AD8A7" w14:textId="2B669C88"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3.9</w:t>
            </w:r>
          </w:p>
        </w:tc>
        <w:tc>
          <w:tcPr>
            <w:tcW w:w="1622" w:type="dxa"/>
          </w:tcPr>
          <w:p w14:paraId="54F3AF27" w14:textId="77777777" w:rsidR="006D23C8" w:rsidRPr="003A7053" w:rsidRDefault="006D23C8" w:rsidP="003A705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Penyelenggaraan Rapat</w:t>
            </w:r>
          </w:p>
          <w:p w14:paraId="24065789" w14:textId="23934289"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Koordinasi dan Konsultasi SKPD</w:t>
            </w:r>
          </w:p>
        </w:tc>
        <w:tc>
          <w:tcPr>
            <w:tcW w:w="1355" w:type="dxa"/>
          </w:tcPr>
          <w:p w14:paraId="2258E695" w14:textId="636C53AA"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26.940.450</w:t>
            </w:r>
          </w:p>
        </w:tc>
        <w:tc>
          <w:tcPr>
            <w:tcW w:w="1358" w:type="dxa"/>
          </w:tcPr>
          <w:p w14:paraId="4792A45E" w14:textId="4DD28F0D"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26.940.450</w:t>
            </w:r>
          </w:p>
        </w:tc>
        <w:tc>
          <w:tcPr>
            <w:tcW w:w="910" w:type="dxa"/>
          </w:tcPr>
          <w:p w14:paraId="5FB87380" w14:textId="0B635F2A"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4233EF09" w14:textId="7B892605"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5D65F792" w14:textId="58BC6D53"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2BD78AEF" w14:textId="1CE87BD5"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38DBE9D9"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373072D0" w14:textId="1A8FCFDF"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4</w:t>
            </w:r>
          </w:p>
        </w:tc>
        <w:tc>
          <w:tcPr>
            <w:tcW w:w="1622" w:type="dxa"/>
          </w:tcPr>
          <w:p w14:paraId="58B159F9" w14:textId="21C6CDF3"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lang w:val="en-US"/>
              </w:rPr>
              <w:t>Kegiatan Pengadaan Barang Milik Daerah Penunjang Urusan Pemerintah Daerah</w:t>
            </w:r>
          </w:p>
        </w:tc>
        <w:tc>
          <w:tcPr>
            <w:tcW w:w="1355" w:type="dxa"/>
          </w:tcPr>
          <w:p w14:paraId="26D57914" w14:textId="62D7B027"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6.996.000</w:t>
            </w:r>
          </w:p>
        </w:tc>
        <w:tc>
          <w:tcPr>
            <w:tcW w:w="1358" w:type="dxa"/>
          </w:tcPr>
          <w:p w14:paraId="6692C303" w14:textId="078DAFF3"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6.996.000</w:t>
            </w:r>
          </w:p>
        </w:tc>
        <w:tc>
          <w:tcPr>
            <w:tcW w:w="910" w:type="dxa"/>
          </w:tcPr>
          <w:p w14:paraId="2750469F" w14:textId="7E468C4C"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100</w:t>
            </w:r>
          </w:p>
        </w:tc>
        <w:tc>
          <w:tcPr>
            <w:tcW w:w="1097" w:type="dxa"/>
          </w:tcPr>
          <w:p w14:paraId="4DB21741" w14:textId="77777777"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c>
          <w:tcPr>
            <w:tcW w:w="1253" w:type="dxa"/>
          </w:tcPr>
          <w:p w14:paraId="4432FC1E" w14:textId="4FBAE6E3"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w:t>
            </w:r>
          </w:p>
        </w:tc>
        <w:tc>
          <w:tcPr>
            <w:tcW w:w="964" w:type="dxa"/>
          </w:tcPr>
          <w:p w14:paraId="72FEED20" w14:textId="77777777"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r>
      <w:tr w:rsidR="006D23C8" w:rsidRPr="003A7053" w14:paraId="3FD621D2"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A7022C" w14:textId="1A2655E9"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4.1</w:t>
            </w:r>
          </w:p>
        </w:tc>
        <w:tc>
          <w:tcPr>
            <w:tcW w:w="1622" w:type="dxa"/>
          </w:tcPr>
          <w:p w14:paraId="0D0B31BF" w14:textId="61A3A058"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Pengadaan Mebel</w:t>
            </w:r>
          </w:p>
        </w:tc>
        <w:tc>
          <w:tcPr>
            <w:tcW w:w="1355" w:type="dxa"/>
          </w:tcPr>
          <w:p w14:paraId="0180251D" w14:textId="5D4B2A1B"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6.996.000</w:t>
            </w:r>
          </w:p>
        </w:tc>
        <w:tc>
          <w:tcPr>
            <w:tcW w:w="1358" w:type="dxa"/>
          </w:tcPr>
          <w:p w14:paraId="2C1C69E8" w14:textId="279B3B5B"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6.996.000</w:t>
            </w:r>
          </w:p>
        </w:tc>
        <w:tc>
          <w:tcPr>
            <w:tcW w:w="910" w:type="dxa"/>
          </w:tcPr>
          <w:p w14:paraId="5917AEBD" w14:textId="738128BB"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7C977C9C" w14:textId="0989C07E"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5A945D10" w14:textId="50387538"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08C31A57" w14:textId="1DE34910"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4A981885"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14DC4132" w14:textId="4BBA9274"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5</w:t>
            </w:r>
          </w:p>
        </w:tc>
        <w:tc>
          <w:tcPr>
            <w:tcW w:w="1622" w:type="dxa"/>
          </w:tcPr>
          <w:p w14:paraId="0940DAF8" w14:textId="77777777" w:rsidR="006D23C8" w:rsidRPr="003A7053" w:rsidRDefault="006D23C8" w:rsidP="003A7053">
            <w:pPr>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18"/>
                <w:szCs w:val="24"/>
                <w:lang w:val="en-US"/>
              </w:rPr>
            </w:pPr>
            <w:r w:rsidRPr="003A7053">
              <w:rPr>
                <w:rFonts w:ascii="Arial" w:hAnsi="Arial" w:cs="Arial"/>
                <w:b/>
                <w:sz w:val="18"/>
                <w:szCs w:val="24"/>
                <w:lang w:val="en-US"/>
              </w:rPr>
              <w:t>Kegiatan Penyediaan Jasa Penunjang</w:t>
            </w:r>
          </w:p>
          <w:p w14:paraId="60BDCEB7" w14:textId="181D0575"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lang w:val="en-US"/>
              </w:rPr>
              <w:t>Urusan Pemerintahan Daerah</w:t>
            </w:r>
          </w:p>
        </w:tc>
        <w:tc>
          <w:tcPr>
            <w:tcW w:w="1355" w:type="dxa"/>
          </w:tcPr>
          <w:p w14:paraId="6CB01B1E" w14:textId="2C67172C"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794.062.192</w:t>
            </w:r>
          </w:p>
        </w:tc>
        <w:tc>
          <w:tcPr>
            <w:tcW w:w="1358" w:type="dxa"/>
          </w:tcPr>
          <w:p w14:paraId="3B0D4988" w14:textId="09F0B945"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789.207.485</w:t>
            </w:r>
          </w:p>
        </w:tc>
        <w:tc>
          <w:tcPr>
            <w:tcW w:w="910" w:type="dxa"/>
          </w:tcPr>
          <w:p w14:paraId="07CAB529" w14:textId="3D048824"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99.39</w:t>
            </w:r>
          </w:p>
        </w:tc>
        <w:tc>
          <w:tcPr>
            <w:tcW w:w="1097" w:type="dxa"/>
          </w:tcPr>
          <w:p w14:paraId="069495B4" w14:textId="77777777"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c>
          <w:tcPr>
            <w:tcW w:w="1253" w:type="dxa"/>
          </w:tcPr>
          <w:p w14:paraId="0D3FC986" w14:textId="20F5CE9F"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b/>
                <w:sz w:val="18"/>
                <w:szCs w:val="24"/>
              </w:rPr>
              <w:t>4.854.707</w:t>
            </w:r>
          </w:p>
        </w:tc>
        <w:tc>
          <w:tcPr>
            <w:tcW w:w="964" w:type="dxa"/>
          </w:tcPr>
          <w:p w14:paraId="6322D6D2" w14:textId="77777777"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r>
      <w:tr w:rsidR="006D23C8" w:rsidRPr="003A7053" w14:paraId="37464209"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7F1852D" w14:textId="4F913891"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5.1</w:t>
            </w:r>
          </w:p>
        </w:tc>
        <w:tc>
          <w:tcPr>
            <w:tcW w:w="1622" w:type="dxa"/>
          </w:tcPr>
          <w:p w14:paraId="178EE78B" w14:textId="73004E13"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Jasa Komunikasi, Sumber Daya Air dan Listrik</w:t>
            </w:r>
          </w:p>
        </w:tc>
        <w:tc>
          <w:tcPr>
            <w:tcW w:w="1355" w:type="dxa"/>
          </w:tcPr>
          <w:p w14:paraId="60556AF4" w14:textId="6DC03014"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359.550.192</w:t>
            </w:r>
          </w:p>
        </w:tc>
        <w:tc>
          <w:tcPr>
            <w:tcW w:w="1358" w:type="dxa"/>
          </w:tcPr>
          <w:p w14:paraId="47F4F9F7" w14:textId="01014ECE"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355.634.078</w:t>
            </w:r>
          </w:p>
        </w:tc>
        <w:tc>
          <w:tcPr>
            <w:tcW w:w="910" w:type="dxa"/>
          </w:tcPr>
          <w:p w14:paraId="1C266514" w14:textId="71E7B0CE"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98.91</w:t>
            </w:r>
          </w:p>
        </w:tc>
        <w:tc>
          <w:tcPr>
            <w:tcW w:w="1097" w:type="dxa"/>
          </w:tcPr>
          <w:p w14:paraId="08007CC5" w14:textId="232B2ADA"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15BF5681" w14:textId="1104651C"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3.916.114</w:t>
            </w:r>
          </w:p>
        </w:tc>
        <w:tc>
          <w:tcPr>
            <w:tcW w:w="964" w:type="dxa"/>
          </w:tcPr>
          <w:p w14:paraId="68664A88" w14:textId="3376A482"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1.09</w:t>
            </w:r>
          </w:p>
        </w:tc>
      </w:tr>
      <w:tr w:rsidR="006D23C8" w:rsidRPr="003A7053" w14:paraId="4B4111BC"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1D602C10" w14:textId="1133F702"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5.2</w:t>
            </w:r>
          </w:p>
        </w:tc>
        <w:tc>
          <w:tcPr>
            <w:tcW w:w="1622" w:type="dxa"/>
          </w:tcPr>
          <w:p w14:paraId="2A38D8BA" w14:textId="77777777" w:rsidR="006D23C8" w:rsidRPr="003A7053" w:rsidRDefault="006D23C8" w:rsidP="003A705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Penyediaan Jasa Pelayanan</w:t>
            </w:r>
          </w:p>
          <w:p w14:paraId="22C9F341" w14:textId="77777777" w:rsidR="006D23C8"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Umum Kantor</w:t>
            </w:r>
          </w:p>
          <w:p w14:paraId="0D871EA8" w14:textId="61DF31A2"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1355" w:type="dxa"/>
          </w:tcPr>
          <w:p w14:paraId="13AFD964" w14:textId="4A8005EE"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434.512.000</w:t>
            </w:r>
          </w:p>
        </w:tc>
        <w:tc>
          <w:tcPr>
            <w:tcW w:w="1358" w:type="dxa"/>
          </w:tcPr>
          <w:p w14:paraId="5C339A4F" w14:textId="2C70572D"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433.573.407</w:t>
            </w:r>
          </w:p>
        </w:tc>
        <w:tc>
          <w:tcPr>
            <w:tcW w:w="910" w:type="dxa"/>
          </w:tcPr>
          <w:p w14:paraId="42B39F64" w14:textId="6076C5F8"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99.78</w:t>
            </w:r>
          </w:p>
        </w:tc>
        <w:tc>
          <w:tcPr>
            <w:tcW w:w="1097" w:type="dxa"/>
          </w:tcPr>
          <w:p w14:paraId="7FF69F3C" w14:textId="4A17AE62"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3347ADD2" w14:textId="70A79140"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938.593</w:t>
            </w:r>
          </w:p>
        </w:tc>
        <w:tc>
          <w:tcPr>
            <w:tcW w:w="964" w:type="dxa"/>
          </w:tcPr>
          <w:p w14:paraId="5FE40FDA" w14:textId="6991E3D2"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0.22</w:t>
            </w:r>
          </w:p>
        </w:tc>
      </w:tr>
      <w:tr w:rsidR="006D23C8" w:rsidRPr="003A7053" w14:paraId="112732D5"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4BACC6" w:themeFill="accent5"/>
            <w:vAlign w:val="center"/>
          </w:tcPr>
          <w:p w14:paraId="40C171B2" w14:textId="77777777" w:rsidR="006D23C8" w:rsidRPr="006D23C8" w:rsidRDefault="006D23C8" w:rsidP="006D23C8">
            <w:pPr>
              <w:ind w:firstLine="0"/>
              <w:jc w:val="center"/>
              <w:rPr>
                <w:rFonts w:ascii="Arial" w:hAnsi="Arial" w:cs="Arial"/>
                <w:sz w:val="18"/>
                <w:szCs w:val="18"/>
                <w:lang w:val="en-US"/>
              </w:rPr>
            </w:pPr>
            <w:r w:rsidRPr="006D23C8">
              <w:rPr>
                <w:rFonts w:ascii="Arial" w:hAnsi="Arial" w:cs="Arial"/>
                <w:bCs w:val="0"/>
                <w:sz w:val="18"/>
                <w:szCs w:val="18"/>
                <w:lang w:val="en-US"/>
              </w:rPr>
              <w:lastRenderedPageBreak/>
              <w:t>No</w:t>
            </w:r>
          </w:p>
          <w:p w14:paraId="583381E5" w14:textId="77777777" w:rsidR="006D23C8" w:rsidRPr="006D23C8" w:rsidRDefault="006D23C8" w:rsidP="006D23C8">
            <w:pPr>
              <w:jc w:val="center"/>
              <w:rPr>
                <w:rFonts w:ascii="Arial" w:hAnsi="Arial" w:cs="Arial"/>
                <w:bCs w:val="0"/>
                <w:sz w:val="18"/>
                <w:szCs w:val="18"/>
                <w:lang w:val="en-US"/>
              </w:rPr>
            </w:pPr>
          </w:p>
          <w:p w14:paraId="24A26423" w14:textId="77777777" w:rsidR="006D23C8" w:rsidRPr="003A7053" w:rsidRDefault="006D23C8" w:rsidP="006D23C8">
            <w:pPr>
              <w:spacing w:line="276" w:lineRule="auto"/>
              <w:ind w:firstLine="0"/>
              <w:jc w:val="center"/>
              <w:rPr>
                <w:rFonts w:ascii="Arial" w:hAnsi="Arial" w:cs="Arial"/>
                <w:sz w:val="18"/>
                <w:szCs w:val="18"/>
                <w:lang w:val="en-US"/>
              </w:rPr>
            </w:pPr>
          </w:p>
        </w:tc>
        <w:tc>
          <w:tcPr>
            <w:tcW w:w="1622" w:type="dxa"/>
            <w:vMerge w:val="restart"/>
            <w:shd w:val="clear" w:color="auto" w:fill="4BACC6" w:themeFill="accent5"/>
            <w:vAlign w:val="center"/>
          </w:tcPr>
          <w:p w14:paraId="04E85435" w14:textId="4B0B0BED" w:rsidR="006D23C8" w:rsidRPr="003A7053" w:rsidRDefault="006D23C8" w:rsidP="006D23C8">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4"/>
                <w:lang w:val="en-US"/>
              </w:rPr>
            </w:pPr>
            <w:r w:rsidRPr="006D23C8">
              <w:rPr>
                <w:rFonts w:ascii="Arial" w:hAnsi="Arial" w:cs="Arial"/>
                <w:b/>
                <w:sz w:val="18"/>
                <w:szCs w:val="18"/>
                <w:lang w:val="en-US"/>
              </w:rPr>
              <w:t>Program / Kegiatan/ Sub Kegiatan</w:t>
            </w:r>
          </w:p>
        </w:tc>
        <w:tc>
          <w:tcPr>
            <w:tcW w:w="1355" w:type="dxa"/>
            <w:shd w:val="clear" w:color="auto" w:fill="4BACC6" w:themeFill="accent5"/>
            <w:vAlign w:val="center"/>
          </w:tcPr>
          <w:p w14:paraId="5FF31F49" w14:textId="01D565DB"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6D23C8">
              <w:rPr>
                <w:rFonts w:cs="Arial"/>
                <w:b/>
                <w:sz w:val="18"/>
                <w:szCs w:val="18"/>
                <w:lang w:eastAsia="id-ID"/>
              </w:rPr>
              <w:t>Pagu Anggaran</w:t>
            </w:r>
          </w:p>
        </w:tc>
        <w:tc>
          <w:tcPr>
            <w:tcW w:w="2268" w:type="dxa"/>
            <w:gridSpan w:val="2"/>
            <w:shd w:val="clear" w:color="auto" w:fill="4BACC6" w:themeFill="accent5"/>
            <w:vAlign w:val="center"/>
          </w:tcPr>
          <w:p w14:paraId="74AE7879" w14:textId="72B14577"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24"/>
              </w:rPr>
            </w:pPr>
            <w:r w:rsidRPr="006D23C8">
              <w:rPr>
                <w:rFonts w:cs="Arial"/>
                <w:b/>
                <w:sz w:val="18"/>
                <w:szCs w:val="18"/>
                <w:lang w:eastAsia="id-ID"/>
              </w:rPr>
              <w:t>Realisasi</w:t>
            </w:r>
          </w:p>
        </w:tc>
        <w:tc>
          <w:tcPr>
            <w:tcW w:w="1097" w:type="dxa"/>
            <w:shd w:val="clear" w:color="auto" w:fill="4BACC6" w:themeFill="accent5"/>
            <w:vAlign w:val="center"/>
          </w:tcPr>
          <w:p w14:paraId="6450A5B4" w14:textId="15C2EE4E"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6D23C8">
              <w:rPr>
                <w:rFonts w:cs="Arial"/>
                <w:b/>
                <w:sz w:val="18"/>
                <w:szCs w:val="18"/>
                <w:lang w:eastAsia="id-ID"/>
              </w:rPr>
              <w:t>Realisasi Fisik</w:t>
            </w:r>
          </w:p>
        </w:tc>
        <w:tc>
          <w:tcPr>
            <w:tcW w:w="2217" w:type="dxa"/>
            <w:gridSpan w:val="2"/>
            <w:shd w:val="clear" w:color="auto" w:fill="4BACC6" w:themeFill="accent5"/>
            <w:vAlign w:val="center"/>
          </w:tcPr>
          <w:p w14:paraId="4B2CCFA8" w14:textId="723CEB7E"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6D23C8">
              <w:rPr>
                <w:rFonts w:cs="Arial"/>
                <w:b/>
                <w:sz w:val="18"/>
                <w:szCs w:val="18"/>
                <w:lang w:eastAsia="id-ID"/>
              </w:rPr>
              <w:t>Efisiensi/ Sisa Anggaran</w:t>
            </w:r>
          </w:p>
        </w:tc>
      </w:tr>
      <w:tr w:rsidR="006D23C8" w:rsidRPr="003A7053" w14:paraId="270853EB" w14:textId="77777777" w:rsidTr="006D23C8">
        <w:tc>
          <w:tcPr>
            <w:cnfStyle w:val="001000000000" w:firstRow="0" w:lastRow="0" w:firstColumn="1" w:lastColumn="0" w:oddVBand="0" w:evenVBand="0" w:oddHBand="0" w:evenHBand="0" w:firstRowFirstColumn="0" w:firstRowLastColumn="0" w:lastRowFirstColumn="0" w:lastRowLastColumn="0"/>
            <w:tcW w:w="675" w:type="dxa"/>
            <w:vMerge/>
            <w:shd w:val="clear" w:color="auto" w:fill="4BACC6" w:themeFill="accent5"/>
            <w:vAlign w:val="center"/>
          </w:tcPr>
          <w:p w14:paraId="27D5BDD8" w14:textId="77777777" w:rsidR="006D23C8" w:rsidRPr="003A7053" w:rsidRDefault="006D23C8" w:rsidP="006D23C8">
            <w:pPr>
              <w:spacing w:line="276" w:lineRule="auto"/>
              <w:ind w:firstLine="0"/>
              <w:jc w:val="center"/>
              <w:rPr>
                <w:rFonts w:ascii="Arial" w:hAnsi="Arial" w:cs="Arial"/>
                <w:sz w:val="18"/>
                <w:szCs w:val="18"/>
                <w:lang w:val="en-US"/>
              </w:rPr>
            </w:pPr>
          </w:p>
        </w:tc>
        <w:tc>
          <w:tcPr>
            <w:tcW w:w="1622" w:type="dxa"/>
            <w:vMerge/>
            <w:shd w:val="clear" w:color="auto" w:fill="4BACC6" w:themeFill="accent5"/>
            <w:vAlign w:val="center"/>
          </w:tcPr>
          <w:p w14:paraId="4DE0BE3E" w14:textId="77777777" w:rsidR="006D23C8" w:rsidRPr="003A7053" w:rsidRDefault="006D23C8" w:rsidP="006D23C8">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4"/>
                <w:lang w:val="en-US"/>
              </w:rPr>
            </w:pPr>
          </w:p>
        </w:tc>
        <w:tc>
          <w:tcPr>
            <w:tcW w:w="1355" w:type="dxa"/>
            <w:shd w:val="clear" w:color="auto" w:fill="4BACC6" w:themeFill="accent5"/>
            <w:vAlign w:val="center"/>
          </w:tcPr>
          <w:p w14:paraId="41EF21E5" w14:textId="262333B7" w:rsidR="006D23C8" w:rsidRPr="003A7053"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6D23C8">
              <w:rPr>
                <w:rFonts w:cs="Arial"/>
                <w:b/>
                <w:sz w:val="18"/>
                <w:szCs w:val="18"/>
                <w:lang w:eastAsia="id-ID"/>
              </w:rPr>
              <w:t>(Rp)</w:t>
            </w:r>
          </w:p>
        </w:tc>
        <w:tc>
          <w:tcPr>
            <w:tcW w:w="1358" w:type="dxa"/>
            <w:shd w:val="clear" w:color="auto" w:fill="4BACC6" w:themeFill="accent5"/>
            <w:vAlign w:val="center"/>
          </w:tcPr>
          <w:p w14:paraId="0DF43213" w14:textId="2F83BF89" w:rsidR="006D23C8" w:rsidRPr="003A7053"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6D23C8">
              <w:rPr>
                <w:rFonts w:cs="Arial"/>
                <w:b/>
                <w:sz w:val="18"/>
                <w:szCs w:val="18"/>
                <w:lang w:eastAsia="id-ID"/>
              </w:rPr>
              <w:t>(Rp)</w:t>
            </w:r>
          </w:p>
        </w:tc>
        <w:tc>
          <w:tcPr>
            <w:tcW w:w="910" w:type="dxa"/>
            <w:shd w:val="clear" w:color="auto" w:fill="4BACC6" w:themeFill="accent5"/>
            <w:vAlign w:val="center"/>
          </w:tcPr>
          <w:p w14:paraId="6C31BB3F" w14:textId="6C57AC41" w:rsidR="006D23C8" w:rsidRPr="003A7053"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6D23C8">
              <w:rPr>
                <w:rFonts w:cs="Arial"/>
                <w:b/>
                <w:sz w:val="18"/>
                <w:szCs w:val="18"/>
                <w:lang w:eastAsia="id-ID"/>
              </w:rPr>
              <w:t>(%)</w:t>
            </w:r>
          </w:p>
        </w:tc>
        <w:tc>
          <w:tcPr>
            <w:tcW w:w="1097" w:type="dxa"/>
            <w:shd w:val="clear" w:color="auto" w:fill="4BACC6" w:themeFill="accent5"/>
            <w:vAlign w:val="center"/>
          </w:tcPr>
          <w:p w14:paraId="4AE95081" w14:textId="7A78305F" w:rsidR="006D23C8" w:rsidRPr="003A7053"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6D23C8">
              <w:rPr>
                <w:rFonts w:cs="Arial"/>
                <w:b/>
                <w:sz w:val="18"/>
                <w:szCs w:val="18"/>
                <w:lang w:eastAsia="id-ID"/>
              </w:rPr>
              <w:t>(%)</w:t>
            </w:r>
          </w:p>
        </w:tc>
        <w:tc>
          <w:tcPr>
            <w:tcW w:w="1253" w:type="dxa"/>
            <w:shd w:val="clear" w:color="auto" w:fill="4BACC6" w:themeFill="accent5"/>
            <w:vAlign w:val="center"/>
          </w:tcPr>
          <w:p w14:paraId="73C23F00" w14:textId="6FE4A8F7" w:rsidR="006D23C8" w:rsidRPr="003A7053"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b/>
                <w:sz w:val="18"/>
                <w:szCs w:val="24"/>
              </w:rPr>
            </w:pPr>
            <w:r w:rsidRPr="006D23C8">
              <w:rPr>
                <w:rFonts w:cs="Arial"/>
                <w:b/>
                <w:sz w:val="18"/>
                <w:szCs w:val="18"/>
                <w:lang w:eastAsia="id-ID"/>
              </w:rPr>
              <w:t>(Rp)</w:t>
            </w:r>
          </w:p>
        </w:tc>
        <w:tc>
          <w:tcPr>
            <w:tcW w:w="964" w:type="dxa"/>
            <w:shd w:val="clear" w:color="auto" w:fill="4BACC6" w:themeFill="accent5"/>
            <w:vAlign w:val="center"/>
          </w:tcPr>
          <w:p w14:paraId="7DF7D08B" w14:textId="323300B2" w:rsidR="006D23C8" w:rsidRPr="003A7053" w:rsidRDefault="006D23C8" w:rsidP="006D23C8">
            <w:pPr>
              <w:pStyle w:val="BodyTextIndent2a"/>
              <w:spacing w:after="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6D23C8">
              <w:rPr>
                <w:rFonts w:cs="Arial"/>
                <w:b/>
                <w:sz w:val="18"/>
                <w:szCs w:val="18"/>
                <w:lang w:eastAsia="id-ID"/>
              </w:rPr>
              <w:t>(%)</w:t>
            </w:r>
          </w:p>
        </w:tc>
      </w:tr>
      <w:tr w:rsidR="006D23C8" w:rsidRPr="003A7053" w14:paraId="3F0B1057"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A523696" w14:textId="1197C386"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6</w:t>
            </w:r>
          </w:p>
        </w:tc>
        <w:tc>
          <w:tcPr>
            <w:tcW w:w="1622" w:type="dxa"/>
          </w:tcPr>
          <w:p w14:paraId="6CCD1969" w14:textId="77777777" w:rsidR="006D23C8" w:rsidRPr="003A7053" w:rsidRDefault="006D23C8" w:rsidP="003A7053">
            <w:pPr>
              <w:ind w:firstLine="0"/>
              <w:cnfStyle w:val="000000100000" w:firstRow="0" w:lastRow="0" w:firstColumn="0" w:lastColumn="0" w:oddVBand="0" w:evenVBand="0" w:oddHBand="1" w:evenHBand="0" w:firstRowFirstColumn="0" w:firstRowLastColumn="0" w:lastRowFirstColumn="0" w:lastRowLastColumn="0"/>
              <w:rPr>
                <w:rFonts w:ascii="Arial" w:hAnsi="Arial" w:cs="Arial"/>
                <w:b/>
                <w:sz w:val="18"/>
                <w:szCs w:val="24"/>
                <w:lang w:val="en-US"/>
              </w:rPr>
            </w:pPr>
            <w:r w:rsidRPr="003A7053">
              <w:rPr>
                <w:rFonts w:ascii="Arial" w:hAnsi="Arial" w:cs="Arial"/>
                <w:b/>
                <w:sz w:val="18"/>
                <w:szCs w:val="24"/>
                <w:lang w:val="en-US"/>
              </w:rPr>
              <w:t>Kegiatan Pemeliharaan Barang Milik</w:t>
            </w:r>
          </w:p>
          <w:p w14:paraId="5F04D170" w14:textId="1354B69A"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b/>
                <w:sz w:val="18"/>
                <w:szCs w:val="24"/>
                <w:lang w:val="en-US"/>
              </w:rPr>
              <w:t>Daerah Penunjang Urusan Pemerintahan Daerah</w:t>
            </w:r>
          </w:p>
        </w:tc>
        <w:tc>
          <w:tcPr>
            <w:tcW w:w="1355" w:type="dxa"/>
          </w:tcPr>
          <w:p w14:paraId="56E39153" w14:textId="33EDE353"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105.877.000</w:t>
            </w:r>
          </w:p>
        </w:tc>
        <w:tc>
          <w:tcPr>
            <w:tcW w:w="1358" w:type="dxa"/>
          </w:tcPr>
          <w:p w14:paraId="734AFC9C" w14:textId="4836B587"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95.472.500</w:t>
            </w:r>
          </w:p>
        </w:tc>
        <w:tc>
          <w:tcPr>
            <w:tcW w:w="910" w:type="dxa"/>
          </w:tcPr>
          <w:p w14:paraId="1EC9D640" w14:textId="4795B41A"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90.17</w:t>
            </w:r>
          </w:p>
        </w:tc>
        <w:tc>
          <w:tcPr>
            <w:tcW w:w="1097" w:type="dxa"/>
          </w:tcPr>
          <w:p w14:paraId="402D062E" w14:textId="77777777"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p>
        </w:tc>
        <w:tc>
          <w:tcPr>
            <w:tcW w:w="1253" w:type="dxa"/>
          </w:tcPr>
          <w:p w14:paraId="1A52DDA4" w14:textId="677C3949"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b/>
                <w:sz w:val="18"/>
                <w:szCs w:val="24"/>
              </w:rPr>
              <w:t>10.404.500</w:t>
            </w:r>
          </w:p>
        </w:tc>
        <w:tc>
          <w:tcPr>
            <w:tcW w:w="964" w:type="dxa"/>
          </w:tcPr>
          <w:p w14:paraId="780DA8A1" w14:textId="77777777"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p>
        </w:tc>
      </w:tr>
      <w:tr w:rsidR="006D23C8" w:rsidRPr="003A7053" w14:paraId="77A9D8B2"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64F70FFF" w14:textId="06349D36"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6.1</w:t>
            </w:r>
          </w:p>
        </w:tc>
        <w:tc>
          <w:tcPr>
            <w:tcW w:w="1622" w:type="dxa"/>
          </w:tcPr>
          <w:p w14:paraId="752DA3C4" w14:textId="75DED5BB"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Sub Kegiatan Penyediaan Jasa Pemeliharaan, Biaya Pemeliharaan dan Pajak Kendaraan Perorangan Dinas atau Kendaraan Dinas Jabatan</w:t>
            </w:r>
          </w:p>
        </w:tc>
        <w:tc>
          <w:tcPr>
            <w:tcW w:w="1355" w:type="dxa"/>
          </w:tcPr>
          <w:p w14:paraId="00BA5109" w14:textId="77777777" w:rsidR="006D23C8" w:rsidRPr="003A7053" w:rsidRDefault="006D23C8" w:rsidP="006D23C8">
            <w:pPr>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3A7053">
              <w:rPr>
                <w:rFonts w:ascii="Arial" w:hAnsi="Arial" w:cs="Arial"/>
                <w:sz w:val="18"/>
                <w:szCs w:val="24"/>
              </w:rPr>
              <w:t>81375</w:t>
            </w:r>
            <w:r w:rsidRPr="003A7053">
              <w:rPr>
                <w:rFonts w:ascii="Arial" w:hAnsi="Arial" w:cs="Arial"/>
                <w:sz w:val="18"/>
                <w:szCs w:val="24"/>
                <w:lang w:val="en-US"/>
              </w:rPr>
              <w:t>.</w:t>
            </w:r>
            <w:r w:rsidRPr="003A7053">
              <w:rPr>
                <w:rFonts w:ascii="Arial" w:hAnsi="Arial" w:cs="Arial"/>
                <w:sz w:val="18"/>
                <w:szCs w:val="24"/>
              </w:rPr>
              <w:t>000</w:t>
            </w:r>
          </w:p>
          <w:p w14:paraId="72F09940" w14:textId="521D12E0"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p>
        </w:tc>
        <w:tc>
          <w:tcPr>
            <w:tcW w:w="1358" w:type="dxa"/>
          </w:tcPr>
          <w:p w14:paraId="1334209E" w14:textId="06C3818B"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76.390.000</w:t>
            </w:r>
          </w:p>
        </w:tc>
        <w:tc>
          <w:tcPr>
            <w:tcW w:w="910" w:type="dxa"/>
          </w:tcPr>
          <w:p w14:paraId="51D40452" w14:textId="552B30B2"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93.87</w:t>
            </w:r>
          </w:p>
        </w:tc>
        <w:tc>
          <w:tcPr>
            <w:tcW w:w="1097" w:type="dxa"/>
          </w:tcPr>
          <w:p w14:paraId="4DB69D19" w14:textId="6F5254F1"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71B5A3B7" w14:textId="23AE9B3C"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4.985.000</w:t>
            </w:r>
          </w:p>
        </w:tc>
        <w:tc>
          <w:tcPr>
            <w:tcW w:w="964" w:type="dxa"/>
          </w:tcPr>
          <w:p w14:paraId="6056A94D" w14:textId="1CDDCBE7"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6.13</w:t>
            </w:r>
          </w:p>
        </w:tc>
      </w:tr>
      <w:tr w:rsidR="006D23C8" w:rsidRPr="003A7053" w14:paraId="405590DF" w14:textId="77777777" w:rsidTr="00F26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9EB09D1" w14:textId="2B7FD691"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6.2</w:t>
            </w:r>
          </w:p>
        </w:tc>
        <w:tc>
          <w:tcPr>
            <w:tcW w:w="1622" w:type="dxa"/>
          </w:tcPr>
          <w:p w14:paraId="154D589D" w14:textId="77777777" w:rsidR="006D23C8" w:rsidRPr="003A7053" w:rsidRDefault="006D23C8" w:rsidP="003A7053">
            <w:pPr>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Penyediaan Jasa Pemeliharaan, Biaya Pemeliharaan, Pajak, dan Perizinan Kendaraan Dinas</w:t>
            </w:r>
          </w:p>
          <w:p w14:paraId="58E47928" w14:textId="534D36F8" w:rsidR="006D23C8" w:rsidRPr="003A7053" w:rsidRDefault="006D23C8" w:rsidP="00F265BF">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Operasional atau Lapangan</w:t>
            </w:r>
          </w:p>
        </w:tc>
        <w:tc>
          <w:tcPr>
            <w:tcW w:w="1355" w:type="dxa"/>
          </w:tcPr>
          <w:p w14:paraId="5008D264" w14:textId="5442A591"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11.302.000</w:t>
            </w:r>
          </w:p>
        </w:tc>
        <w:tc>
          <w:tcPr>
            <w:tcW w:w="1358" w:type="dxa"/>
          </w:tcPr>
          <w:p w14:paraId="7D7C1E84" w14:textId="1BD68930"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5.882.500</w:t>
            </w:r>
          </w:p>
        </w:tc>
        <w:tc>
          <w:tcPr>
            <w:tcW w:w="910" w:type="dxa"/>
          </w:tcPr>
          <w:p w14:paraId="1DABA624" w14:textId="74F8020A"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52.05</w:t>
            </w:r>
          </w:p>
        </w:tc>
        <w:tc>
          <w:tcPr>
            <w:tcW w:w="1097" w:type="dxa"/>
          </w:tcPr>
          <w:p w14:paraId="5D11740A" w14:textId="44919876"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019D8FFC" w14:textId="7C860DFB" w:rsidR="006D23C8" w:rsidRPr="003A7053" w:rsidRDefault="006D23C8" w:rsidP="00F265BF">
            <w:pPr>
              <w:pStyle w:val="BodyTextIndent2a"/>
              <w:spacing w:line="276" w:lineRule="auto"/>
              <w:ind w:left="0" w:firstLine="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24"/>
              </w:rPr>
              <w:t>5.419.500</w:t>
            </w:r>
          </w:p>
        </w:tc>
        <w:tc>
          <w:tcPr>
            <w:tcW w:w="964" w:type="dxa"/>
          </w:tcPr>
          <w:p w14:paraId="14A95CB0" w14:textId="03E423E1" w:rsidR="006D23C8" w:rsidRPr="003A7053" w:rsidRDefault="006D23C8" w:rsidP="00F265BF">
            <w:pPr>
              <w:pStyle w:val="BodyTextIndent2a"/>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id-ID"/>
              </w:rPr>
            </w:pPr>
            <w:r w:rsidRPr="003A7053">
              <w:rPr>
                <w:rFonts w:cs="Arial"/>
                <w:sz w:val="18"/>
                <w:szCs w:val="18"/>
                <w:lang w:eastAsia="id-ID"/>
              </w:rPr>
              <w:t>47.95</w:t>
            </w:r>
          </w:p>
        </w:tc>
      </w:tr>
      <w:tr w:rsidR="006D23C8" w:rsidRPr="003A7053" w14:paraId="71E530C7" w14:textId="77777777" w:rsidTr="00F265BF">
        <w:tc>
          <w:tcPr>
            <w:cnfStyle w:val="001000000000" w:firstRow="0" w:lastRow="0" w:firstColumn="1" w:lastColumn="0" w:oddVBand="0" w:evenVBand="0" w:oddHBand="0" w:evenHBand="0" w:firstRowFirstColumn="0" w:firstRowLastColumn="0" w:lastRowFirstColumn="0" w:lastRowLastColumn="0"/>
            <w:tcW w:w="675" w:type="dxa"/>
          </w:tcPr>
          <w:p w14:paraId="2DA3A48D" w14:textId="62574A1F" w:rsidR="006D23C8" w:rsidRPr="003A7053" w:rsidRDefault="006D23C8" w:rsidP="00F265BF">
            <w:pPr>
              <w:spacing w:line="276" w:lineRule="auto"/>
              <w:ind w:firstLine="0"/>
              <w:jc w:val="center"/>
              <w:rPr>
                <w:rFonts w:ascii="Arial" w:hAnsi="Arial" w:cs="Arial"/>
                <w:b w:val="0"/>
                <w:sz w:val="18"/>
                <w:szCs w:val="18"/>
                <w:lang w:val="en-US"/>
              </w:rPr>
            </w:pPr>
            <w:r w:rsidRPr="003A7053">
              <w:rPr>
                <w:rFonts w:ascii="Arial" w:hAnsi="Arial" w:cs="Arial"/>
                <w:b w:val="0"/>
                <w:sz w:val="18"/>
                <w:szCs w:val="18"/>
                <w:lang w:val="en-US"/>
              </w:rPr>
              <w:t>6.3</w:t>
            </w:r>
          </w:p>
        </w:tc>
        <w:tc>
          <w:tcPr>
            <w:tcW w:w="1622" w:type="dxa"/>
          </w:tcPr>
          <w:p w14:paraId="1059C44B" w14:textId="77777777" w:rsidR="006D23C8" w:rsidRPr="003A7053" w:rsidRDefault="006D23C8" w:rsidP="003A7053">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n-US"/>
              </w:rPr>
            </w:pPr>
            <w:r w:rsidRPr="003A7053">
              <w:rPr>
                <w:rFonts w:ascii="Arial" w:hAnsi="Arial" w:cs="Arial"/>
                <w:sz w:val="18"/>
                <w:szCs w:val="24"/>
                <w:lang w:val="en-US"/>
              </w:rPr>
              <w:t>Sub Kegiatan Pemeliharaan Peralatan dan</w:t>
            </w:r>
          </w:p>
          <w:p w14:paraId="79EC75CF" w14:textId="5ECC1A28" w:rsidR="006D23C8" w:rsidRPr="003A7053" w:rsidRDefault="006D23C8" w:rsidP="00F265BF">
            <w:pPr>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3A7053">
              <w:rPr>
                <w:rFonts w:ascii="Arial" w:hAnsi="Arial" w:cs="Arial"/>
                <w:sz w:val="18"/>
                <w:szCs w:val="24"/>
                <w:lang w:val="en-US"/>
              </w:rPr>
              <w:t>Mesin Lainnya</w:t>
            </w:r>
          </w:p>
        </w:tc>
        <w:tc>
          <w:tcPr>
            <w:tcW w:w="1355" w:type="dxa"/>
          </w:tcPr>
          <w:p w14:paraId="7F707610" w14:textId="5714511D"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13.200.000</w:t>
            </w:r>
          </w:p>
        </w:tc>
        <w:tc>
          <w:tcPr>
            <w:tcW w:w="1358" w:type="dxa"/>
          </w:tcPr>
          <w:p w14:paraId="186E4B5C" w14:textId="4178A48B"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13.200.000</w:t>
            </w:r>
          </w:p>
        </w:tc>
        <w:tc>
          <w:tcPr>
            <w:tcW w:w="910" w:type="dxa"/>
          </w:tcPr>
          <w:p w14:paraId="5A4DD286" w14:textId="6973309E"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100</w:t>
            </w:r>
          </w:p>
        </w:tc>
        <w:tc>
          <w:tcPr>
            <w:tcW w:w="1097" w:type="dxa"/>
          </w:tcPr>
          <w:p w14:paraId="7692512B" w14:textId="7E3727AC"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100</w:t>
            </w:r>
          </w:p>
        </w:tc>
        <w:tc>
          <w:tcPr>
            <w:tcW w:w="1253" w:type="dxa"/>
          </w:tcPr>
          <w:p w14:paraId="6640CD70" w14:textId="3DD3576F" w:rsidR="006D23C8" w:rsidRPr="003A7053" w:rsidRDefault="006D23C8" w:rsidP="00F265BF">
            <w:pPr>
              <w:pStyle w:val="BodyTextIndent2a"/>
              <w:spacing w:line="276" w:lineRule="auto"/>
              <w:ind w:left="0" w:firstLine="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24"/>
              </w:rPr>
              <w:t>-</w:t>
            </w:r>
          </w:p>
        </w:tc>
        <w:tc>
          <w:tcPr>
            <w:tcW w:w="964" w:type="dxa"/>
          </w:tcPr>
          <w:p w14:paraId="5F163467" w14:textId="624122BD" w:rsidR="006D23C8" w:rsidRPr="003A7053" w:rsidRDefault="006D23C8" w:rsidP="00F265BF">
            <w:pPr>
              <w:pStyle w:val="BodyTextIndent2a"/>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lang w:eastAsia="id-ID"/>
              </w:rPr>
            </w:pPr>
            <w:r w:rsidRPr="003A7053">
              <w:rPr>
                <w:rFonts w:cs="Arial"/>
                <w:sz w:val="18"/>
                <w:szCs w:val="18"/>
                <w:lang w:eastAsia="id-ID"/>
              </w:rPr>
              <w:t>0</w:t>
            </w:r>
          </w:p>
        </w:tc>
      </w:tr>
      <w:tr w:rsidR="006D23C8" w:rsidRPr="003A7053" w14:paraId="1A2E74CD"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EE6BD46" w14:textId="77777777" w:rsidR="006D23C8" w:rsidRPr="003A7053" w:rsidRDefault="006D23C8" w:rsidP="00F265BF">
            <w:pPr>
              <w:spacing w:line="276" w:lineRule="auto"/>
              <w:ind w:firstLine="0"/>
              <w:jc w:val="center"/>
              <w:rPr>
                <w:rFonts w:ascii="Arial" w:hAnsi="Arial" w:cs="Arial"/>
                <w:sz w:val="18"/>
                <w:szCs w:val="18"/>
              </w:rPr>
            </w:pPr>
          </w:p>
        </w:tc>
        <w:tc>
          <w:tcPr>
            <w:tcW w:w="1622" w:type="dxa"/>
            <w:vAlign w:val="center"/>
          </w:tcPr>
          <w:p w14:paraId="44F7F1A8" w14:textId="77DE88BE" w:rsidR="006D23C8" w:rsidRPr="003A7053" w:rsidRDefault="006D23C8" w:rsidP="006D23C8">
            <w:pPr>
              <w:spacing w:before="120" w:after="12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3A7053">
              <w:rPr>
                <w:rFonts w:ascii="Arial" w:hAnsi="Arial" w:cs="Arial"/>
                <w:b/>
                <w:sz w:val="18"/>
                <w:szCs w:val="18"/>
                <w:lang w:val="en-US"/>
              </w:rPr>
              <w:t>JUMLAH</w:t>
            </w:r>
          </w:p>
        </w:tc>
        <w:tc>
          <w:tcPr>
            <w:tcW w:w="1355" w:type="dxa"/>
            <w:vAlign w:val="center"/>
          </w:tcPr>
          <w:p w14:paraId="76FEA1F4" w14:textId="2F30EA4B"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5.405.314.392</w:t>
            </w:r>
          </w:p>
        </w:tc>
        <w:tc>
          <w:tcPr>
            <w:tcW w:w="1358" w:type="dxa"/>
            <w:vAlign w:val="center"/>
          </w:tcPr>
          <w:p w14:paraId="21980B5F" w14:textId="02991019"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4.912.406.118</w:t>
            </w:r>
          </w:p>
        </w:tc>
        <w:tc>
          <w:tcPr>
            <w:tcW w:w="910" w:type="dxa"/>
            <w:vAlign w:val="center"/>
          </w:tcPr>
          <w:p w14:paraId="60F90D8E" w14:textId="450B422F"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90,88</w:t>
            </w:r>
          </w:p>
        </w:tc>
        <w:tc>
          <w:tcPr>
            <w:tcW w:w="1097" w:type="dxa"/>
            <w:vAlign w:val="center"/>
          </w:tcPr>
          <w:p w14:paraId="4D89FCD1" w14:textId="77777777"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p>
        </w:tc>
        <w:tc>
          <w:tcPr>
            <w:tcW w:w="1253" w:type="dxa"/>
            <w:vAlign w:val="center"/>
          </w:tcPr>
          <w:p w14:paraId="41B4BDE9" w14:textId="5BF6DA45"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492.908.274</w:t>
            </w:r>
          </w:p>
        </w:tc>
        <w:tc>
          <w:tcPr>
            <w:tcW w:w="964" w:type="dxa"/>
            <w:vAlign w:val="center"/>
          </w:tcPr>
          <w:p w14:paraId="4DE66145" w14:textId="282067B4" w:rsidR="006D23C8" w:rsidRPr="003A7053" w:rsidRDefault="006D23C8" w:rsidP="006D23C8">
            <w:pPr>
              <w:pStyle w:val="BodyTextIndent2a"/>
              <w:spacing w:after="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cs="Arial"/>
                <w:b/>
                <w:sz w:val="18"/>
                <w:szCs w:val="18"/>
                <w:lang w:eastAsia="id-ID"/>
              </w:rPr>
            </w:pPr>
            <w:r w:rsidRPr="003A7053">
              <w:rPr>
                <w:rFonts w:cs="Arial"/>
                <w:b/>
                <w:sz w:val="18"/>
                <w:szCs w:val="18"/>
                <w:lang w:eastAsia="id-ID"/>
              </w:rPr>
              <w:t>9,12</w:t>
            </w:r>
          </w:p>
        </w:tc>
      </w:tr>
    </w:tbl>
    <w:p w14:paraId="0343A30F" w14:textId="77777777" w:rsidR="002A1C08" w:rsidRPr="008947B6" w:rsidRDefault="002A1C08" w:rsidP="0044018B">
      <w:pPr>
        <w:spacing w:line="360" w:lineRule="auto"/>
        <w:ind w:left="284" w:firstLine="0"/>
        <w:jc w:val="both"/>
        <w:rPr>
          <w:rFonts w:ascii="Arial" w:hAnsi="Arial" w:cs="Arial"/>
          <w:color w:val="FF0000"/>
          <w:lang w:val="en-US"/>
        </w:rPr>
      </w:pPr>
    </w:p>
    <w:p w14:paraId="029A722A" w14:textId="77777777" w:rsidR="006D23C8" w:rsidRDefault="006D23C8" w:rsidP="0044018B">
      <w:pPr>
        <w:spacing w:line="360" w:lineRule="auto"/>
        <w:ind w:left="284" w:firstLine="720"/>
        <w:jc w:val="both"/>
        <w:rPr>
          <w:rFonts w:ascii="Arial" w:hAnsi="Arial" w:cs="Arial"/>
          <w:iCs/>
          <w:lang w:val="en-US"/>
        </w:rPr>
      </w:pPr>
    </w:p>
    <w:p w14:paraId="54D32DF8" w14:textId="3BCEE829" w:rsidR="002A1C08" w:rsidRPr="001D7728" w:rsidRDefault="002A1C08" w:rsidP="0044018B">
      <w:pPr>
        <w:spacing w:line="360" w:lineRule="auto"/>
        <w:ind w:left="284" w:firstLine="720"/>
        <w:jc w:val="both"/>
        <w:rPr>
          <w:rFonts w:ascii="Arial" w:hAnsi="Arial" w:cs="Arial"/>
          <w:iCs/>
          <w:lang w:val="en-US"/>
        </w:rPr>
      </w:pPr>
      <w:r w:rsidRPr="001D7728">
        <w:rPr>
          <w:rFonts w:ascii="Arial" w:hAnsi="Arial" w:cs="Arial"/>
          <w:iCs/>
          <w:lang w:val="en-US"/>
        </w:rPr>
        <w:t>Untuk mendukung capaian kinerja sasaran strategis ke-</w:t>
      </w:r>
      <w:r w:rsidR="00E21EEB" w:rsidRPr="001D7728">
        <w:rPr>
          <w:rFonts w:ascii="Arial" w:hAnsi="Arial" w:cs="Arial"/>
          <w:iCs/>
          <w:lang w:val="en-US"/>
        </w:rPr>
        <w:t>6</w:t>
      </w:r>
      <w:r w:rsidRPr="001D7728">
        <w:rPr>
          <w:rFonts w:ascii="Arial" w:hAnsi="Arial" w:cs="Arial"/>
          <w:iCs/>
          <w:lang w:val="en-US"/>
        </w:rPr>
        <w:t xml:space="preserve"> ini, dilaksanakan program dan kegiatan sebagai berikut.</w:t>
      </w:r>
    </w:p>
    <w:p w14:paraId="5B812634" w14:textId="3773EF45" w:rsidR="001D7728" w:rsidRPr="001D7728" w:rsidRDefault="001D7728" w:rsidP="001D7728">
      <w:pPr>
        <w:pStyle w:val="ListParagraph"/>
        <w:numPr>
          <w:ilvl w:val="5"/>
          <w:numId w:val="5"/>
        </w:numPr>
        <w:spacing w:line="360" w:lineRule="auto"/>
        <w:ind w:left="993"/>
        <w:jc w:val="both"/>
        <w:rPr>
          <w:rFonts w:ascii="Arial" w:hAnsi="Arial" w:cs="Arial"/>
          <w:lang w:val="en-US"/>
        </w:rPr>
      </w:pPr>
      <w:r w:rsidRPr="001D7728">
        <w:rPr>
          <w:rFonts w:ascii="Arial" w:hAnsi="Arial" w:cs="Arial"/>
          <w:lang w:val="en-US"/>
        </w:rPr>
        <w:t>Program Penunjang Urusan Pemerintahan Daerah Kabupaten/Kota</w:t>
      </w:r>
    </w:p>
    <w:p w14:paraId="04A38CA9" w14:textId="77777777" w:rsidR="001D7728" w:rsidRPr="001D7728" w:rsidRDefault="001D7728" w:rsidP="001D7728">
      <w:pPr>
        <w:pStyle w:val="ListParagraph"/>
        <w:spacing w:after="120" w:line="360" w:lineRule="auto"/>
        <w:ind w:left="993" w:firstLine="0"/>
        <w:contextualSpacing w:val="0"/>
        <w:jc w:val="both"/>
        <w:rPr>
          <w:rFonts w:ascii="Arial" w:hAnsi="Arial" w:cs="Arial"/>
          <w:lang w:val="en-US"/>
        </w:rPr>
      </w:pPr>
      <w:r w:rsidRPr="001D7728">
        <w:rPr>
          <w:rFonts w:ascii="Arial" w:hAnsi="Arial" w:cs="Arial"/>
        </w:rPr>
        <w:t xml:space="preserve">Alokasi anggaran </w:t>
      </w:r>
      <w:r w:rsidRPr="001D7728">
        <w:rPr>
          <w:rFonts w:ascii="Arial" w:hAnsi="Arial" w:cs="Arial"/>
          <w:lang w:val="en-US"/>
        </w:rPr>
        <w:t>untuk Program Penunjang Urusan Pemerintahan Daerah Kabupaten/Kota</w:t>
      </w:r>
      <w:r w:rsidRPr="001D7728">
        <w:rPr>
          <w:rFonts w:ascii="Arial" w:hAnsi="Arial" w:cs="Arial"/>
        </w:rPr>
        <w:t xml:space="preserve"> sebesar </w:t>
      </w:r>
      <w:r w:rsidRPr="001D7728">
        <w:rPr>
          <w:rFonts w:ascii="Arial" w:hAnsi="Arial" w:cs="Arial"/>
          <w:lang w:val="es-ES"/>
        </w:rPr>
        <w:t xml:space="preserve">Rp.5.405.314.392,- </w:t>
      </w:r>
      <w:r w:rsidRPr="001D7728">
        <w:rPr>
          <w:rFonts w:ascii="Arial" w:hAnsi="Arial" w:cs="Arial"/>
        </w:rPr>
        <w:t xml:space="preserve">dan terealisasi sebesar </w:t>
      </w:r>
      <w:r w:rsidRPr="001D7728">
        <w:rPr>
          <w:rFonts w:ascii="Arial" w:hAnsi="Arial" w:cs="Arial"/>
          <w:lang w:val="es-ES"/>
        </w:rPr>
        <w:t>Rp.4.912.406.118,-</w:t>
      </w:r>
      <w:r w:rsidRPr="001D7728">
        <w:rPr>
          <w:rFonts w:ascii="Arial" w:hAnsi="Arial" w:cs="Arial"/>
        </w:rPr>
        <w:t xml:space="preserve"> sisa sebesar </w:t>
      </w:r>
      <w:r w:rsidRPr="001D7728">
        <w:rPr>
          <w:rFonts w:ascii="Arial" w:hAnsi="Arial" w:cs="Arial"/>
          <w:lang w:val="es-ES"/>
        </w:rPr>
        <w:t>Rp.x492.908.274,-</w:t>
      </w:r>
      <w:r w:rsidRPr="001D7728">
        <w:rPr>
          <w:rFonts w:ascii="Arial" w:hAnsi="Arial" w:cs="Arial"/>
        </w:rPr>
        <w:t xml:space="preserve"> atau tercapai sebesar </w:t>
      </w:r>
      <w:r w:rsidRPr="001D7728">
        <w:rPr>
          <w:rFonts w:ascii="Arial" w:hAnsi="Arial" w:cs="Arial"/>
          <w:lang w:val="en-US"/>
        </w:rPr>
        <w:t>90.88</w:t>
      </w:r>
      <w:r w:rsidRPr="001D7728">
        <w:rPr>
          <w:rFonts w:ascii="Arial" w:hAnsi="Arial" w:cs="Arial"/>
        </w:rPr>
        <w:t xml:space="preserve"> %</w:t>
      </w:r>
      <w:r w:rsidRPr="001D7728">
        <w:rPr>
          <w:rFonts w:ascii="Arial" w:hAnsi="Arial" w:cs="Arial"/>
          <w:lang w:val="es-ES"/>
        </w:rPr>
        <w:t xml:space="preserve">. </w:t>
      </w:r>
      <w:r w:rsidRPr="001D7728">
        <w:rPr>
          <w:rFonts w:ascii="Arial" w:hAnsi="Arial" w:cs="Arial"/>
          <w:lang w:val="en-US"/>
        </w:rPr>
        <w:t>Program ini dilaksanakan melalui kegiatan sebagai berikut</w:t>
      </w:r>
      <w:r w:rsidRPr="001D7728">
        <w:rPr>
          <w:rFonts w:ascii="Arial" w:hAnsi="Arial" w:cs="Arial"/>
        </w:rPr>
        <w:t xml:space="preserve"> :</w:t>
      </w:r>
    </w:p>
    <w:p w14:paraId="1157D4DD" w14:textId="2E2486B4" w:rsidR="001D7728" w:rsidRPr="001D7728" w:rsidRDefault="001D7728" w:rsidP="0025263B">
      <w:pPr>
        <w:pStyle w:val="ListParagraph"/>
        <w:numPr>
          <w:ilvl w:val="1"/>
          <w:numId w:val="51"/>
        </w:numPr>
        <w:spacing w:line="360" w:lineRule="auto"/>
        <w:ind w:left="1418"/>
        <w:jc w:val="both"/>
        <w:rPr>
          <w:rFonts w:ascii="Arial" w:hAnsi="Arial" w:cs="Arial"/>
        </w:rPr>
      </w:pPr>
      <w:r w:rsidRPr="001D7728">
        <w:rPr>
          <w:rFonts w:ascii="Arial" w:hAnsi="Arial" w:cs="Arial"/>
          <w:lang w:val="es-ES"/>
        </w:rPr>
        <w:t xml:space="preserve">Kegiatan Perencanaan, Penganggaran dan Evaluasi Kinerja Perangkat Daerah,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Rp.80.958.850,- </w:t>
      </w:r>
      <w:r w:rsidRPr="001D7728">
        <w:rPr>
          <w:rFonts w:ascii="Arial" w:hAnsi="Arial" w:cs="Arial"/>
        </w:rPr>
        <w:t xml:space="preserve">dan terealisasi sebesar </w:t>
      </w:r>
      <w:r w:rsidRPr="001D7728">
        <w:rPr>
          <w:rFonts w:ascii="Arial" w:hAnsi="Arial" w:cs="Arial"/>
          <w:lang w:val="es-ES"/>
        </w:rPr>
        <w:t>Rp.80.958.400,-</w:t>
      </w:r>
      <w:r w:rsidRPr="001D7728">
        <w:rPr>
          <w:rFonts w:ascii="Arial" w:hAnsi="Arial" w:cs="Arial"/>
        </w:rPr>
        <w:t xml:space="preserve"> sisa sebesar </w:t>
      </w:r>
      <w:r w:rsidRPr="001D7728">
        <w:rPr>
          <w:rFonts w:ascii="Arial" w:hAnsi="Arial" w:cs="Arial"/>
          <w:lang w:val="es-ES"/>
        </w:rPr>
        <w:t>Rp.450,-</w:t>
      </w:r>
      <w:r w:rsidRPr="001D7728">
        <w:rPr>
          <w:rFonts w:ascii="Arial" w:hAnsi="Arial" w:cs="Arial"/>
        </w:rPr>
        <w:t xml:space="preserve"> atau tercapai sebesar</w:t>
      </w:r>
      <w:r w:rsidRPr="001D7728">
        <w:rPr>
          <w:rFonts w:ascii="Arial" w:hAnsi="Arial" w:cs="Arial"/>
          <w:lang w:val="en-US"/>
        </w:rPr>
        <w:t xml:space="preserve"> 99,99</w:t>
      </w:r>
      <w:r w:rsidRPr="001D7728">
        <w:rPr>
          <w:rFonts w:ascii="Arial" w:hAnsi="Arial" w:cs="Arial"/>
        </w:rPr>
        <w:t xml:space="preserve"> %</w:t>
      </w:r>
      <w:r w:rsidRPr="001D7728">
        <w:rPr>
          <w:rFonts w:ascii="Arial" w:hAnsi="Arial" w:cs="Arial"/>
          <w:lang w:val="es-ES"/>
        </w:rPr>
        <w:t>.  Kegiatan dini dilaksanakan melalui sub kegiatan sebagai berikut :</w:t>
      </w:r>
    </w:p>
    <w:p w14:paraId="197D3721" w14:textId="77777777" w:rsidR="001D7728" w:rsidRPr="001D7728" w:rsidRDefault="001D7728" w:rsidP="0025263B">
      <w:pPr>
        <w:pStyle w:val="ListParagraph"/>
        <w:numPr>
          <w:ilvl w:val="3"/>
          <w:numId w:val="51"/>
        </w:numPr>
        <w:spacing w:line="360" w:lineRule="auto"/>
        <w:ind w:left="1843"/>
        <w:contextualSpacing w:val="0"/>
        <w:jc w:val="both"/>
        <w:rPr>
          <w:rFonts w:ascii="Arial" w:hAnsi="Arial" w:cs="Arial"/>
        </w:rPr>
      </w:pPr>
      <w:r w:rsidRPr="001D7728">
        <w:rPr>
          <w:rFonts w:ascii="Arial" w:hAnsi="Arial" w:cs="Arial"/>
          <w:lang w:val="es-ES"/>
        </w:rPr>
        <w:t xml:space="preserve">Sub Kegiatan Penyusunan Dokumen Perencanaan Perangkat Daerah,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Rp.36.444.900,- </w:t>
      </w:r>
      <w:r w:rsidRPr="001D7728">
        <w:rPr>
          <w:rFonts w:ascii="Arial" w:hAnsi="Arial" w:cs="Arial"/>
        </w:rPr>
        <w:t xml:space="preserve">dan terealisasi sebesar </w:t>
      </w:r>
      <w:r w:rsidRPr="001D7728">
        <w:rPr>
          <w:rFonts w:ascii="Arial" w:hAnsi="Arial" w:cs="Arial"/>
          <w:lang w:val="es-ES"/>
        </w:rPr>
        <w:t>Rp.36.444.900,-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w:t>
      </w:r>
      <w:r w:rsidRPr="001D7728">
        <w:rPr>
          <w:rFonts w:ascii="Arial" w:hAnsi="Arial" w:cs="Arial"/>
        </w:rPr>
        <w:lastRenderedPageBreak/>
        <w:t>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dokumen perencanaan yang tersusun</w:t>
      </w:r>
    </w:p>
    <w:p w14:paraId="42C0B5BB" w14:textId="75429303" w:rsidR="001D7728" w:rsidRPr="001D7728" w:rsidRDefault="001D7728" w:rsidP="0025263B">
      <w:pPr>
        <w:pStyle w:val="ListParagraph"/>
        <w:numPr>
          <w:ilvl w:val="3"/>
          <w:numId w:val="51"/>
        </w:numPr>
        <w:spacing w:line="360" w:lineRule="auto"/>
        <w:ind w:left="1843"/>
        <w:contextualSpacing w:val="0"/>
        <w:jc w:val="both"/>
        <w:rPr>
          <w:rFonts w:ascii="Arial" w:hAnsi="Arial" w:cs="Arial"/>
        </w:rPr>
      </w:pPr>
      <w:r w:rsidRPr="001D7728">
        <w:rPr>
          <w:rFonts w:ascii="Arial" w:hAnsi="Arial" w:cs="Arial"/>
          <w:lang w:val="es-ES"/>
        </w:rPr>
        <w:t xml:space="preserve">Sub Kegiatan Koordinasi dan Penyusunan Laporan Capaian Kinerja dan Ikhtisar Realisasi Kinerja SKPD,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Rp.44.513.950,- </w:t>
      </w:r>
      <w:r w:rsidRPr="001D7728">
        <w:rPr>
          <w:rFonts w:ascii="Arial" w:hAnsi="Arial" w:cs="Arial"/>
        </w:rPr>
        <w:t xml:space="preserve">dan terealisasi sebesar </w:t>
      </w:r>
      <w:r w:rsidRPr="001D7728">
        <w:rPr>
          <w:rFonts w:ascii="Arial" w:hAnsi="Arial" w:cs="Arial"/>
          <w:lang w:val="es-ES"/>
        </w:rPr>
        <w:t>Rp.44.513.500,-</w:t>
      </w:r>
      <w:r w:rsidRPr="001D7728">
        <w:rPr>
          <w:rFonts w:ascii="Arial" w:hAnsi="Arial" w:cs="Arial"/>
        </w:rPr>
        <w:t xml:space="preserve"> sisa sebesar </w:t>
      </w:r>
      <w:r w:rsidRPr="001D7728">
        <w:rPr>
          <w:rFonts w:ascii="Arial" w:hAnsi="Arial" w:cs="Arial"/>
          <w:lang w:val="es-ES"/>
        </w:rPr>
        <w:t>Rp.450,-</w:t>
      </w:r>
      <w:r w:rsidRPr="001D7728">
        <w:rPr>
          <w:rFonts w:ascii="Arial" w:hAnsi="Arial" w:cs="Arial"/>
        </w:rPr>
        <w:t xml:space="preserve"> atau tercapai sebesar</w:t>
      </w:r>
      <w:r w:rsidRPr="001D7728">
        <w:rPr>
          <w:rFonts w:ascii="Arial" w:hAnsi="Arial" w:cs="Arial"/>
          <w:lang w:val="en-US"/>
        </w:rPr>
        <w:t xml:space="preserve"> 99.99</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laporan capaian kinerja dan ikhtisar realisasi kinerja</w:t>
      </w:r>
    </w:p>
    <w:p w14:paraId="1199A916" w14:textId="77777777" w:rsidR="001D7728" w:rsidRPr="001D7728" w:rsidRDefault="001D7728" w:rsidP="001D7728">
      <w:pPr>
        <w:pStyle w:val="ListParagraph"/>
        <w:spacing w:line="360" w:lineRule="auto"/>
        <w:ind w:left="1843" w:firstLine="0"/>
        <w:contextualSpacing w:val="0"/>
        <w:jc w:val="both"/>
        <w:rPr>
          <w:rFonts w:ascii="Arial" w:hAnsi="Arial" w:cs="Arial"/>
        </w:rPr>
      </w:pPr>
    </w:p>
    <w:p w14:paraId="24EC1081" w14:textId="59A65287" w:rsidR="001D7728" w:rsidRPr="001D7728" w:rsidRDefault="001D7728" w:rsidP="0025263B">
      <w:pPr>
        <w:pStyle w:val="ListParagraph"/>
        <w:numPr>
          <w:ilvl w:val="1"/>
          <w:numId w:val="51"/>
        </w:numPr>
        <w:spacing w:line="360" w:lineRule="auto"/>
        <w:ind w:left="1418"/>
        <w:jc w:val="both"/>
        <w:rPr>
          <w:rFonts w:ascii="Arial" w:hAnsi="Arial" w:cs="Arial"/>
        </w:rPr>
      </w:pPr>
      <w:r w:rsidRPr="001D7728">
        <w:rPr>
          <w:rFonts w:ascii="Arial" w:hAnsi="Arial" w:cs="Arial"/>
          <w:lang w:val="en-US"/>
        </w:rPr>
        <w:t xml:space="preserve">Kegiatan Administrasi Keuangan Perangkat Daerah, </w:t>
      </w:r>
      <w:r w:rsidRPr="001D7728">
        <w:rPr>
          <w:rFonts w:ascii="Arial" w:hAnsi="Arial" w:cs="Arial"/>
          <w:lang w:val="es-ES"/>
        </w:rPr>
        <w:t xml:space="preserve">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Rp.4.226.326.900,- </w:t>
      </w:r>
      <w:r w:rsidRPr="001D7728">
        <w:rPr>
          <w:rFonts w:ascii="Arial" w:hAnsi="Arial" w:cs="Arial"/>
        </w:rPr>
        <w:t xml:space="preserve">dan terealisasi sebesar </w:t>
      </w:r>
      <w:r w:rsidRPr="001D7728">
        <w:rPr>
          <w:rFonts w:ascii="Arial" w:hAnsi="Arial" w:cs="Arial"/>
          <w:lang w:val="es-ES"/>
        </w:rPr>
        <w:t>Rp.3.749.160.783,-</w:t>
      </w:r>
      <w:r w:rsidRPr="001D7728">
        <w:rPr>
          <w:rFonts w:ascii="Arial" w:hAnsi="Arial" w:cs="Arial"/>
        </w:rPr>
        <w:t xml:space="preserve"> sisa sebesar </w:t>
      </w:r>
      <w:r w:rsidRPr="001D7728">
        <w:rPr>
          <w:rFonts w:ascii="Arial" w:hAnsi="Arial" w:cs="Arial"/>
          <w:lang w:val="es-ES"/>
        </w:rPr>
        <w:t>Rp.477.166.117,-</w:t>
      </w:r>
      <w:r w:rsidRPr="001D7728">
        <w:rPr>
          <w:rFonts w:ascii="Arial" w:hAnsi="Arial" w:cs="Arial"/>
        </w:rPr>
        <w:t xml:space="preserve"> atau tercapai sebesar</w:t>
      </w:r>
      <w:r w:rsidRPr="001D7728">
        <w:rPr>
          <w:rFonts w:ascii="Arial" w:hAnsi="Arial" w:cs="Arial"/>
          <w:lang w:val="en-US"/>
        </w:rPr>
        <w:t xml:space="preserve"> 88,71</w:t>
      </w:r>
      <w:r w:rsidRPr="001D7728">
        <w:rPr>
          <w:rFonts w:ascii="Arial" w:hAnsi="Arial" w:cs="Arial"/>
        </w:rPr>
        <w:t xml:space="preserve"> %</w:t>
      </w:r>
      <w:r w:rsidRPr="001D7728">
        <w:rPr>
          <w:rFonts w:ascii="Arial" w:hAnsi="Arial" w:cs="Arial"/>
          <w:lang w:val="es-ES"/>
        </w:rPr>
        <w:t>.  Kegiatan dini dilaksanakan melalui sub kegiatan sebagai berikut :</w:t>
      </w:r>
    </w:p>
    <w:p w14:paraId="5E98197F" w14:textId="77777777" w:rsidR="001D7728" w:rsidRPr="001D7728" w:rsidRDefault="001D7728" w:rsidP="0025263B">
      <w:pPr>
        <w:pStyle w:val="ListParagraph"/>
        <w:numPr>
          <w:ilvl w:val="3"/>
          <w:numId w:val="55"/>
        </w:numPr>
        <w:spacing w:line="360" w:lineRule="auto"/>
        <w:ind w:left="1843"/>
        <w:jc w:val="both"/>
        <w:rPr>
          <w:rFonts w:ascii="Arial" w:hAnsi="Arial" w:cs="Arial"/>
        </w:rPr>
      </w:pPr>
      <w:r w:rsidRPr="001D7728">
        <w:rPr>
          <w:rFonts w:ascii="Arial" w:hAnsi="Arial" w:cs="Arial"/>
          <w:lang w:val="es-ES"/>
        </w:rPr>
        <w:t xml:space="preserve">Sub Kegiatan Penyediaan Gaji dan Tunjangan ASN,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Rp.4.183.315.000,- </w:t>
      </w:r>
      <w:r w:rsidRPr="001D7728">
        <w:rPr>
          <w:rFonts w:ascii="Arial" w:hAnsi="Arial" w:cs="Arial"/>
        </w:rPr>
        <w:t xml:space="preserve">dan terealisasi sebesar </w:t>
      </w:r>
      <w:r w:rsidRPr="001D7728">
        <w:rPr>
          <w:rFonts w:ascii="Arial" w:hAnsi="Arial" w:cs="Arial"/>
          <w:lang w:val="es-ES"/>
        </w:rPr>
        <w:t>Rp.3.706.148.883,-</w:t>
      </w:r>
      <w:r w:rsidRPr="001D7728">
        <w:rPr>
          <w:rFonts w:ascii="Arial" w:hAnsi="Arial" w:cs="Arial"/>
        </w:rPr>
        <w:t xml:space="preserve"> sisa sebesar </w:t>
      </w:r>
      <w:r w:rsidRPr="001D7728">
        <w:rPr>
          <w:rFonts w:ascii="Arial" w:hAnsi="Arial" w:cs="Arial"/>
          <w:lang w:val="es-ES"/>
        </w:rPr>
        <w:t>Rp.477.166.117,-</w:t>
      </w:r>
      <w:r w:rsidRPr="001D7728">
        <w:rPr>
          <w:rFonts w:ascii="Arial" w:hAnsi="Arial" w:cs="Arial"/>
        </w:rPr>
        <w:t xml:space="preserve"> atau tercapai sebesar</w:t>
      </w:r>
      <w:r w:rsidRPr="001D7728">
        <w:rPr>
          <w:rFonts w:ascii="Arial" w:hAnsi="Arial" w:cs="Arial"/>
          <w:lang w:val="en-US"/>
        </w:rPr>
        <w:t xml:space="preserve"> 88,59</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pegawai ASN yang terbayar gaji dan tunjangannya setiap bulan</w:t>
      </w:r>
    </w:p>
    <w:p w14:paraId="7D7A5019" w14:textId="77777777" w:rsidR="001D7728" w:rsidRPr="001D7728" w:rsidRDefault="001D7728" w:rsidP="0025263B">
      <w:pPr>
        <w:pStyle w:val="ListParagraph"/>
        <w:numPr>
          <w:ilvl w:val="3"/>
          <w:numId w:val="55"/>
        </w:numPr>
        <w:spacing w:line="360" w:lineRule="auto"/>
        <w:ind w:left="1843"/>
        <w:jc w:val="both"/>
        <w:rPr>
          <w:rFonts w:ascii="Arial" w:hAnsi="Arial" w:cs="Arial"/>
        </w:rPr>
      </w:pPr>
      <w:r w:rsidRPr="001D7728">
        <w:rPr>
          <w:rFonts w:ascii="Arial" w:hAnsi="Arial" w:cs="Arial"/>
          <w:lang w:val="es-ES"/>
        </w:rPr>
        <w:t xml:space="preserve">Sub Kegiatan Koordinasi dan Penyusunan Laporan Keuangan Akhir Tahun SKPD,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Rp.11.001.900,- </w:t>
      </w:r>
      <w:r w:rsidRPr="001D7728">
        <w:rPr>
          <w:rFonts w:ascii="Arial" w:hAnsi="Arial" w:cs="Arial"/>
        </w:rPr>
        <w:t xml:space="preserve">dan terealisasi sebesar </w:t>
      </w:r>
      <w:r w:rsidRPr="001D7728">
        <w:rPr>
          <w:rFonts w:ascii="Arial" w:hAnsi="Arial" w:cs="Arial"/>
          <w:lang w:val="es-ES"/>
        </w:rPr>
        <w:t>Rp.11.001.900,-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laporan keuangan akhir tahun</w:t>
      </w:r>
    </w:p>
    <w:p w14:paraId="1CFFADB9" w14:textId="3C83AB4D" w:rsidR="001D7728" w:rsidRPr="001D7728" w:rsidRDefault="001D7728" w:rsidP="0025263B">
      <w:pPr>
        <w:pStyle w:val="ListParagraph"/>
        <w:numPr>
          <w:ilvl w:val="3"/>
          <w:numId w:val="55"/>
        </w:numPr>
        <w:spacing w:line="360" w:lineRule="auto"/>
        <w:ind w:left="1843"/>
        <w:jc w:val="both"/>
        <w:rPr>
          <w:rFonts w:ascii="Arial" w:hAnsi="Arial" w:cs="Arial"/>
        </w:rPr>
      </w:pPr>
      <w:r w:rsidRPr="001D7728">
        <w:rPr>
          <w:rFonts w:ascii="Arial" w:hAnsi="Arial" w:cs="Arial"/>
          <w:lang w:val="es-ES"/>
        </w:rPr>
        <w:t xml:space="preserve">Sub Kegiatan Koordinasi dan penyusunan laporan Keuangan Bulanan/Triwulanan/Semesteran SKPD,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Rp.32.010.000,- </w:t>
      </w:r>
      <w:r w:rsidRPr="001D7728">
        <w:rPr>
          <w:rFonts w:ascii="Arial" w:hAnsi="Arial" w:cs="Arial"/>
        </w:rPr>
        <w:t xml:space="preserve">dan terealisasi sebesar </w:t>
      </w:r>
      <w:r w:rsidRPr="001D7728">
        <w:rPr>
          <w:rFonts w:ascii="Arial" w:hAnsi="Arial" w:cs="Arial"/>
          <w:lang w:val="es-ES"/>
        </w:rPr>
        <w:t>Rp.32.010.000,-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 xml:space="preserve">kegiatan adalah jumlah laporan keuangan bulanan dan </w:t>
      </w:r>
      <w:r>
        <w:rPr>
          <w:rFonts w:ascii="Arial" w:hAnsi="Arial" w:cs="Arial"/>
          <w:lang w:val="es-ES"/>
        </w:rPr>
        <w:t>semesteran</w:t>
      </w:r>
    </w:p>
    <w:p w14:paraId="17B844A3" w14:textId="77777777" w:rsidR="001D7728" w:rsidRPr="001D7728" w:rsidRDefault="001D7728" w:rsidP="001D7728">
      <w:pPr>
        <w:pStyle w:val="ListParagraph"/>
        <w:spacing w:after="120" w:line="360" w:lineRule="auto"/>
        <w:ind w:left="2127"/>
        <w:contextualSpacing w:val="0"/>
        <w:jc w:val="both"/>
        <w:rPr>
          <w:rFonts w:ascii="Arial" w:hAnsi="Arial" w:cs="Arial"/>
          <w:lang w:val="es-ES"/>
        </w:rPr>
      </w:pPr>
    </w:p>
    <w:p w14:paraId="132DDE0F" w14:textId="77777777" w:rsidR="001D7728" w:rsidRPr="001D7728" w:rsidRDefault="001D7728" w:rsidP="0025263B">
      <w:pPr>
        <w:pStyle w:val="ListParagraph"/>
        <w:numPr>
          <w:ilvl w:val="0"/>
          <w:numId w:val="51"/>
        </w:numPr>
        <w:spacing w:line="360" w:lineRule="auto"/>
        <w:ind w:left="1418"/>
        <w:jc w:val="both"/>
        <w:rPr>
          <w:rFonts w:ascii="Arial" w:hAnsi="Arial" w:cs="Arial"/>
        </w:rPr>
      </w:pPr>
      <w:r w:rsidRPr="001D7728">
        <w:rPr>
          <w:rFonts w:ascii="Arial" w:hAnsi="Arial" w:cs="Arial"/>
          <w:lang w:val="en-US"/>
        </w:rPr>
        <w:t xml:space="preserve">Kegiatan Administrasi Umum Perangkat Daerah, </w:t>
      </w:r>
      <w:r w:rsidRPr="001D7728">
        <w:rPr>
          <w:rFonts w:ascii="Arial" w:hAnsi="Arial" w:cs="Arial"/>
          <w:lang w:val="es-ES"/>
        </w:rPr>
        <w:t xml:space="preserve">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Rp.191.093.450,- </w:t>
      </w:r>
      <w:r w:rsidRPr="001D7728">
        <w:rPr>
          <w:rFonts w:ascii="Arial" w:hAnsi="Arial" w:cs="Arial"/>
        </w:rPr>
        <w:t xml:space="preserve">dan terealisasi sebesar </w:t>
      </w:r>
      <w:r w:rsidRPr="001D7728">
        <w:rPr>
          <w:rFonts w:ascii="Arial" w:hAnsi="Arial" w:cs="Arial"/>
          <w:lang w:val="es-ES"/>
        </w:rPr>
        <w:t>Rp.190.610.950,-</w:t>
      </w:r>
      <w:r w:rsidRPr="001D7728">
        <w:rPr>
          <w:rFonts w:ascii="Arial" w:hAnsi="Arial" w:cs="Arial"/>
        </w:rPr>
        <w:t xml:space="preserve"> sisa sebesar </w:t>
      </w:r>
      <w:r w:rsidRPr="001D7728">
        <w:rPr>
          <w:rFonts w:ascii="Arial" w:hAnsi="Arial" w:cs="Arial"/>
          <w:lang w:val="es-ES"/>
        </w:rPr>
        <w:t>Rp.482.500,-</w:t>
      </w:r>
      <w:r w:rsidRPr="001D7728">
        <w:rPr>
          <w:rFonts w:ascii="Arial" w:hAnsi="Arial" w:cs="Arial"/>
        </w:rPr>
        <w:t xml:space="preserve"> atau tercapai sebesar</w:t>
      </w:r>
      <w:r w:rsidRPr="001D7728">
        <w:rPr>
          <w:rFonts w:ascii="Arial" w:hAnsi="Arial" w:cs="Arial"/>
          <w:lang w:val="en-US"/>
        </w:rPr>
        <w:t xml:space="preserve"> 99,75</w:t>
      </w:r>
      <w:r w:rsidRPr="001D7728">
        <w:rPr>
          <w:rFonts w:ascii="Arial" w:hAnsi="Arial" w:cs="Arial"/>
        </w:rPr>
        <w:t xml:space="preserve"> %</w:t>
      </w:r>
      <w:r w:rsidRPr="001D7728">
        <w:rPr>
          <w:rFonts w:ascii="Arial" w:hAnsi="Arial" w:cs="Arial"/>
          <w:lang w:val="es-ES"/>
        </w:rPr>
        <w:t>.  Kegiatan dini dilaksanakan melalui sub kegiatan sebagai berikut :</w:t>
      </w:r>
    </w:p>
    <w:p w14:paraId="4E3B8AA7"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Penyediaan Komponen Instalasi Listrik/penerangan Bangunan Kantor,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Rp2.385.000.,- </w:t>
      </w:r>
      <w:r w:rsidRPr="001D7728">
        <w:rPr>
          <w:rFonts w:ascii="Arial" w:hAnsi="Arial" w:cs="Arial"/>
        </w:rPr>
        <w:t xml:space="preserve">dan terealisasi sebesar </w:t>
      </w:r>
      <w:r w:rsidRPr="001D7728">
        <w:rPr>
          <w:rFonts w:ascii="Arial" w:hAnsi="Arial" w:cs="Arial"/>
          <w:lang w:val="es-ES"/>
        </w:rPr>
        <w:t>Rp.2.385.000,-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lampu yang disediakan</w:t>
      </w:r>
    </w:p>
    <w:p w14:paraId="0781B2D3"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lastRenderedPageBreak/>
        <w:t xml:space="preserve">Sub Kegiatan Penyediaan Peralatan dan Perlengkapan Kantor,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Rp.74.639.000,- </w:t>
      </w:r>
      <w:r w:rsidRPr="001D7728">
        <w:rPr>
          <w:rFonts w:ascii="Arial" w:hAnsi="Arial" w:cs="Arial"/>
        </w:rPr>
        <w:t xml:space="preserve">dan terealisasi sebesar </w:t>
      </w:r>
      <w:r w:rsidRPr="001D7728">
        <w:rPr>
          <w:rFonts w:ascii="Arial" w:hAnsi="Arial" w:cs="Arial"/>
          <w:lang w:val="es-ES"/>
        </w:rPr>
        <w:t>Rp.74.639.000,-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peralatan dan perlengkapan kantor yang disediakan</w:t>
      </w:r>
    </w:p>
    <w:p w14:paraId="3B72954A"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Penyediaan Peralatan Rumah Tangga,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Rp.2.466.000,- </w:t>
      </w:r>
      <w:r w:rsidRPr="001D7728">
        <w:rPr>
          <w:rFonts w:ascii="Arial" w:hAnsi="Arial" w:cs="Arial"/>
        </w:rPr>
        <w:t xml:space="preserve">dan terealisasi sebesar </w:t>
      </w:r>
      <w:r w:rsidRPr="001D7728">
        <w:rPr>
          <w:rFonts w:ascii="Arial" w:hAnsi="Arial" w:cs="Arial"/>
          <w:lang w:val="es-ES"/>
        </w:rPr>
        <w:t>Rp.2.466.000,-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tersedianya bahan bakar untuk genset setiap bulannya dan tersedianya isi ulang tabung gas</w:t>
      </w:r>
    </w:p>
    <w:p w14:paraId="085CBB99"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Penyediaan Bahan Logistik Kantor,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Rp.900.000,- </w:t>
      </w:r>
      <w:r w:rsidRPr="001D7728">
        <w:rPr>
          <w:rFonts w:ascii="Arial" w:hAnsi="Arial" w:cs="Arial"/>
        </w:rPr>
        <w:t xml:space="preserve">dan terealisasi sebesar </w:t>
      </w:r>
      <w:r w:rsidRPr="001D7728">
        <w:rPr>
          <w:rFonts w:ascii="Arial" w:hAnsi="Arial" w:cs="Arial"/>
          <w:lang w:val="es-ES"/>
        </w:rPr>
        <w:t>Rp.900.000,-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 </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tersedianya jumlah makanan dan minuman rapat pegawai</w:t>
      </w:r>
    </w:p>
    <w:p w14:paraId="045D4B90"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Penyediaan Barang Cetakan dan Penggandaan,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Rp.9.213.000,- </w:t>
      </w:r>
      <w:r w:rsidRPr="001D7728">
        <w:rPr>
          <w:rFonts w:ascii="Arial" w:hAnsi="Arial" w:cs="Arial"/>
        </w:rPr>
        <w:t xml:space="preserve">dan terealisasi sebesar </w:t>
      </w:r>
      <w:r w:rsidRPr="001D7728">
        <w:rPr>
          <w:rFonts w:ascii="Arial" w:hAnsi="Arial" w:cs="Arial"/>
          <w:lang w:val="es-ES"/>
        </w:rPr>
        <w:t>Rp.9.231.000,-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tersedianya paket cetakan dan penggandaan yang disediakan setiap bulan</w:t>
      </w:r>
    </w:p>
    <w:p w14:paraId="4B5F137D" w14:textId="4C61D412"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Penyediaan Bahan Bacaan dan peraturan perundang-undangan,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Rp.25.345.500,- </w:t>
      </w:r>
      <w:r w:rsidRPr="001D7728">
        <w:rPr>
          <w:rFonts w:ascii="Arial" w:hAnsi="Arial" w:cs="Arial"/>
        </w:rPr>
        <w:t xml:space="preserve">dan terealisasi sebesar </w:t>
      </w:r>
      <w:r w:rsidRPr="001D7728">
        <w:rPr>
          <w:rFonts w:ascii="Arial" w:hAnsi="Arial" w:cs="Arial"/>
          <w:lang w:val="es-ES"/>
        </w:rPr>
        <w:t>Rp.24.868.000,-</w:t>
      </w:r>
      <w:r w:rsidRPr="001D7728">
        <w:rPr>
          <w:rFonts w:ascii="Arial" w:hAnsi="Arial" w:cs="Arial"/>
        </w:rPr>
        <w:t xml:space="preserve"> sisa sebesar </w:t>
      </w:r>
      <w:r w:rsidRPr="001D7728">
        <w:rPr>
          <w:rFonts w:ascii="Arial" w:hAnsi="Arial" w:cs="Arial"/>
          <w:lang w:val="es-ES"/>
        </w:rPr>
        <w:t>Rp.477.500,-</w:t>
      </w:r>
      <w:r w:rsidRPr="001D7728">
        <w:rPr>
          <w:rFonts w:ascii="Arial" w:hAnsi="Arial" w:cs="Arial"/>
        </w:rPr>
        <w:t xml:space="preserve"> atau tercapai sebesar</w:t>
      </w:r>
      <w:r w:rsidRPr="001D7728">
        <w:rPr>
          <w:rFonts w:ascii="Arial" w:hAnsi="Arial" w:cs="Arial"/>
          <w:lang w:val="en-US"/>
        </w:rPr>
        <w:t xml:space="preserve"> 98,12</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 xml:space="preserve">kegiatan adalah tersedianya bahan bacaan koran lokal dan </w:t>
      </w:r>
      <w:r>
        <w:rPr>
          <w:rFonts w:ascii="Arial" w:hAnsi="Arial" w:cs="Arial"/>
          <w:lang w:val="es-ES"/>
        </w:rPr>
        <w:t>nacional</w:t>
      </w:r>
    </w:p>
    <w:p w14:paraId="64A2DCEA"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Penyediaan Bahan/Material,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Rp.48.004.500,- </w:t>
      </w:r>
      <w:r w:rsidRPr="001D7728">
        <w:rPr>
          <w:rFonts w:ascii="Arial" w:hAnsi="Arial" w:cs="Arial"/>
        </w:rPr>
        <w:t xml:space="preserve">dan terealisasi sebesar </w:t>
      </w:r>
      <w:r w:rsidRPr="001D7728">
        <w:rPr>
          <w:rFonts w:ascii="Arial" w:hAnsi="Arial" w:cs="Arial"/>
          <w:lang w:val="es-ES"/>
        </w:rPr>
        <w:t>Rp.47.999.500,-</w:t>
      </w:r>
      <w:r w:rsidRPr="001D7728">
        <w:rPr>
          <w:rFonts w:ascii="Arial" w:hAnsi="Arial" w:cs="Arial"/>
        </w:rPr>
        <w:t xml:space="preserve"> sisa sebesar </w:t>
      </w:r>
      <w:r w:rsidRPr="001D7728">
        <w:rPr>
          <w:rFonts w:ascii="Arial" w:hAnsi="Arial" w:cs="Arial"/>
          <w:lang w:val="es-ES"/>
        </w:rPr>
        <w:t>Rp.5.000,-</w:t>
      </w:r>
      <w:r w:rsidRPr="001D7728">
        <w:rPr>
          <w:rFonts w:ascii="Arial" w:hAnsi="Arial" w:cs="Arial"/>
        </w:rPr>
        <w:t xml:space="preserve"> atau tercapai sebesar</w:t>
      </w:r>
      <w:r w:rsidRPr="001D7728">
        <w:rPr>
          <w:rFonts w:ascii="Arial" w:hAnsi="Arial" w:cs="Arial"/>
          <w:lang w:val="en-US"/>
        </w:rPr>
        <w:t xml:space="preserve"> 99,99</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tersedianya paket alat tulis kantor setiap bulan</w:t>
      </w:r>
    </w:p>
    <w:p w14:paraId="1E1D3343" w14:textId="77777777"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Fasilitasi Kunjungan Tamu,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Rp.1.200.000,- </w:t>
      </w:r>
      <w:r w:rsidRPr="001D7728">
        <w:rPr>
          <w:rFonts w:ascii="Arial" w:hAnsi="Arial" w:cs="Arial"/>
        </w:rPr>
        <w:t xml:space="preserve">dan terealisasi sebesar </w:t>
      </w:r>
      <w:r w:rsidRPr="001D7728">
        <w:rPr>
          <w:rFonts w:ascii="Arial" w:hAnsi="Arial" w:cs="Arial"/>
          <w:lang w:val="es-ES"/>
        </w:rPr>
        <w:t>Rp.1.200.000,-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tersedianya jumlah makanan dan minuman tamu</w:t>
      </w:r>
    </w:p>
    <w:p w14:paraId="4A997DF9" w14:textId="438903B8" w:rsidR="001D7728" w:rsidRPr="001D7728" w:rsidRDefault="001D7728" w:rsidP="0025263B">
      <w:pPr>
        <w:pStyle w:val="ListParagraph"/>
        <w:numPr>
          <w:ilvl w:val="0"/>
          <w:numId w:val="56"/>
        </w:numPr>
        <w:spacing w:line="360" w:lineRule="auto"/>
        <w:ind w:left="1843"/>
        <w:jc w:val="both"/>
        <w:rPr>
          <w:rFonts w:ascii="Arial" w:hAnsi="Arial" w:cs="Arial"/>
        </w:rPr>
      </w:pPr>
      <w:r w:rsidRPr="001D7728">
        <w:rPr>
          <w:rFonts w:ascii="Arial" w:hAnsi="Arial" w:cs="Arial"/>
          <w:lang w:val="es-ES"/>
        </w:rPr>
        <w:t xml:space="preserve">Sub Kegiatan Penyelenggaraan Rapat Koordinasi dan Konsultasi SKPD,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Rp.26.940.450,- </w:t>
      </w:r>
      <w:r w:rsidRPr="001D7728">
        <w:rPr>
          <w:rFonts w:ascii="Arial" w:hAnsi="Arial" w:cs="Arial"/>
        </w:rPr>
        <w:t xml:space="preserve">dan terealisasi sebesar </w:t>
      </w:r>
      <w:r w:rsidRPr="001D7728">
        <w:rPr>
          <w:rFonts w:ascii="Arial" w:hAnsi="Arial" w:cs="Arial"/>
          <w:lang w:val="es-ES"/>
        </w:rPr>
        <w:t>Rp.26.940.450,-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laporan rapat koordinasi dan konsultasi dalam dan luar daerah</w:t>
      </w:r>
    </w:p>
    <w:p w14:paraId="1770443B" w14:textId="77777777" w:rsidR="001D7728" w:rsidRPr="001D7728" w:rsidRDefault="001D7728" w:rsidP="001D7728">
      <w:pPr>
        <w:pStyle w:val="ListParagraph"/>
        <w:spacing w:after="120" w:line="360" w:lineRule="auto"/>
        <w:ind w:left="2127"/>
        <w:contextualSpacing w:val="0"/>
        <w:jc w:val="both"/>
        <w:rPr>
          <w:rFonts w:ascii="Arial" w:hAnsi="Arial" w:cs="Arial"/>
          <w:lang w:val="es-ES"/>
        </w:rPr>
      </w:pPr>
    </w:p>
    <w:p w14:paraId="48F63F35" w14:textId="77777777" w:rsidR="001D7728" w:rsidRPr="001D7728" w:rsidRDefault="001D7728" w:rsidP="0025263B">
      <w:pPr>
        <w:pStyle w:val="ListParagraph"/>
        <w:numPr>
          <w:ilvl w:val="0"/>
          <w:numId w:val="51"/>
        </w:numPr>
        <w:spacing w:line="360" w:lineRule="auto"/>
        <w:ind w:left="1418"/>
        <w:jc w:val="both"/>
        <w:rPr>
          <w:rFonts w:ascii="Arial" w:hAnsi="Arial" w:cs="Arial"/>
        </w:rPr>
      </w:pPr>
      <w:r w:rsidRPr="001D7728">
        <w:rPr>
          <w:rFonts w:ascii="Arial" w:hAnsi="Arial" w:cs="Arial"/>
          <w:lang w:val="en-US"/>
        </w:rPr>
        <w:lastRenderedPageBreak/>
        <w:t xml:space="preserve">Kegiatan Pengadaan Barang Milik Daerah Penunjang Urusan Pemerintahan Daerah, </w:t>
      </w:r>
      <w:r w:rsidRPr="001D7728">
        <w:rPr>
          <w:rFonts w:ascii="Arial" w:hAnsi="Arial" w:cs="Arial"/>
          <w:lang w:val="es-ES"/>
        </w:rPr>
        <w:t xml:space="preserve">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Rp.6.996.000,- </w:t>
      </w:r>
      <w:r w:rsidRPr="001D7728">
        <w:rPr>
          <w:rFonts w:ascii="Arial" w:hAnsi="Arial" w:cs="Arial"/>
        </w:rPr>
        <w:t xml:space="preserve">dan terealisasi sebesar </w:t>
      </w:r>
      <w:r w:rsidRPr="001D7728">
        <w:rPr>
          <w:rFonts w:ascii="Arial" w:hAnsi="Arial" w:cs="Arial"/>
          <w:lang w:val="es-ES"/>
        </w:rPr>
        <w:t>Rp.6.996.000,-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 xml:space="preserve"> %</w:t>
      </w:r>
      <w:r w:rsidRPr="001D7728">
        <w:rPr>
          <w:rFonts w:ascii="Arial" w:hAnsi="Arial" w:cs="Arial"/>
          <w:lang w:val="es-ES"/>
        </w:rPr>
        <w:t>.  Kegiatan dini dilaksanakan melalui sub kegiatan sebagai berikut :</w:t>
      </w:r>
    </w:p>
    <w:p w14:paraId="218E9E61" w14:textId="4D6E0EBE" w:rsidR="001D7728" w:rsidRPr="001D7728" w:rsidRDefault="001D7728" w:rsidP="0025263B">
      <w:pPr>
        <w:pStyle w:val="ListParagraph"/>
        <w:numPr>
          <w:ilvl w:val="3"/>
          <w:numId w:val="51"/>
        </w:numPr>
        <w:spacing w:line="360" w:lineRule="auto"/>
        <w:ind w:left="1843"/>
        <w:jc w:val="both"/>
        <w:rPr>
          <w:rFonts w:ascii="Arial" w:hAnsi="Arial" w:cs="Arial"/>
        </w:rPr>
      </w:pPr>
      <w:r w:rsidRPr="001D7728">
        <w:rPr>
          <w:rFonts w:ascii="Arial" w:hAnsi="Arial" w:cs="Arial"/>
          <w:lang w:val="es-ES"/>
        </w:rPr>
        <w:t xml:space="preserve">Sub KegiatanPengadaan Mebel,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Rp.6.996.000,- </w:t>
      </w:r>
      <w:r w:rsidRPr="001D7728">
        <w:rPr>
          <w:rFonts w:ascii="Arial" w:hAnsi="Arial" w:cs="Arial"/>
        </w:rPr>
        <w:t xml:space="preserve">dan terealisasi sebesar </w:t>
      </w:r>
      <w:r w:rsidRPr="001D7728">
        <w:rPr>
          <w:rFonts w:ascii="Arial" w:hAnsi="Arial" w:cs="Arial"/>
          <w:lang w:val="es-ES"/>
        </w:rPr>
        <w:t>Rp6.996.000.,-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mebeler yang disediakan</w:t>
      </w:r>
    </w:p>
    <w:p w14:paraId="5F851013" w14:textId="77777777" w:rsidR="001D7728" w:rsidRPr="001D7728" w:rsidRDefault="001D7728" w:rsidP="001D7728">
      <w:pPr>
        <w:pStyle w:val="ListParagraph"/>
        <w:spacing w:line="360" w:lineRule="auto"/>
        <w:ind w:left="1843" w:firstLine="0"/>
        <w:jc w:val="both"/>
        <w:rPr>
          <w:rFonts w:ascii="Arial" w:hAnsi="Arial" w:cs="Arial"/>
        </w:rPr>
      </w:pPr>
    </w:p>
    <w:p w14:paraId="4C7E5A69" w14:textId="77777777" w:rsidR="001D7728" w:rsidRPr="001D7728" w:rsidRDefault="001D7728" w:rsidP="0025263B">
      <w:pPr>
        <w:pStyle w:val="ListParagraph"/>
        <w:numPr>
          <w:ilvl w:val="0"/>
          <w:numId w:val="51"/>
        </w:numPr>
        <w:spacing w:line="360" w:lineRule="auto"/>
        <w:ind w:left="1418" w:hanging="284"/>
        <w:contextualSpacing w:val="0"/>
        <w:jc w:val="both"/>
        <w:rPr>
          <w:rFonts w:ascii="Arial" w:hAnsi="Arial" w:cs="Arial"/>
        </w:rPr>
      </w:pPr>
      <w:r w:rsidRPr="001D7728">
        <w:rPr>
          <w:rFonts w:ascii="Arial" w:hAnsi="Arial" w:cs="Arial"/>
          <w:lang w:val="en-US"/>
        </w:rPr>
        <w:t xml:space="preserve">Kegiatan Penyediaan Jasa Penunjang Urusan Pemerintahan Daerah, </w:t>
      </w:r>
      <w:r w:rsidRPr="001D7728">
        <w:rPr>
          <w:rFonts w:ascii="Arial" w:hAnsi="Arial" w:cs="Arial"/>
          <w:lang w:val="es-ES"/>
        </w:rPr>
        <w:t xml:space="preserve">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Rp.794.062.192,- </w:t>
      </w:r>
      <w:r w:rsidRPr="001D7728">
        <w:rPr>
          <w:rFonts w:ascii="Arial" w:hAnsi="Arial" w:cs="Arial"/>
        </w:rPr>
        <w:t xml:space="preserve">dan terealisasi sebesar </w:t>
      </w:r>
      <w:r w:rsidRPr="001D7728">
        <w:rPr>
          <w:rFonts w:ascii="Arial" w:hAnsi="Arial" w:cs="Arial"/>
          <w:lang w:val="es-ES"/>
        </w:rPr>
        <w:t>Rp.189.207.485,-</w:t>
      </w:r>
      <w:r w:rsidRPr="001D7728">
        <w:rPr>
          <w:rFonts w:ascii="Arial" w:hAnsi="Arial" w:cs="Arial"/>
        </w:rPr>
        <w:t xml:space="preserve"> sisa sebesar </w:t>
      </w:r>
      <w:r w:rsidRPr="001D7728">
        <w:rPr>
          <w:rFonts w:ascii="Arial" w:hAnsi="Arial" w:cs="Arial"/>
          <w:lang w:val="es-ES"/>
        </w:rPr>
        <w:t>Rp.4.854.707,-</w:t>
      </w:r>
      <w:r w:rsidRPr="001D7728">
        <w:rPr>
          <w:rFonts w:ascii="Arial" w:hAnsi="Arial" w:cs="Arial"/>
        </w:rPr>
        <w:t xml:space="preserve"> atau tercapai sebesar</w:t>
      </w:r>
      <w:r w:rsidRPr="001D7728">
        <w:rPr>
          <w:rFonts w:ascii="Arial" w:hAnsi="Arial" w:cs="Arial"/>
          <w:lang w:val="en-US"/>
        </w:rPr>
        <w:t xml:space="preserve"> 99,39</w:t>
      </w:r>
      <w:r w:rsidRPr="001D7728">
        <w:rPr>
          <w:rFonts w:ascii="Arial" w:hAnsi="Arial" w:cs="Arial"/>
        </w:rPr>
        <w:t>%</w:t>
      </w:r>
      <w:r w:rsidRPr="001D7728">
        <w:rPr>
          <w:rFonts w:ascii="Arial" w:hAnsi="Arial" w:cs="Arial"/>
          <w:lang w:val="es-ES"/>
        </w:rPr>
        <w:t>.  Kegiatan dini dilaksanakan melalui sub kegiatan sebagai berikut :</w:t>
      </w:r>
    </w:p>
    <w:p w14:paraId="552A867A" w14:textId="77777777" w:rsidR="001D7728" w:rsidRPr="001D7728" w:rsidRDefault="001D7728" w:rsidP="0025263B">
      <w:pPr>
        <w:pStyle w:val="ListParagraph"/>
        <w:numPr>
          <w:ilvl w:val="3"/>
          <w:numId w:val="51"/>
        </w:numPr>
        <w:spacing w:line="360" w:lineRule="auto"/>
        <w:ind w:left="1843"/>
        <w:jc w:val="both"/>
        <w:rPr>
          <w:rFonts w:ascii="Arial" w:hAnsi="Arial" w:cs="Arial"/>
        </w:rPr>
      </w:pPr>
      <w:r w:rsidRPr="001D7728">
        <w:rPr>
          <w:rFonts w:ascii="Arial" w:hAnsi="Arial" w:cs="Arial"/>
          <w:lang w:val="es-ES"/>
        </w:rPr>
        <w:t xml:space="preserve">Sub Kegiatan Penyediaan Jasa Komunikasi, Sumber Daya Air dan Listrik,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Rp.359.550.192,- </w:t>
      </w:r>
      <w:r w:rsidRPr="001D7728">
        <w:rPr>
          <w:rFonts w:ascii="Arial" w:hAnsi="Arial" w:cs="Arial"/>
        </w:rPr>
        <w:t xml:space="preserve">dan terealisasi sebesar </w:t>
      </w:r>
      <w:r w:rsidRPr="001D7728">
        <w:rPr>
          <w:rFonts w:ascii="Arial" w:hAnsi="Arial" w:cs="Arial"/>
          <w:lang w:val="es-ES"/>
        </w:rPr>
        <w:t>Rp.355.634.078,-</w:t>
      </w:r>
      <w:r w:rsidRPr="001D7728">
        <w:rPr>
          <w:rFonts w:ascii="Arial" w:hAnsi="Arial" w:cs="Arial"/>
        </w:rPr>
        <w:t xml:space="preserve"> sisa sebesar </w:t>
      </w:r>
      <w:r w:rsidRPr="001D7728">
        <w:rPr>
          <w:rFonts w:ascii="Arial" w:hAnsi="Arial" w:cs="Arial"/>
          <w:lang w:val="es-ES"/>
        </w:rPr>
        <w:t>Rp.3.916.114,-</w:t>
      </w:r>
      <w:r w:rsidRPr="001D7728">
        <w:rPr>
          <w:rFonts w:ascii="Arial" w:hAnsi="Arial" w:cs="Arial"/>
        </w:rPr>
        <w:t xml:space="preserve"> atau tercapai sebesar</w:t>
      </w:r>
      <w:r w:rsidRPr="001D7728">
        <w:rPr>
          <w:rFonts w:ascii="Arial" w:hAnsi="Arial" w:cs="Arial"/>
          <w:lang w:val="en-US"/>
        </w:rPr>
        <w:t xml:space="preserve"> 98.91</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jasa layanan telekomunikasi, air dan listrik selama 1 tahun</w:t>
      </w:r>
    </w:p>
    <w:p w14:paraId="55E5EA55" w14:textId="1FC25CA2" w:rsidR="001D7728" w:rsidRPr="001D7728" w:rsidRDefault="001D7728" w:rsidP="0025263B">
      <w:pPr>
        <w:pStyle w:val="ListParagraph"/>
        <w:numPr>
          <w:ilvl w:val="3"/>
          <w:numId w:val="51"/>
        </w:numPr>
        <w:spacing w:line="360" w:lineRule="auto"/>
        <w:ind w:left="1843"/>
        <w:jc w:val="both"/>
        <w:rPr>
          <w:rFonts w:ascii="Arial" w:hAnsi="Arial" w:cs="Arial"/>
        </w:rPr>
      </w:pPr>
      <w:r w:rsidRPr="001D7728">
        <w:rPr>
          <w:rFonts w:ascii="Arial" w:hAnsi="Arial" w:cs="Arial"/>
          <w:lang w:val="es-ES"/>
        </w:rPr>
        <w:t xml:space="preserve">Sub Kegiatan Penyediaan Jasa Pelayanan Umum Kantor,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Rp.434.512.000,- </w:t>
      </w:r>
      <w:r w:rsidRPr="001D7728">
        <w:rPr>
          <w:rFonts w:ascii="Arial" w:hAnsi="Arial" w:cs="Arial"/>
        </w:rPr>
        <w:t xml:space="preserve">dan terealisasi sebesar </w:t>
      </w:r>
      <w:r w:rsidRPr="001D7728">
        <w:rPr>
          <w:rFonts w:ascii="Arial" w:hAnsi="Arial" w:cs="Arial"/>
          <w:lang w:val="es-ES"/>
        </w:rPr>
        <w:t>Rp.433.573.407,-</w:t>
      </w:r>
      <w:r w:rsidRPr="001D7728">
        <w:rPr>
          <w:rFonts w:ascii="Arial" w:hAnsi="Arial" w:cs="Arial"/>
        </w:rPr>
        <w:t xml:space="preserve"> sisa sebesar </w:t>
      </w:r>
      <w:r w:rsidRPr="001D7728">
        <w:rPr>
          <w:rFonts w:ascii="Arial" w:hAnsi="Arial" w:cs="Arial"/>
          <w:lang w:val="es-ES"/>
        </w:rPr>
        <w:t>Rp.938.593,-</w:t>
      </w:r>
      <w:r w:rsidRPr="001D7728">
        <w:rPr>
          <w:rFonts w:ascii="Arial" w:hAnsi="Arial" w:cs="Arial"/>
        </w:rPr>
        <w:t xml:space="preserve"> atau tercapai sebesar</w:t>
      </w:r>
      <w:r w:rsidRPr="001D7728">
        <w:rPr>
          <w:rFonts w:ascii="Arial" w:hAnsi="Arial" w:cs="Arial"/>
          <w:lang w:val="en-US"/>
        </w:rPr>
        <w:t xml:space="preserve"> 99.78</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terbayarnya jasa pelayanan umum kantor (pramu kantor/operator komputer) setiap bulannya, tersedianya jumlah petugas jasa keamanan dan ketertiban kantor tiap bulan dan jumlah luasan kantor yang dibersihkan</w:t>
      </w:r>
    </w:p>
    <w:p w14:paraId="07CD3C30" w14:textId="77777777" w:rsidR="001D7728" w:rsidRPr="001D7728" w:rsidRDefault="001D7728" w:rsidP="001D7728">
      <w:pPr>
        <w:pStyle w:val="ListParagraph"/>
        <w:spacing w:after="120" w:line="360" w:lineRule="auto"/>
        <w:ind w:left="2127"/>
        <w:contextualSpacing w:val="0"/>
        <w:jc w:val="both"/>
        <w:rPr>
          <w:rFonts w:ascii="Arial" w:hAnsi="Arial" w:cs="Arial"/>
          <w:lang w:val="es-ES"/>
        </w:rPr>
      </w:pPr>
    </w:p>
    <w:p w14:paraId="678AB602" w14:textId="77777777" w:rsidR="001D7728" w:rsidRPr="001D7728" w:rsidRDefault="001D7728" w:rsidP="0025263B">
      <w:pPr>
        <w:pStyle w:val="ListParagraph"/>
        <w:numPr>
          <w:ilvl w:val="0"/>
          <w:numId w:val="51"/>
        </w:numPr>
        <w:spacing w:line="360" w:lineRule="auto"/>
        <w:ind w:left="1418" w:hanging="284"/>
        <w:contextualSpacing w:val="0"/>
        <w:jc w:val="both"/>
        <w:rPr>
          <w:rFonts w:ascii="Arial" w:hAnsi="Arial" w:cs="Arial"/>
        </w:rPr>
      </w:pPr>
      <w:r w:rsidRPr="001D7728">
        <w:rPr>
          <w:rFonts w:ascii="Arial" w:hAnsi="Arial" w:cs="Arial"/>
          <w:lang w:val="en-US"/>
        </w:rPr>
        <w:t xml:space="preserve">Kegiatan Pemeliharaan Barang Milik Daerah Penunjang Urusan Pemerintahan Daerah, </w:t>
      </w:r>
      <w:r w:rsidRPr="001D7728">
        <w:rPr>
          <w:rFonts w:ascii="Arial" w:hAnsi="Arial" w:cs="Arial"/>
          <w:lang w:val="es-ES"/>
        </w:rPr>
        <w:t xml:space="preserve">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Rp.105.877.000,- </w:t>
      </w:r>
      <w:r w:rsidRPr="001D7728">
        <w:rPr>
          <w:rFonts w:ascii="Arial" w:hAnsi="Arial" w:cs="Arial"/>
        </w:rPr>
        <w:t xml:space="preserve">dan terealisasi sebesar </w:t>
      </w:r>
      <w:r w:rsidRPr="001D7728">
        <w:rPr>
          <w:rFonts w:ascii="Arial" w:hAnsi="Arial" w:cs="Arial"/>
          <w:lang w:val="es-ES"/>
        </w:rPr>
        <w:t>Rp.95.472.500,-</w:t>
      </w:r>
      <w:r w:rsidRPr="001D7728">
        <w:rPr>
          <w:rFonts w:ascii="Arial" w:hAnsi="Arial" w:cs="Arial"/>
        </w:rPr>
        <w:t xml:space="preserve"> sisa sebesar </w:t>
      </w:r>
      <w:r w:rsidRPr="001D7728">
        <w:rPr>
          <w:rFonts w:ascii="Arial" w:hAnsi="Arial" w:cs="Arial"/>
          <w:lang w:val="es-ES"/>
        </w:rPr>
        <w:t>Rp.10.404.500,-</w:t>
      </w:r>
      <w:r w:rsidRPr="001D7728">
        <w:rPr>
          <w:rFonts w:ascii="Arial" w:hAnsi="Arial" w:cs="Arial"/>
        </w:rPr>
        <w:t xml:space="preserve"> atau tercapai sebesar</w:t>
      </w:r>
      <w:r w:rsidRPr="001D7728">
        <w:rPr>
          <w:rFonts w:ascii="Arial" w:hAnsi="Arial" w:cs="Arial"/>
          <w:lang w:val="en-US"/>
        </w:rPr>
        <w:t xml:space="preserve"> 90,17</w:t>
      </w:r>
      <w:r w:rsidRPr="001D7728">
        <w:rPr>
          <w:rFonts w:ascii="Arial" w:hAnsi="Arial" w:cs="Arial"/>
        </w:rPr>
        <w:t xml:space="preserve"> %</w:t>
      </w:r>
      <w:r w:rsidRPr="001D7728">
        <w:rPr>
          <w:rFonts w:ascii="Arial" w:hAnsi="Arial" w:cs="Arial"/>
          <w:lang w:val="es-ES"/>
        </w:rPr>
        <w:t>.  Kegiatan dini dilaksanakan melalui sub kegiatan sebagai berikut :</w:t>
      </w:r>
    </w:p>
    <w:p w14:paraId="5A4B230B" w14:textId="77777777" w:rsidR="001D7728" w:rsidRPr="001D7728" w:rsidRDefault="001D7728" w:rsidP="0025263B">
      <w:pPr>
        <w:pStyle w:val="ListParagraph"/>
        <w:numPr>
          <w:ilvl w:val="3"/>
          <w:numId w:val="51"/>
        </w:numPr>
        <w:spacing w:line="360" w:lineRule="auto"/>
        <w:ind w:left="1843"/>
        <w:jc w:val="both"/>
        <w:rPr>
          <w:rFonts w:ascii="Arial" w:hAnsi="Arial" w:cs="Arial"/>
        </w:rPr>
      </w:pPr>
      <w:r w:rsidRPr="001D7728">
        <w:rPr>
          <w:rFonts w:ascii="Arial" w:hAnsi="Arial" w:cs="Arial"/>
          <w:lang w:val="es-ES"/>
        </w:rPr>
        <w:t xml:space="preserve">Sub Kegiatan Penyediaan Jasa pemeliharaan, Biaya pemeliharaan dan Pajak Kendaraan Perorangan Dinas atau Kendaraan Dinas Jabatan,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Rp.81.375.000,- </w:t>
      </w:r>
      <w:r w:rsidRPr="001D7728">
        <w:rPr>
          <w:rFonts w:ascii="Arial" w:hAnsi="Arial" w:cs="Arial"/>
        </w:rPr>
        <w:t xml:space="preserve">dan terealisasi sebesar </w:t>
      </w:r>
      <w:r w:rsidRPr="001D7728">
        <w:rPr>
          <w:rFonts w:ascii="Arial" w:hAnsi="Arial" w:cs="Arial"/>
          <w:lang w:val="es-ES"/>
        </w:rPr>
        <w:t>Rp.76.390.000,-</w:t>
      </w:r>
      <w:r w:rsidRPr="001D7728">
        <w:rPr>
          <w:rFonts w:ascii="Arial" w:hAnsi="Arial" w:cs="Arial"/>
        </w:rPr>
        <w:t xml:space="preserve"> sisa sebesar </w:t>
      </w:r>
      <w:r w:rsidRPr="001D7728">
        <w:rPr>
          <w:rFonts w:ascii="Arial" w:hAnsi="Arial" w:cs="Arial"/>
          <w:lang w:val="es-ES"/>
        </w:rPr>
        <w:t>Rp.4.985.000,-</w:t>
      </w:r>
      <w:r w:rsidRPr="001D7728">
        <w:rPr>
          <w:rFonts w:ascii="Arial" w:hAnsi="Arial" w:cs="Arial"/>
        </w:rPr>
        <w:t xml:space="preserve"> atau tercapai sebesar</w:t>
      </w:r>
      <w:r w:rsidRPr="001D7728">
        <w:rPr>
          <w:rFonts w:ascii="Arial" w:hAnsi="Arial" w:cs="Arial"/>
          <w:lang w:val="en-US"/>
        </w:rPr>
        <w:t xml:space="preserve"> 93.87</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kendaraan dinas rida dua dan roda empat yang diberikan bahan bakar</w:t>
      </w:r>
    </w:p>
    <w:p w14:paraId="2A53BABA" w14:textId="77777777" w:rsidR="001D7728" w:rsidRPr="001D7728" w:rsidRDefault="001D7728" w:rsidP="0025263B">
      <w:pPr>
        <w:pStyle w:val="ListParagraph"/>
        <w:numPr>
          <w:ilvl w:val="3"/>
          <w:numId w:val="51"/>
        </w:numPr>
        <w:spacing w:line="360" w:lineRule="auto"/>
        <w:ind w:left="1843"/>
        <w:jc w:val="both"/>
        <w:rPr>
          <w:rFonts w:ascii="Arial" w:hAnsi="Arial" w:cs="Arial"/>
        </w:rPr>
      </w:pPr>
      <w:r w:rsidRPr="001D7728">
        <w:rPr>
          <w:rFonts w:ascii="Arial" w:hAnsi="Arial" w:cs="Arial"/>
          <w:lang w:val="es-ES"/>
        </w:rPr>
        <w:lastRenderedPageBreak/>
        <w:t xml:space="preserve">Sub Kegiatan Pemeliharaan, Biaya pemeliharaan, Pajak, dan Perizinan Kendaraan Dinas Operasional atau Lapangan,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Rp.11.302.000,- </w:t>
      </w:r>
      <w:r w:rsidRPr="001D7728">
        <w:rPr>
          <w:rFonts w:ascii="Arial" w:hAnsi="Arial" w:cs="Arial"/>
        </w:rPr>
        <w:t xml:space="preserve">dan terealisasi sebesar </w:t>
      </w:r>
      <w:r w:rsidRPr="001D7728">
        <w:rPr>
          <w:rFonts w:ascii="Arial" w:hAnsi="Arial" w:cs="Arial"/>
          <w:lang w:val="es-ES"/>
        </w:rPr>
        <w:t>Rp.5.882.500,-</w:t>
      </w:r>
      <w:r w:rsidRPr="001D7728">
        <w:rPr>
          <w:rFonts w:ascii="Arial" w:hAnsi="Arial" w:cs="Arial"/>
        </w:rPr>
        <w:t xml:space="preserve"> sisa sebesar </w:t>
      </w:r>
      <w:r w:rsidRPr="001D7728">
        <w:rPr>
          <w:rFonts w:ascii="Arial" w:hAnsi="Arial" w:cs="Arial"/>
          <w:lang w:val="es-ES"/>
        </w:rPr>
        <w:t>Rp.5.419.500,-</w:t>
      </w:r>
      <w:r w:rsidRPr="001D7728">
        <w:rPr>
          <w:rFonts w:ascii="Arial" w:hAnsi="Arial" w:cs="Arial"/>
        </w:rPr>
        <w:t xml:space="preserve"> atau tercapai sebesar</w:t>
      </w:r>
      <w:r w:rsidRPr="001D7728">
        <w:rPr>
          <w:rFonts w:ascii="Arial" w:hAnsi="Arial" w:cs="Arial"/>
          <w:lang w:val="en-US"/>
        </w:rPr>
        <w:t xml:space="preserve"> 52.05</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kendaraan dinas/operasional yang diurus perijinannya</w:t>
      </w:r>
    </w:p>
    <w:p w14:paraId="6E186126" w14:textId="3E2A663D" w:rsidR="001D7728" w:rsidRPr="001D7728" w:rsidRDefault="001D7728" w:rsidP="0025263B">
      <w:pPr>
        <w:pStyle w:val="ListParagraph"/>
        <w:numPr>
          <w:ilvl w:val="3"/>
          <w:numId w:val="51"/>
        </w:numPr>
        <w:spacing w:line="360" w:lineRule="auto"/>
        <w:ind w:left="1843"/>
        <w:jc w:val="both"/>
        <w:rPr>
          <w:rFonts w:ascii="Arial" w:hAnsi="Arial" w:cs="Arial"/>
        </w:rPr>
      </w:pPr>
      <w:r w:rsidRPr="001D7728">
        <w:rPr>
          <w:rFonts w:ascii="Arial" w:hAnsi="Arial" w:cs="Arial"/>
          <w:lang w:val="es-ES"/>
        </w:rPr>
        <w:t xml:space="preserve">Sub Kegiatan Pemeliharaan Peralatan dan Mesin Lainnya, dengan alokasi </w:t>
      </w:r>
      <w:r w:rsidRPr="001D7728">
        <w:rPr>
          <w:rFonts w:ascii="Arial" w:hAnsi="Arial" w:cs="Arial"/>
        </w:rPr>
        <w:t>anggaran sebesar</w:t>
      </w:r>
      <w:r w:rsidRPr="001D7728">
        <w:rPr>
          <w:rFonts w:ascii="Arial" w:hAnsi="Arial" w:cs="Arial"/>
          <w:lang w:val="en-US"/>
        </w:rPr>
        <w:t xml:space="preserve"> </w:t>
      </w:r>
      <w:r w:rsidRPr="001D7728">
        <w:rPr>
          <w:rFonts w:ascii="Arial" w:hAnsi="Arial" w:cs="Arial"/>
          <w:lang w:val="es-ES"/>
        </w:rPr>
        <w:t xml:space="preserve">Rp.13.200.000,- </w:t>
      </w:r>
      <w:r w:rsidRPr="001D7728">
        <w:rPr>
          <w:rFonts w:ascii="Arial" w:hAnsi="Arial" w:cs="Arial"/>
        </w:rPr>
        <w:t xml:space="preserve">dan terealisasi sebesar </w:t>
      </w:r>
      <w:r w:rsidRPr="001D7728">
        <w:rPr>
          <w:rFonts w:ascii="Arial" w:hAnsi="Arial" w:cs="Arial"/>
          <w:lang w:val="es-ES"/>
        </w:rPr>
        <w:t>Rp.13.200.000,-</w:t>
      </w:r>
      <w:r w:rsidRPr="001D7728">
        <w:rPr>
          <w:rFonts w:ascii="Arial" w:hAnsi="Arial" w:cs="Arial"/>
        </w:rPr>
        <w:t xml:space="preserve"> sisa sebesar </w:t>
      </w:r>
      <w:r w:rsidRPr="001D7728">
        <w:rPr>
          <w:rFonts w:ascii="Arial" w:hAnsi="Arial" w:cs="Arial"/>
          <w:lang w:val="es-ES"/>
        </w:rPr>
        <w:t>Rp.0,-</w:t>
      </w:r>
      <w:r w:rsidRPr="001D7728">
        <w:rPr>
          <w:rFonts w:ascii="Arial" w:hAnsi="Arial" w:cs="Arial"/>
        </w:rPr>
        <w:t xml:space="preserve"> atau tercapai sebesar</w:t>
      </w:r>
      <w:r w:rsidRPr="001D7728">
        <w:rPr>
          <w:rFonts w:ascii="Arial" w:hAnsi="Arial" w:cs="Arial"/>
          <w:lang w:val="en-US"/>
        </w:rPr>
        <w:t xml:space="preserve"> 100</w:t>
      </w:r>
      <w:r w:rsidRPr="001D7728">
        <w:rPr>
          <w:rFonts w:ascii="Arial" w:hAnsi="Arial" w:cs="Arial"/>
        </w:rPr>
        <w:t>%</w:t>
      </w:r>
      <w:r w:rsidRPr="001D7728">
        <w:rPr>
          <w:rFonts w:ascii="Arial" w:hAnsi="Arial" w:cs="Arial"/>
          <w:lang w:val="es-ES"/>
        </w:rPr>
        <w:t xml:space="preserve">.  </w:t>
      </w:r>
      <w:r w:rsidRPr="001D7728">
        <w:rPr>
          <w:rFonts w:ascii="Arial" w:hAnsi="Arial" w:cs="Arial"/>
          <w:b/>
          <w:bCs/>
          <w:i/>
          <w:lang w:val="es-ES"/>
        </w:rPr>
        <w:t xml:space="preserve">Output </w:t>
      </w:r>
      <w:r w:rsidRPr="001D7728">
        <w:rPr>
          <w:rFonts w:ascii="Arial" w:hAnsi="Arial" w:cs="Arial"/>
          <w:bCs/>
          <w:lang w:val="es-ES"/>
        </w:rPr>
        <w:t xml:space="preserve">sub </w:t>
      </w:r>
      <w:r w:rsidRPr="001D7728">
        <w:rPr>
          <w:rFonts w:ascii="Arial" w:hAnsi="Arial" w:cs="Arial"/>
          <w:lang w:val="es-ES"/>
        </w:rPr>
        <w:t>kegiatan adalah jumlah pemeliharaan AC, komputer dan printer</w:t>
      </w:r>
    </w:p>
    <w:tbl>
      <w:tblPr>
        <w:tblStyle w:val="TableGrid"/>
        <w:tblW w:w="0" w:type="auto"/>
        <w:jc w:val="center"/>
        <w:tblInd w:w="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tblGrid>
      <w:tr w:rsidR="0074102F" w14:paraId="62A606FD" w14:textId="77777777" w:rsidTr="0074102F">
        <w:trPr>
          <w:jc w:val="center"/>
        </w:trPr>
        <w:tc>
          <w:tcPr>
            <w:tcW w:w="7484" w:type="dxa"/>
          </w:tcPr>
          <w:p w14:paraId="2B85E604" w14:textId="77777777" w:rsidR="0074102F" w:rsidRDefault="0074102F" w:rsidP="00225997">
            <w:pPr>
              <w:pStyle w:val="ListParagraph"/>
              <w:spacing w:after="120" w:line="360" w:lineRule="auto"/>
              <w:ind w:left="0" w:firstLine="0"/>
              <w:jc w:val="center"/>
              <w:rPr>
                <w:noProof/>
                <w:lang w:val="en-US" w:eastAsia="en-US"/>
              </w:rPr>
            </w:pPr>
          </w:p>
          <w:p w14:paraId="5EBEBE30" w14:textId="3427DBF1" w:rsidR="0074102F" w:rsidRDefault="0074102F" w:rsidP="00225997">
            <w:pPr>
              <w:pStyle w:val="ListParagraph"/>
              <w:spacing w:after="120" w:line="360" w:lineRule="auto"/>
              <w:ind w:left="0" w:firstLine="0"/>
              <w:jc w:val="center"/>
              <w:rPr>
                <w:rFonts w:ascii="Arial" w:hAnsi="Arial" w:cs="Arial"/>
                <w:color w:val="FF0000"/>
                <w:lang w:val="en-US"/>
              </w:rPr>
            </w:pPr>
            <w:r>
              <w:rPr>
                <w:noProof/>
                <w:lang w:val="en-US" w:eastAsia="en-US"/>
              </w:rPr>
              <w:drawing>
                <wp:inline distT="0" distB="0" distL="0" distR="0" wp14:anchorId="782D6C9D" wp14:editId="14197AB7">
                  <wp:extent cx="1753689" cy="233354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4432" t="17962" r="29735" b="13459"/>
                          <a:stretch/>
                        </pic:blipFill>
                        <pic:spPr bwMode="auto">
                          <a:xfrm>
                            <a:off x="0" y="0"/>
                            <a:ext cx="1757907" cy="2339162"/>
                          </a:xfrm>
                          <a:prstGeom prst="rect">
                            <a:avLst/>
                          </a:prstGeom>
                          <a:ln>
                            <a:noFill/>
                          </a:ln>
                          <a:extLst>
                            <a:ext uri="{53640926-AAD7-44D8-BBD7-CCE9431645EC}">
                              <a14:shadowObscured xmlns:a14="http://schemas.microsoft.com/office/drawing/2010/main"/>
                            </a:ext>
                          </a:extLst>
                        </pic:spPr>
                      </pic:pic>
                    </a:graphicData>
                  </a:graphic>
                </wp:inline>
              </w:drawing>
            </w:r>
          </w:p>
        </w:tc>
      </w:tr>
      <w:tr w:rsidR="0074102F" w14:paraId="06BB88C0" w14:textId="77777777" w:rsidTr="0074102F">
        <w:trPr>
          <w:jc w:val="center"/>
        </w:trPr>
        <w:tc>
          <w:tcPr>
            <w:tcW w:w="7484" w:type="dxa"/>
          </w:tcPr>
          <w:p w14:paraId="16670E73" w14:textId="38EF030B" w:rsidR="0074102F" w:rsidRDefault="0074102F" w:rsidP="0074102F">
            <w:pPr>
              <w:pStyle w:val="ListParagraph"/>
              <w:spacing w:after="120" w:line="360" w:lineRule="auto"/>
              <w:ind w:left="0" w:firstLine="0"/>
              <w:jc w:val="center"/>
              <w:rPr>
                <w:rFonts w:ascii="Arial" w:hAnsi="Arial" w:cs="Arial"/>
                <w:color w:val="FF0000"/>
                <w:lang w:val="en-US"/>
              </w:rPr>
            </w:pPr>
            <w:r w:rsidRPr="006D23C8">
              <w:rPr>
                <w:rFonts w:ascii="Arial" w:hAnsi="Arial" w:cs="Arial"/>
                <w:sz w:val="16"/>
                <w:lang w:val="en-US"/>
              </w:rPr>
              <w:t>Hasil kegiatan berupa laporan SKM Tahun 2021</w:t>
            </w:r>
          </w:p>
        </w:tc>
      </w:tr>
    </w:tbl>
    <w:p w14:paraId="11E60C71" w14:textId="77777777" w:rsidR="00E21EEB" w:rsidRPr="001D7728" w:rsidRDefault="00E21EEB" w:rsidP="0044018B">
      <w:pPr>
        <w:pStyle w:val="ListParagraph"/>
        <w:spacing w:after="120" w:line="360" w:lineRule="auto"/>
        <w:ind w:left="284"/>
        <w:jc w:val="both"/>
        <w:rPr>
          <w:rFonts w:ascii="Arial" w:hAnsi="Arial" w:cs="Arial"/>
          <w:color w:val="FF0000"/>
          <w:lang w:val="en-US"/>
        </w:rPr>
      </w:pPr>
    </w:p>
    <w:p w14:paraId="0551BD92" w14:textId="77777777" w:rsidR="002A1C08" w:rsidRPr="008947B6" w:rsidRDefault="002A1C08" w:rsidP="0044018B">
      <w:pPr>
        <w:spacing w:line="360" w:lineRule="auto"/>
        <w:ind w:left="284"/>
        <w:jc w:val="both"/>
        <w:rPr>
          <w:rFonts w:ascii="Arial" w:hAnsi="Arial" w:cs="Arial"/>
          <w:color w:val="FF0000"/>
          <w:highlight w:val="red"/>
          <w:lang w:val="en-US"/>
        </w:rPr>
      </w:pPr>
    </w:p>
    <w:p w14:paraId="4E71AC6A" w14:textId="77777777" w:rsidR="0008422A" w:rsidRPr="00507537" w:rsidRDefault="0008422A" w:rsidP="0025263B">
      <w:pPr>
        <w:pStyle w:val="Heading2"/>
        <w:numPr>
          <w:ilvl w:val="1"/>
          <w:numId w:val="11"/>
        </w:numPr>
        <w:spacing w:after="240"/>
        <w:ind w:left="709"/>
        <w:rPr>
          <w:rFonts w:ascii="Arial" w:hAnsi="Arial" w:cs="Arial"/>
          <w:color w:val="auto"/>
        </w:rPr>
      </w:pPr>
      <w:r w:rsidRPr="00507537">
        <w:rPr>
          <w:rFonts w:ascii="Arial" w:hAnsi="Arial" w:cs="Arial"/>
          <w:b/>
          <w:color w:val="auto"/>
        </w:rPr>
        <w:t>Realisasi Anggaran</w:t>
      </w:r>
      <w:r w:rsidRPr="00507537">
        <w:rPr>
          <w:rFonts w:ascii="Arial" w:hAnsi="Arial" w:cs="Arial"/>
          <w:noProof/>
          <w:color w:val="auto"/>
        </w:rPr>
        <w:t xml:space="preserve"> </w:t>
      </w:r>
    </w:p>
    <w:p w14:paraId="098CC6E1" w14:textId="77777777" w:rsidR="00507537" w:rsidRPr="00896A29" w:rsidRDefault="00507537" w:rsidP="00507537">
      <w:pPr>
        <w:pStyle w:val="ListParagraph"/>
        <w:spacing w:after="120" w:line="360" w:lineRule="auto"/>
        <w:ind w:left="0" w:firstLine="675"/>
        <w:contextualSpacing w:val="0"/>
        <w:jc w:val="both"/>
        <w:rPr>
          <w:rFonts w:ascii="Arial" w:hAnsi="Arial" w:cs="Arial"/>
          <w:sz w:val="24"/>
          <w:szCs w:val="24"/>
          <w:lang w:val="en-ID"/>
        </w:rPr>
      </w:pPr>
      <w:r w:rsidRPr="00896A29">
        <w:rPr>
          <w:rFonts w:ascii="Arial" w:hAnsi="Arial" w:cs="Arial"/>
          <w:sz w:val="24"/>
          <w:szCs w:val="24"/>
          <w:lang w:val="en-ID"/>
        </w:rPr>
        <w:t xml:space="preserve">Pada Tahun Anggaran 2021, </w:t>
      </w:r>
      <w:r w:rsidRPr="00896A29">
        <w:rPr>
          <w:rFonts w:ascii="Arial" w:hAnsi="Arial" w:cs="Arial"/>
          <w:sz w:val="24"/>
          <w:szCs w:val="24"/>
          <w:lang w:val="en-US"/>
        </w:rPr>
        <w:t>Dinas Komunikasi dan Informatika</w:t>
      </w:r>
      <w:r w:rsidRPr="00896A29">
        <w:rPr>
          <w:rFonts w:ascii="Arial" w:hAnsi="Arial" w:cs="Arial"/>
          <w:sz w:val="24"/>
          <w:szCs w:val="24"/>
          <w:lang w:val="en-ID"/>
        </w:rPr>
        <w:t xml:space="preserve"> mengelola anggaran yang berasal dari APBD Kabupaten Cirebon </w:t>
      </w:r>
      <w:r w:rsidRPr="001F6D5A">
        <w:rPr>
          <w:rFonts w:ascii="Arial" w:hAnsi="Arial" w:cs="Arial"/>
          <w:sz w:val="24"/>
          <w:szCs w:val="24"/>
          <w:lang w:val="en-ID"/>
        </w:rPr>
        <w:t xml:space="preserve">sejumlah Rp.13.276.499.712,- dengan realisasi sejumlah Rp.12.710.276.316,- atau 95.74%. Sedangkan sisa Anggaran yang tidak diserap sejumlah Rp.566.223.396,-. </w:t>
      </w:r>
      <w:r w:rsidRPr="00896A29">
        <w:rPr>
          <w:rFonts w:ascii="Arial" w:hAnsi="Arial" w:cs="Arial"/>
          <w:sz w:val="24"/>
          <w:szCs w:val="24"/>
          <w:lang w:val="en-ID"/>
        </w:rPr>
        <w:t>Berikut ialah rincian pengelolaan anggaran yang berasal dari APBD Kabupaten Cirebon Pada Tahun Anggaran 2021.</w:t>
      </w:r>
    </w:p>
    <w:p w14:paraId="0832D184" w14:textId="77777777" w:rsidR="00507537" w:rsidRDefault="00507537" w:rsidP="00582173">
      <w:pPr>
        <w:pStyle w:val="ListParagraph"/>
        <w:spacing w:after="120" w:line="360" w:lineRule="auto"/>
        <w:ind w:left="0" w:firstLine="709"/>
        <w:contextualSpacing w:val="0"/>
        <w:jc w:val="both"/>
        <w:rPr>
          <w:rFonts w:ascii="Arial" w:hAnsi="Arial" w:cs="Arial"/>
          <w:color w:val="FF0000"/>
          <w:lang w:val="en-ID"/>
        </w:rPr>
      </w:pPr>
    </w:p>
    <w:p w14:paraId="43C7BD72" w14:textId="78B6644D" w:rsidR="0008422A" w:rsidRDefault="0008422A" w:rsidP="00582173">
      <w:pPr>
        <w:pStyle w:val="ListParagraph"/>
        <w:spacing w:after="120" w:line="360" w:lineRule="auto"/>
        <w:ind w:left="0" w:firstLine="709"/>
        <w:contextualSpacing w:val="0"/>
        <w:jc w:val="both"/>
        <w:rPr>
          <w:rFonts w:ascii="Arial" w:hAnsi="Arial" w:cs="Arial"/>
          <w:color w:val="FF0000"/>
          <w:lang w:val="en-ID"/>
        </w:rPr>
      </w:pPr>
      <w:r w:rsidRPr="008947B6">
        <w:rPr>
          <w:rFonts w:ascii="Arial" w:hAnsi="Arial" w:cs="Arial"/>
          <w:color w:val="FF0000"/>
          <w:lang w:val="en-ID"/>
        </w:rPr>
        <w:t>.</w:t>
      </w:r>
    </w:p>
    <w:p w14:paraId="44548800" w14:textId="77777777" w:rsidR="006D23C8" w:rsidRDefault="006D23C8" w:rsidP="00582173">
      <w:pPr>
        <w:pStyle w:val="ListParagraph"/>
        <w:spacing w:after="120" w:line="360" w:lineRule="auto"/>
        <w:ind w:left="0" w:firstLine="709"/>
        <w:contextualSpacing w:val="0"/>
        <w:jc w:val="both"/>
        <w:rPr>
          <w:rFonts w:ascii="Arial" w:hAnsi="Arial" w:cs="Arial"/>
          <w:color w:val="FF0000"/>
          <w:lang w:val="en-ID"/>
        </w:rPr>
      </w:pPr>
    </w:p>
    <w:p w14:paraId="79F23B04" w14:textId="77777777" w:rsidR="006D23C8" w:rsidRDefault="006D23C8" w:rsidP="00582173">
      <w:pPr>
        <w:pStyle w:val="ListParagraph"/>
        <w:spacing w:after="120" w:line="360" w:lineRule="auto"/>
        <w:ind w:left="0" w:firstLine="709"/>
        <w:contextualSpacing w:val="0"/>
        <w:jc w:val="both"/>
        <w:rPr>
          <w:rFonts w:ascii="Arial" w:hAnsi="Arial" w:cs="Arial"/>
          <w:color w:val="FF0000"/>
          <w:lang w:val="en-ID"/>
        </w:rPr>
      </w:pPr>
    </w:p>
    <w:p w14:paraId="5CCF128B" w14:textId="77777777" w:rsidR="006D23C8" w:rsidRDefault="006D23C8" w:rsidP="00582173">
      <w:pPr>
        <w:pStyle w:val="ListParagraph"/>
        <w:spacing w:after="120" w:line="360" w:lineRule="auto"/>
        <w:ind w:left="0" w:firstLine="709"/>
        <w:contextualSpacing w:val="0"/>
        <w:jc w:val="both"/>
        <w:rPr>
          <w:rFonts w:ascii="Arial" w:hAnsi="Arial" w:cs="Arial"/>
          <w:color w:val="FF0000"/>
          <w:lang w:val="en-ID"/>
        </w:rPr>
      </w:pPr>
    </w:p>
    <w:p w14:paraId="276FDA38" w14:textId="77777777" w:rsidR="006D23C8" w:rsidRDefault="006D23C8" w:rsidP="0008422A">
      <w:pPr>
        <w:jc w:val="center"/>
        <w:rPr>
          <w:rFonts w:ascii="Arial" w:hAnsi="Arial" w:cs="Arial"/>
          <w:b/>
          <w:sz w:val="18"/>
          <w:szCs w:val="18"/>
          <w:lang w:val="en-US"/>
        </w:rPr>
      </w:pPr>
    </w:p>
    <w:p w14:paraId="60BB9A6D" w14:textId="1417A6B9" w:rsidR="0008422A" w:rsidRPr="00507537" w:rsidRDefault="0008422A" w:rsidP="0008422A">
      <w:pPr>
        <w:jc w:val="center"/>
        <w:rPr>
          <w:rFonts w:ascii="Arial" w:hAnsi="Arial" w:cs="Arial"/>
          <w:b/>
          <w:sz w:val="18"/>
          <w:szCs w:val="18"/>
          <w:lang w:val="en-US"/>
        </w:rPr>
      </w:pPr>
      <w:r w:rsidRPr="00507537">
        <w:rPr>
          <w:rFonts w:ascii="Arial" w:hAnsi="Arial" w:cs="Arial"/>
          <w:b/>
          <w:sz w:val="18"/>
          <w:szCs w:val="18"/>
        </w:rPr>
        <w:t>Tabel</w:t>
      </w:r>
      <w:r w:rsidRPr="00507537">
        <w:rPr>
          <w:rFonts w:ascii="Arial" w:hAnsi="Arial" w:cs="Arial"/>
          <w:b/>
          <w:sz w:val="18"/>
          <w:szCs w:val="18"/>
          <w:lang w:val="en-US"/>
        </w:rPr>
        <w:t xml:space="preserve"> 3.</w:t>
      </w:r>
      <w:r w:rsidR="00E76658" w:rsidRPr="00507537">
        <w:rPr>
          <w:rFonts w:ascii="Arial" w:hAnsi="Arial" w:cs="Arial"/>
          <w:b/>
          <w:sz w:val="18"/>
          <w:szCs w:val="18"/>
          <w:lang w:val="en-US"/>
        </w:rPr>
        <w:t>3</w:t>
      </w:r>
      <w:r w:rsidR="009130FE">
        <w:rPr>
          <w:rFonts w:ascii="Arial" w:hAnsi="Arial" w:cs="Arial"/>
          <w:b/>
          <w:sz w:val="18"/>
          <w:szCs w:val="18"/>
          <w:lang w:val="en-US"/>
        </w:rPr>
        <w:t>3</w:t>
      </w:r>
    </w:p>
    <w:p w14:paraId="1820238A" w14:textId="03FF453C" w:rsidR="0008422A" w:rsidRPr="00507537" w:rsidRDefault="009130FE" w:rsidP="0008422A">
      <w:pPr>
        <w:jc w:val="center"/>
        <w:rPr>
          <w:rFonts w:ascii="Arial" w:hAnsi="Arial" w:cs="Arial"/>
          <w:b/>
          <w:sz w:val="18"/>
          <w:szCs w:val="18"/>
          <w:lang w:val="es-ES"/>
        </w:rPr>
      </w:pPr>
      <w:r>
        <w:rPr>
          <w:rFonts w:ascii="Arial" w:hAnsi="Arial" w:cs="Arial"/>
          <w:b/>
          <w:sz w:val="18"/>
          <w:szCs w:val="18"/>
          <w:lang w:val="es-ES"/>
        </w:rPr>
        <w:t>Pendapatan dan</w:t>
      </w:r>
      <w:r w:rsidR="0008422A" w:rsidRPr="00507537">
        <w:rPr>
          <w:rFonts w:ascii="Arial" w:hAnsi="Arial" w:cs="Arial"/>
          <w:b/>
          <w:sz w:val="18"/>
          <w:szCs w:val="18"/>
          <w:lang w:val="es-ES"/>
        </w:rPr>
        <w:t xml:space="preserve"> Belanja </w:t>
      </w:r>
    </w:p>
    <w:p w14:paraId="240013BE" w14:textId="69A499F3" w:rsidR="0008422A" w:rsidRPr="00507537" w:rsidRDefault="0008422A" w:rsidP="0008422A">
      <w:pPr>
        <w:jc w:val="center"/>
        <w:rPr>
          <w:rFonts w:ascii="Arial" w:hAnsi="Arial" w:cs="Arial"/>
          <w:b/>
          <w:sz w:val="18"/>
          <w:szCs w:val="18"/>
          <w:lang w:val="es-ES"/>
        </w:rPr>
      </w:pPr>
      <w:r w:rsidRPr="00507537">
        <w:rPr>
          <w:rFonts w:ascii="Arial" w:hAnsi="Arial" w:cs="Arial"/>
          <w:b/>
          <w:sz w:val="18"/>
          <w:szCs w:val="18"/>
          <w:lang w:val="en-US"/>
        </w:rPr>
        <w:t>Dinas Komunikasi dan Informatika</w:t>
      </w:r>
      <w:r w:rsidRPr="00507537">
        <w:rPr>
          <w:rFonts w:ascii="Arial" w:hAnsi="Arial" w:cs="Arial"/>
          <w:sz w:val="18"/>
          <w:szCs w:val="18"/>
          <w:lang w:val="en-US"/>
        </w:rPr>
        <w:t xml:space="preserve"> </w:t>
      </w:r>
      <w:r w:rsidR="00D51413" w:rsidRPr="00507537">
        <w:rPr>
          <w:rFonts w:ascii="Arial" w:hAnsi="Arial" w:cs="Arial"/>
          <w:b/>
          <w:sz w:val="18"/>
          <w:szCs w:val="18"/>
          <w:lang w:val="es-ES"/>
        </w:rPr>
        <w:t>Tahun Anggaran</w:t>
      </w:r>
      <w:r w:rsidR="009E6BDA" w:rsidRPr="00507537">
        <w:rPr>
          <w:rFonts w:ascii="Arial" w:hAnsi="Arial" w:cs="Arial"/>
          <w:b/>
          <w:sz w:val="18"/>
          <w:szCs w:val="18"/>
          <w:lang w:val="es-ES"/>
        </w:rPr>
        <w:t xml:space="preserve"> </w:t>
      </w:r>
      <w:r w:rsidR="00D51413" w:rsidRPr="00507537">
        <w:rPr>
          <w:rFonts w:ascii="Arial" w:hAnsi="Arial" w:cs="Arial"/>
          <w:b/>
          <w:sz w:val="18"/>
          <w:szCs w:val="18"/>
          <w:lang w:val="es-ES"/>
        </w:rPr>
        <w:t>202</w:t>
      </w:r>
      <w:r w:rsidR="00507537" w:rsidRPr="00507537">
        <w:rPr>
          <w:rFonts w:ascii="Arial" w:hAnsi="Arial" w:cs="Arial"/>
          <w:b/>
          <w:sz w:val="18"/>
          <w:szCs w:val="18"/>
          <w:lang w:val="es-ES"/>
        </w:rPr>
        <w:t>1</w:t>
      </w:r>
    </w:p>
    <w:tbl>
      <w:tblPr>
        <w:tblStyle w:val="TableGrid"/>
        <w:tblW w:w="8780" w:type="dxa"/>
        <w:tblInd w:w="108" w:type="dxa"/>
        <w:tblLayout w:type="fixed"/>
        <w:tblLook w:val="04A0" w:firstRow="1" w:lastRow="0" w:firstColumn="1" w:lastColumn="0" w:noHBand="0" w:noVBand="1"/>
      </w:tblPr>
      <w:tblGrid>
        <w:gridCol w:w="851"/>
        <w:gridCol w:w="2551"/>
        <w:gridCol w:w="1418"/>
        <w:gridCol w:w="1417"/>
        <w:gridCol w:w="1418"/>
        <w:gridCol w:w="1125"/>
      </w:tblGrid>
      <w:tr w:rsidR="00507537" w:rsidRPr="00B23485" w14:paraId="62496A23" w14:textId="77777777" w:rsidTr="006D23C8">
        <w:trPr>
          <w:tblHeader/>
        </w:trPr>
        <w:tc>
          <w:tcPr>
            <w:tcW w:w="851" w:type="dxa"/>
            <w:shd w:val="clear" w:color="auto" w:fill="4BACC6" w:themeFill="accent5"/>
            <w:vAlign w:val="center"/>
          </w:tcPr>
          <w:p w14:paraId="5A28AE79" w14:textId="77777777" w:rsidR="00507537" w:rsidRPr="00507537" w:rsidRDefault="00507537" w:rsidP="00507537">
            <w:pPr>
              <w:ind w:firstLine="0"/>
              <w:jc w:val="center"/>
              <w:rPr>
                <w:rFonts w:ascii="Arial" w:hAnsi="Arial" w:cs="Arial"/>
                <w:b/>
                <w:sz w:val="16"/>
                <w:szCs w:val="24"/>
              </w:rPr>
            </w:pPr>
            <w:r w:rsidRPr="00507537">
              <w:rPr>
                <w:rFonts w:ascii="Arial" w:hAnsi="Arial" w:cs="Arial"/>
                <w:b/>
                <w:sz w:val="16"/>
                <w:szCs w:val="24"/>
              </w:rPr>
              <w:t>KODE REK.</w:t>
            </w:r>
          </w:p>
        </w:tc>
        <w:tc>
          <w:tcPr>
            <w:tcW w:w="2551" w:type="dxa"/>
            <w:shd w:val="clear" w:color="auto" w:fill="4BACC6" w:themeFill="accent5"/>
            <w:vAlign w:val="center"/>
          </w:tcPr>
          <w:p w14:paraId="65BA3BFC" w14:textId="77777777" w:rsidR="00507537" w:rsidRPr="00507537" w:rsidRDefault="00507537" w:rsidP="00507537">
            <w:pPr>
              <w:ind w:firstLine="0"/>
              <w:jc w:val="center"/>
              <w:rPr>
                <w:rFonts w:ascii="Arial" w:hAnsi="Arial" w:cs="Arial"/>
                <w:b/>
                <w:sz w:val="16"/>
                <w:szCs w:val="24"/>
              </w:rPr>
            </w:pPr>
            <w:r w:rsidRPr="00507537">
              <w:rPr>
                <w:rFonts w:ascii="Arial" w:hAnsi="Arial" w:cs="Arial"/>
                <w:b/>
                <w:sz w:val="16"/>
                <w:szCs w:val="24"/>
              </w:rPr>
              <w:t>URAIAN</w:t>
            </w:r>
          </w:p>
        </w:tc>
        <w:tc>
          <w:tcPr>
            <w:tcW w:w="1418" w:type="dxa"/>
            <w:shd w:val="clear" w:color="auto" w:fill="4BACC6" w:themeFill="accent5"/>
            <w:vAlign w:val="center"/>
          </w:tcPr>
          <w:p w14:paraId="349C1F32" w14:textId="77777777" w:rsidR="00507537" w:rsidRPr="00507537" w:rsidRDefault="00507537" w:rsidP="00507537">
            <w:pPr>
              <w:ind w:firstLine="0"/>
              <w:jc w:val="center"/>
              <w:rPr>
                <w:rFonts w:ascii="Arial" w:hAnsi="Arial" w:cs="Arial"/>
                <w:b/>
                <w:sz w:val="16"/>
                <w:szCs w:val="24"/>
              </w:rPr>
            </w:pPr>
            <w:r w:rsidRPr="00507537">
              <w:rPr>
                <w:rFonts w:ascii="Arial" w:hAnsi="Arial" w:cs="Arial"/>
                <w:b/>
                <w:sz w:val="16"/>
                <w:szCs w:val="24"/>
              </w:rPr>
              <w:t>JUMLAH                (Rp)</w:t>
            </w:r>
          </w:p>
        </w:tc>
        <w:tc>
          <w:tcPr>
            <w:tcW w:w="1417" w:type="dxa"/>
            <w:shd w:val="clear" w:color="auto" w:fill="4BACC6" w:themeFill="accent5"/>
            <w:vAlign w:val="center"/>
          </w:tcPr>
          <w:p w14:paraId="6465832D" w14:textId="77777777" w:rsidR="00507537" w:rsidRPr="00507537" w:rsidRDefault="00507537" w:rsidP="00507537">
            <w:pPr>
              <w:ind w:firstLine="0"/>
              <w:jc w:val="center"/>
              <w:rPr>
                <w:rFonts w:ascii="Arial" w:hAnsi="Arial" w:cs="Arial"/>
                <w:b/>
                <w:sz w:val="16"/>
                <w:szCs w:val="24"/>
              </w:rPr>
            </w:pPr>
            <w:r w:rsidRPr="00507537">
              <w:rPr>
                <w:rFonts w:ascii="Arial" w:hAnsi="Arial" w:cs="Arial"/>
                <w:b/>
                <w:sz w:val="16"/>
                <w:szCs w:val="24"/>
              </w:rPr>
              <w:t>REALISASI           (Rp)</w:t>
            </w:r>
          </w:p>
        </w:tc>
        <w:tc>
          <w:tcPr>
            <w:tcW w:w="1418" w:type="dxa"/>
            <w:shd w:val="clear" w:color="auto" w:fill="4BACC6" w:themeFill="accent5"/>
            <w:vAlign w:val="center"/>
          </w:tcPr>
          <w:p w14:paraId="2566302A" w14:textId="77777777" w:rsidR="00507537" w:rsidRPr="00507537" w:rsidRDefault="00507537" w:rsidP="00507537">
            <w:pPr>
              <w:ind w:firstLine="0"/>
              <w:jc w:val="center"/>
              <w:rPr>
                <w:rFonts w:ascii="Arial" w:hAnsi="Arial" w:cs="Arial"/>
                <w:b/>
                <w:sz w:val="16"/>
                <w:szCs w:val="24"/>
              </w:rPr>
            </w:pPr>
            <w:r w:rsidRPr="00507537">
              <w:rPr>
                <w:rFonts w:ascii="Arial" w:hAnsi="Arial" w:cs="Arial"/>
                <w:b/>
                <w:sz w:val="16"/>
                <w:szCs w:val="24"/>
              </w:rPr>
              <w:t>SISA                      (Rp)</w:t>
            </w:r>
          </w:p>
        </w:tc>
        <w:tc>
          <w:tcPr>
            <w:tcW w:w="1125" w:type="dxa"/>
            <w:shd w:val="clear" w:color="auto" w:fill="4BACC6" w:themeFill="accent5"/>
            <w:vAlign w:val="center"/>
          </w:tcPr>
          <w:p w14:paraId="5C52746D" w14:textId="77777777" w:rsidR="00507537" w:rsidRPr="00507537" w:rsidRDefault="00507537" w:rsidP="00507537">
            <w:pPr>
              <w:ind w:firstLine="0"/>
              <w:jc w:val="center"/>
              <w:rPr>
                <w:rFonts w:ascii="Arial" w:hAnsi="Arial" w:cs="Arial"/>
                <w:b/>
                <w:sz w:val="16"/>
                <w:szCs w:val="24"/>
              </w:rPr>
            </w:pPr>
            <w:r w:rsidRPr="00507537">
              <w:rPr>
                <w:rFonts w:ascii="Arial" w:hAnsi="Arial" w:cs="Arial"/>
                <w:b/>
                <w:sz w:val="16"/>
                <w:szCs w:val="24"/>
              </w:rPr>
              <w:t>PERSEN (%)</w:t>
            </w:r>
          </w:p>
        </w:tc>
      </w:tr>
      <w:tr w:rsidR="00507537" w:rsidRPr="00B23485" w14:paraId="66CE1513" w14:textId="77777777" w:rsidTr="00507537">
        <w:tc>
          <w:tcPr>
            <w:tcW w:w="851" w:type="dxa"/>
          </w:tcPr>
          <w:p w14:paraId="3579BA2D"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4.</w:t>
            </w:r>
          </w:p>
        </w:tc>
        <w:tc>
          <w:tcPr>
            <w:tcW w:w="2551" w:type="dxa"/>
          </w:tcPr>
          <w:p w14:paraId="19E814AF"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PENDAPATAN DAERAH</w:t>
            </w:r>
          </w:p>
        </w:tc>
        <w:tc>
          <w:tcPr>
            <w:tcW w:w="1418" w:type="dxa"/>
          </w:tcPr>
          <w:p w14:paraId="776E4A39"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1.800.088.450</w:t>
            </w:r>
          </w:p>
        </w:tc>
        <w:tc>
          <w:tcPr>
            <w:tcW w:w="1417" w:type="dxa"/>
          </w:tcPr>
          <w:p w14:paraId="5D2265F1"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2.479.782.525</w:t>
            </w:r>
          </w:p>
        </w:tc>
        <w:tc>
          <w:tcPr>
            <w:tcW w:w="1418" w:type="dxa"/>
          </w:tcPr>
          <w:p w14:paraId="0BADA47F"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(679.694.075)</w:t>
            </w:r>
          </w:p>
        </w:tc>
        <w:tc>
          <w:tcPr>
            <w:tcW w:w="1125" w:type="dxa"/>
          </w:tcPr>
          <w:p w14:paraId="1F8C5CBA"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137.76</w:t>
            </w:r>
          </w:p>
        </w:tc>
      </w:tr>
      <w:tr w:rsidR="00507537" w:rsidRPr="00B23485" w14:paraId="003B5DD5" w14:textId="77777777" w:rsidTr="006D23C8">
        <w:tc>
          <w:tcPr>
            <w:tcW w:w="3402" w:type="dxa"/>
            <w:gridSpan w:val="2"/>
            <w:shd w:val="clear" w:color="auto" w:fill="DAEEF3" w:themeFill="accent5" w:themeFillTint="33"/>
          </w:tcPr>
          <w:p w14:paraId="0B0B5B03" w14:textId="77777777" w:rsidR="00507537" w:rsidRPr="00507537" w:rsidRDefault="00507537" w:rsidP="00507537">
            <w:pPr>
              <w:spacing w:line="360" w:lineRule="auto"/>
              <w:ind w:firstLine="0"/>
              <w:jc w:val="right"/>
              <w:rPr>
                <w:rFonts w:ascii="Arial" w:hAnsi="Arial" w:cs="Arial"/>
                <w:b/>
                <w:sz w:val="16"/>
                <w:szCs w:val="24"/>
              </w:rPr>
            </w:pPr>
            <w:r w:rsidRPr="00507537">
              <w:rPr>
                <w:rFonts w:ascii="Arial" w:hAnsi="Arial" w:cs="Arial"/>
                <w:b/>
                <w:sz w:val="16"/>
                <w:szCs w:val="24"/>
              </w:rPr>
              <w:t>JUMLAH PENDAPATAN</w:t>
            </w:r>
          </w:p>
        </w:tc>
        <w:tc>
          <w:tcPr>
            <w:tcW w:w="1418" w:type="dxa"/>
            <w:shd w:val="clear" w:color="auto" w:fill="DAEEF3" w:themeFill="accent5" w:themeFillTint="33"/>
          </w:tcPr>
          <w:p w14:paraId="4DAF4526" w14:textId="77777777" w:rsidR="00507537" w:rsidRPr="00507537" w:rsidRDefault="00507537" w:rsidP="00507537">
            <w:pPr>
              <w:spacing w:line="360" w:lineRule="auto"/>
              <w:ind w:firstLine="0"/>
              <w:jc w:val="right"/>
              <w:rPr>
                <w:rFonts w:ascii="Arial" w:hAnsi="Arial" w:cs="Arial"/>
                <w:b/>
                <w:sz w:val="16"/>
                <w:szCs w:val="24"/>
              </w:rPr>
            </w:pPr>
            <w:r w:rsidRPr="00507537">
              <w:rPr>
                <w:rFonts w:ascii="Arial" w:hAnsi="Arial" w:cs="Arial"/>
                <w:sz w:val="16"/>
                <w:szCs w:val="24"/>
                <w:lang w:val="en-US"/>
              </w:rPr>
              <w:t>1.800.088.450</w:t>
            </w:r>
          </w:p>
        </w:tc>
        <w:tc>
          <w:tcPr>
            <w:tcW w:w="1417" w:type="dxa"/>
            <w:shd w:val="clear" w:color="auto" w:fill="DAEEF3" w:themeFill="accent5" w:themeFillTint="33"/>
          </w:tcPr>
          <w:p w14:paraId="57FCB272" w14:textId="77777777" w:rsidR="00507537" w:rsidRPr="00507537" w:rsidRDefault="00507537" w:rsidP="00507537">
            <w:pPr>
              <w:spacing w:line="360" w:lineRule="auto"/>
              <w:ind w:firstLine="0"/>
              <w:jc w:val="right"/>
              <w:rPr>
                <w:rFonts w:ascii="Arial" w:hAnsi="Arial" w:cs="Arial"/>
                <w:b/>
                <w:sz w:val="16"/>
                <w:szCs w:val="24"/>
              </w:rPr>
            </w:pPr>
            <w:r w:rsidRPr="00507537">
              <w:rPr>
                <w:rFonts w:ascii="Arial" w:hAnsi="Arial" w:cs="Arial"/>
                <w:sz w:val="16"/>
                <w:szCs w:val="24"/>
                <w:lang w:val="en-US"/>
              </w:rPr>
              <w:t>2.479.782.525</w:t>
            </w:r>
          </w:p>
        </w:tc>
        <w:tc>
          <w:tcPr>
            <w:tcW w:w="1418" w:type="dxa"/>
            <w:shd w:val="clear" w:color="auto" w:fill="DAEEF3" w:themeFill="accent5" w:themeFillTint="33"/>
          </w:tcPr>
          <w:p w14:paraId="1456B1FB" w14:textId="77777777" w:rsidR="00507537" w:rsidRPr="00507537" w:rsidRDefault="00507537" w:rsidP="00507537">
            <w:pPr>
              <w:spacing w:line="360" w:lineRule="auto"/>
              <w:ind w:firstLine="0"/>
              <w:jc w:val="right"/>
              <w:rPr>
                <w:rFonts w:ascii="Arial" w:hAnsi="Arial" w:cs="Arial"/>
                <w:b/>
                <w:sz w:val="16"/>
                <w:szCs w:val="24"/>
              </w:rPr>
            </w:pPr>
            <w:r w:rsidRPr="00507537">
              <w:rPr>
                <w:rFonts w:ascii="Arial" w:hAnsi="Arial" w:cs="Arial"/>
                <w:sz w:val="16"/>
                <w:szCs w:val="24"/>
                <w:lang w:val="en-US"/>
              </w:rPr>
              <w:t>(679.694.075)</w:t>
            </w:r>
          </w:p>
        </w:tc>
        <w:tc>
          <w:tcPr>
            <w:tcW w:w="1125" w:type="dxa"/>
            <w:shd w:val="clear" w:color="auto" w:fill="DAEEF3" w:themeFill="accent5" w:themeFillTint="33"/>
          </w:tcPr>
          <w:p w14:paraId="5CF6B99B" w14:textId="77777777" w:rsidR="00507537" w:rsidRPr="00507537" w:rsidRDefault="00507537" w:rsidP="00507537">
            <w:pPr>
              <w:spacing w:line="360" w:lineRule="auto"/>
              <w:ind w:firstLine="0"/>
              <w:jc w:val="center"/>
              <w:rPr>
                <w:rFonts w:ascii="Arial" w:hAnsi="Arial" w:cs="Arial"/>
                <w:b/>
                <w:sz w:val="16"/>
                <w:szCs w:val="24"/>
              </w:rPr>
            </w:pPr>
            <w:r w:rsidRPr="00507537">
              <w:rPr>
                <w:rFonts w:ascii="Arial" w:hAnsi="Arial" w:cs="Arial"/>
                <w:sz w:val="16"/>
                <w:szCs w:val="24"/>
                <w:lang w:val="en-US"/>
              </w:rPr>
              <w:t>137.76</w:t>
            </w:r>
          </w:p>
        </w:tc>
      </w:tr>
      <w:tr w:rsidR="00507537" w:rsidRPr="00B23485" w14:paraId="004FA749" w14:textId="77777777" w:rsidTr="00507537">
        <w:tc>
          <w:tcPr>
            <w:tcW w:w="851" w:type="dxa"/>
          </w:tcPr>
          <w:p w14:paraId="008B64C9"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5.</w:t>
            </w:r>
          </w:p>
        </w:tc>
        <w:tc>
          <w:tcPr>
            <w:tcW w:w="2551" w:type="dxa"/>
          </w:tcPr>
          <w:p w14:paraId="7EA63388"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BELANJA</w:t>
            </w:r>
          </w:p>
        </w:tc>
        <w:tc>
          <w:tcPr>
            <w:tcW w:w="1418" w:type="dxa"/>
          </w:tcPr>
          <w:p w14:paraId="4913DFAE"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13.276.499.712</w:t>
            </w:r>
          </w:p>
        </w:tc>
        <w:tc>
          <w:tcPr>
            <w:tcW w:w="1417" w:type="dxa"/>
          </w:tcPr>
          <w:p w14:paraId="1A78EB68"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12.710.276.316</w:t>
            </w:r>
          </w:p>
        </w:tc>
        <w:tc>
          <w:tcPr>
            <w:tcW w:w="1418" w:type="dxa"/>
          </w:tcPr>
          <w:p w14:paraId="2BEBBC6A"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566.223.396</w:t>
            </w:r>
          </w:p>
        </w:tc>
        <w:tc>
          <w:tcPr>
            <w:tcW w:w="1125" w:type="dxa"/>
          </w:tcPr>
          <w:p w14:paraId="0DA7FADD"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95.74</w:t>
            </w:r>
          </w:p>
        </w:tc>
      </w:tr>
      <w:tr w:rsidR="00507537" w:rsidRPr="00B23485" w14:paraId="77BCB3AE" w14:textId="77777777" w:rsidTr="00507537">
        <w:tc>
          <w:tcPr>
            <w:tcW w:w="851" w:type="dxa"/>
          </w:tcPr>
          <w:p w14:paraId="0AD15B70"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5.1.</w:t>
            </w:r>
          </w:p>
        </w:tc>
        <w:tc>
          <w:tcPr>
            <w:tcW w:w="2551" w:type="dxa"/>
          </w:tcPr>
          <w:p w14:paraId="1CAD88D8" w14:textId="77777777" w:rsidR="00507537" w:rsidRPr="00507537" w:rsidRDefault="00507537" w:rsidP="00507537">
            <w:pPr>
              <w:spacing w:line="360" w:lineRule="auto"/>
              <w:ind w:firstLine="0"/>
              <w:rPr>
                <w:rFonts w:ascii="Arial" w:hAnsi="Arial" w:cs="Arial"/>
                <w:sz w:val="16"/>
                <w:szCs w:val="24"/>
                <w:lang w:val="en-US"/>
              </w:rPr>
            </w:pPr>
            <w:r w:rsidRPr="00507537">
              <w:rPr>
                <w:rFonts w:ascii="Arial" w:hAnsi="Arial" w:cs="Arial"/>
                <w:sz w:val="16"/>
                <w:szCs w:val="24"/>
              </w:rPr>
              <w:t xml:space="preserve">BELANJA </w:t>
            </w:r>
            <w:r w:rsidRPr="00507537">
              <w:rPr>
                <w:rFonts w:ascii="Arial" w:hAnsi="Arial" w:cs="Arial"/>
                <w:sz w:val="16"/>
                <w:szCs w:val="24"/>
                <w:lang w:val="en-US"/>
              </w:rPr>
              <w:t>OPERASI</w:t>
            </w:r>
          </w:p>
        </w:tc>
        <w:tc>
          <w:tcPr>
            <w:tcW w:w="1418" w:type="dxa"/>
          </w:tcPr>
          <w:p w14:paraId="48678E51"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13.122.589.512</w:t>
            </w:r>
          </w:p>
        </w:tc>
        <w:tc>
          <w:tcPr>
            <w:tcW w:w="1417" w:type="dxa"/>
          </w:tcPr>
          <w:p w14:paraId="47CB8B6F"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13.122.589.512</w:t>
            </w:r>
          </w:p>
        </w:tc>
        <w:tc>
          <w:tcPr>
            <w:tcW w:w="1418" w:type="dxa"/>
          </w:tcPr>
          <w:p w14:paraId="66B106ED"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12.556.669.716</w:t>
            </w:r>
          </w:p>
        </w:tc>
        <w:tc>
          <w:tcPr>
            <w:tcW w:w="1125" w:type="dxa"/>
          </w:tcPr>
          <w:p w14:paraId="306397A0"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95.69</w:t>
            </w:r>
          </w:p>
        </w:tc>
      </w:tr>
      <w:tr w:rsidR="00507537" w:rsidRPr="00B23485" w14:paraId="322A91BB" w14:textId="77777777" w:rsidTr="00507537">
        <w:tc>
          <w:tcPr>
            <w:tcW w:w="851" w:type="dxa"/>
          </w:tcPr>
          <w:p w14:paraId="1D462342"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5.1.</w:t>
            </w:r>
            <w:r w:rsidRPr="00507537">
              <w:rPr>
                <w:rFonts w:ascii="Arial" w:hAnsi="Arial" w:cs="Arial"/>
                <w:sz w:val="16"/>
                <w:szCs w:val="24"/>
                <w:lang w:val="en-US"/>
              </w:rPr>
              <w:t>0</w:t>
            </w:r>
            <w:r w:rsidRPr="00507537">
              <w:rPr>
                <w:rFonts w:ascii="Arial" w:hAnsi="Arial" w:cs="Arial"/>
                <w:sz w:val="16"/>
                <w:szCs w:val="24"/>
              </w:rPr>
              <w:t>1.</w:t>
            </w:r>
          </w:p>
        </w:tc>
        <w:tc>
          <w:tcPr>
            <w:tcW w:w="2551" w:type="dxa"/>
          </w:tcPr>
          <w:p w14:paraId="26C356FF"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BELANJA PEGAWAI</w:t>
            </w:r>
          </w:p>
        </w:tc>
        <w:tc>
          <w:tcPr>
            <w:tcW w:w="1418" w:type="dxa"/>
          </w:tcPr>
          <w:p w14:paraId="2EED3B12"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4.180.746.147</w:t>
            </w:r>
          </w:p>
        </w:tc>
        <w:tc>
          <w:tcPr>
            <w:tcW w:w="1417" w:type="dxa"/>
          </w:tcPr>
          <w:p w14:paraId="5DFFF17C"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4.180.746.147</w:t>
            </w:r>
          </w:p>
        </w:tc>
        <w:tc>
          <w:tcPr>
            <w:tcW w:w="1418" w:type="dxa"/>
          </w:tcPr>
          <w:p w14:paraId="3EE01AFB"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3.703.030.030</w:t>
            </w:r>
          </w:p>
        </w:tc>
        <w:tc>
          <w:tcPr>
            <w:tcW w:w="1125" w:type="dxa"/>
          </w:tcPr>
          <w:p w14:paraId="3677EF78"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88.57</w:t>
            </w:r>
          </w:p>
        </w:tc>
      </w:tr>
      <w:tr w:rsidR="00507537" w:rsidRPr="00B23485" w14:paraId="485C93D0" w14:textId="77777777" w:rsidTr="00507537">
        <w:tc>
          <w:tcPr>
            <w:tcW w:w="851" w:type="dxa"/>
          </w:tcPr>
          <w:p w14:paraId="2625832F"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5.</w:t>
            </w:r>
            <w:r w:rsidRPr="00507537">
              <w:rPr>
                <w:rFonts w:ascii="Arial" w:hAnsi="Arial" w:cs="Arial"/>
                <w:sz w:val="16"/>
                <w:szCs w:val="24"/>
                <w:lang w:val="en-US"/>
              </w:rPr>
              <w:t>1</w:t>
            </w:r>
            <w:r w:rsidRPr="00507537">
              <w:rPr>
                <w:rFonts w:ascii="Arial" w:hAnsi="Arial" w:cs="Arial"/>
                <w:sz w:val="16"/>
                <w:szCs w:val="24"/>
              </w:rPr>
              <w:t>.</w:t>
            </w:r>
            <w:r w:rsidRPr="00507537">
              <w:rPr>
                <w:rFonts w:ascii="Arial" w:hAnsi="Arial" w:cs="Arial"/>
                <w:sz w:val="16"/>
                <w:szCs w:val="24"/>
                <w:lang w:val="en-US"/>
              </w:rPr>
              <w:t>0</w:t>
            </w:r>
            <w:r w:rsidRPr="00507537">
              <w:rPr>
                <w:rFonts w:ascii="Arial" w:hAnsi="Arial" w:cs="Arial"/>
                <w:sz w:val="16"/>
                <w:szCs w:val="24"/>
              </w:rPr>
              <w:t>2.</w:t>
            </w:r>
          </w:p>
        </w:tc>
        <w:tc>
          <w:tcPr>
            <w:tcW w:w="2551" w:type="dxa"/>
          </w:tcPr>
          <w:p w14:paraId="08266A29"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BELANJA BARANG DAN JASA</w:t>
            </w:r>
          </w:p>
        </w:tc>
        <w:tc>
          <w:tcPr>
            <w:tcW w:w="1418" w:type="dxa"/>
          </w:tcPr>
          <w:p w14:paraId="44C35054"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8.941.843.365</w:t>
            </w:r>
          </w:p>
        </w:tc>
        <w:tc>
          <w:tcPr>
            <w:tcW w:w="1417" w:type="dxa"/>
          </w:tcPr>
          <w:p w14:paraId="13ED9184"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8.853.639.686</w:t>
            </w:r>
          </w:p>
        </w:tc>
        <w:tc>
          <w:tcPr>
            <w:tcW w:w="1418" w:type="dxa"/>
          </w:tcPr>
          <w:p w14:paraId="1BF4371E"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88.203.679</w:t>
            </w:r>
          </w:p>
        </w:tc>
        <w:tc>
          <w:tcPr>
            <w:tcW w:w="1125" w:type="dxa"/>
          </w:tcPr>
          <w:p w14:paraId="02F33C4A"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99.01</w:t>
            </w:r>
          </w:p>
        </w:tc>
      </w:tr>
      <w:tr w:rsidR="00507537" w:rsidRPr="00B23485" w14:paraId="207F0BB8" w14:textId="77777777" w:rsidTr="00507537">
        <w:tc>
          <w:tcPr>
            <w:tcW w:w="851" w:type="dxa"/>
            <w:tcBorders>
              <w:bottom w:val="single" w:sz="4" w:space="0" w:color="000000" w:themeColor="text1"/>
            </w:tcBorders>
          </w:tcPr>
          <w:p w14:paraId="229F5D7F" w14:textId="77777777" w:rsidR="00507537" w:rsidRPr="00507537" w:rsidRDefault="00507537" w:rsidP="00507537">
            <w:pPr>
              <w:spacing w:line="360" w:lineRule="auto"/>
              <w:ind w:firstLine="0"/>
              <w:rPr>
                <w:rFonts w:ascii="Arial" w:hAnsi="Arial" w:cs="Arial"/>
                <w:sz w:val="16"/>
                <w:szCs w:val="24"/>
                <w:lang w:val="en-US"/>
              </w:rPr>
            </w:pPr>
            <w:r w:rsidRPr="00507537">
              <w:rPr>
                <w:rFonts w:ascii="Arial" w:hAnsi="Arial" w:cs="Arial"/>
                <w:sz w:val="16"/>
                <w:szCs w:val="24"/>
              </w:rPr>
              <w:t>5.2.</w:t>
            </w:r>
          </w:p>
        </w:tc>
        <w:tc>
          <w:tcPr>
            <w:tcW w:w="2551" w:type="dxa"/>
            <w:tcBorders>
              <w:bottom w:val="single" w:sz="4" w:space="0" w:color="000000" w:themeColor="text1"/>
            </w:tcBorders>
          </w:tcPr>
          <w:p w14:paraId="56D28DD4" w14:textId="77777777" w:rsidR="00507537" w:rsidRPr="00507537" w:rsidRDefault="00507537" w:rsidP="00507537">
            <w:pPr>
              <w:spacing w:line="360" w:lineRule="auto"/>
              <w:ind w:firstLine="0"/>
              <w:rPr>
                <w:rFonts w:ascii="Arial" w:hAnsi="Arial" w:cs="Arial"/>
                <w:sz w:val="16"/>
                <w:szCs w:val="24"/>
              </w:rPr>
            </w:pPr>
            <w:r w:rsidRPr="00507537">
              <w:rPr>
                <w:rFonts w:ascii="Arial" w:hAnsi="Arial" w:cs="Arial"/>
                <w:sz w:val="16"/>
                <w:szCs w:val="24"/>
              </w:rPr>
              <w:t>BELANJA MODAL</w:t>
            </w:r>
          </w:p>
        </w:tc>
        <w:tc>
          <w:tcPr>
            <w:tcW w:w="1418" w:type="dxa"/>
            <w:tcBorders>
              <w:bottom w:val="single" w:sz="4" w:space="0" w:color="000000" w:themeColor="text1"/>
            </w:tcBorders>
          </w:tcPr>
          <w:p w14:paraId="6697DCCC"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153.910.200</w:t>
            </w:r>
          </w:p>
        </w:tc>
        <w:tc>
          <w:tcPr>
            <w:tcW w:w="1417" w:type="dxa"/>
            <w:tcBorders>
              <w:bottom w:val="single" w:sz="4" w:space="0" w:color="000000" w:themeColor="text1"/>
            </w:tcBorders>
          </w:tcPr>
          <w:p w14:paraId="6AFE75B1"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153.606.600</w:t>
            </w:r>
          </w:p>
        </w:tc>
        <w:tc>
          <w:tcPr>
            <w:tcW w:w="1418" w:type="dxa"/>
            <w:tcBorders>
              <w:bottom w:val="single" w:sz="4" w:space="0" w:color="000000" w:themeColor="text1"/>
            </w:tcBorders>
          </w:tcPr>
          <w:p w14:paraId="3EF6039B"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303.600</w:t>
            </w:r>
          </w:p>
        </w:tc>
        <w:tc>
          <w:tcPr>
            <w:tcW w:w="1125" w:type="dxa"/>
            <w:tcBorders>
              <w:bottom w:val="single" w:sz="4" w:space="0" w:color="000000" w:themeColor="text1"/>
            </w:tcBorders>
          </w:tcPr>
          <w:p w14:paraId="7EF53855"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99.80</w:t>
            </w:r>
          </w:p>
        </w:tc>
      </w:tr>
      <w:tr w:rsidR="00507537" w:rsidRPr="00B23485" w14:paraId="762CC440" w14:textId="77777777" w:rsidTr="00507537">
        <w:tc>
          <w:tcPr>
            <w:tcW w:w="851" w:type="dxa"/>
            <w:tcBorders>
              <w:bottom w:val="single" w:sz="4" w:space="0" w:color="000000" w:themeColor="text1"/>
            </w:tcBorders>
          </w:tcPr>
          <w:p w14:paraId="44F1489E" w14:textId="77777777" w:rsidR="00507537" w:rsidRPr="00507537" w:rsidRDefault="00507537" w:rsidP="00507537">
            <w:pPr>
              <w:spacing w:line="360" w:lineRule="auto"/>
              <w:ind w:firstLine="0"/>
              <w:rPr>
                <w:rFonts w:ascii="Arial" w:hAnsi="Arial" w:cs="Arial"/>
                <w:sz w:val="16"/>
                <w:szCs w:val="24"/>
                <w:lang w:val="en-US"/>
              </w:rPr>
            </w:pPr>
            <w:r w:rsidRPr="00507537">
              <w:rPr>
                <w:rFonts w:ascii="Arial" w:hAnsi="Arial" w:cs="Arial"/>
                <w:sz w:val="16"/>
                <w:szCs w:val="24"/>
                <w:lang w:val="en-US"/>
              </w:rPr>
              <w:t>5.2.02.</w:t>
            </w:r>
          </w:p>
        </w:tc>
        <w:tc>
          <w:tcPr>
            <w:tcW w:w="2551" w:type="dxa"/>
            <w:tcBorders>
              <w:bottom w:val="single" w:sz="4" w:space="0" w:color="000000" w:themeColor="text1"/>
            </w:tcBorders>
          </w:tcPr>
          <w:p w14:paraId="777BA6C4" w14:textId="77777777" w:rsidR="00507537" w:rsidRPr="00507537" w:rsidRDefault="00507537" w:rsidP="00507537">
            <w:pPr>
              <w:spacing w:line="360" w:lineRule="auto"/>
              <w:ind w:firstLine="0"/>
              <w:rPr>
                <w:rFonts w:ascii="Arial" w:hAnsi="Arial" w:cs="Arial"/>
                <w:sz w:val="16"/>
                <w:szCs w:val="24"/>
                <w:lang w:val="en-US"/>
              </w:rPr>
            </w:pPr>
            <w:r w:rsidRPr="00507537">
              <w:rPr>
                <w:rFonts w:ascii="Arial" w:hAnsi="Arial" w:cs="Arial"/>
                <w:sz w:val="16"/>
                <w:szCs w:val="24"/>
                <w:lang w:val="en-US"/>
              </w:rPr>
              <w:t>BELANJA MODAL PERALATAN DAN MESIN</w:t>
            </w:r>
          </w:p>
        </w:tc>
        <w:tc>
          <w:tcPr>
            <w:tcW w:w="1418" w:type="dxa"/>
            <w:tcBorders>
              <w:bottom w:val="single" w:sz="4" w:space="0" w:color="000000" w:themeColor="text1"/>
            </w:tcBorders>
          </w:tcPr>
          <w:p w14:paraId="5DB9B772"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153.910.200</w:t>
            </w:r>
          </w:p>
        </w:tc>
        <w:tc>
          <w:tcPr>
            <w:tcW w:w="1417" w:type="dxa"/>
            <w:tcBorders>
              <w:bottom w:val="single" w:sz="4" w:space="0" w:color="000000" w:themeColor="text1"/>
            </w:tcBorders>
          </w:tcPr>
          <w:p w14:paraId="38BF6F33"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153.606.600</w:t>
            </w:r>
          </w:p>
        </w:tc>
        <w:tc>
          <w:tcPr>
            <w:tcW w:w="1418" w:type="dxa"/>
            <w:tcBorders>
              <w:bottom w:val="single" w:sz="4" w:space="0" w:color="000000" w:themeColor="text1"/>
            </w:tcBorders>
          </w:tcPr>
          <w:p w14:paraId="2319C8C0" w14:textId="77777777" w:rsidR="00507537" w:rsidRPr="00507537" w:rsidRDefault="00507537" w:rsidP="00507537">
            <w:pPr>
              <w:spacing w:line="360" w:lineRule="auto"/>
              <w:ind w:firstLine="0"/>
              <w:jc w:val="right"/>
              <w:rPr>
                <w:rFonts w:ascii="Arial" w:hAnsi="Arial" w:cs="Arial"/>
                <w:sz w:val="16"/>
                <w:szCs w:val="24"/>
                <w:lang w:val="en-US"/>
              </w:rPr>
            </w:pPr>
            <w:r w:rsidRPr="00507537">
              <w:rPr>
                <w:rFonts w:ascii="Arial" w:hAnsi="Arial" w:cs="Arial"/>
                <w:sz w:val="16"/>
                <w:szCs w:val="24"/>
                <w:lang w:val="en-US"/>
              </w:rPr>
              <w:t>303.600</w:t>
            </w:r>
          </w:p>
        </w:tc>
        <w:tc>
          <w:tcPr>
            <w:tcW w:w="1125" w:type="dxa"/>
            <w:tcBorders>
              <w:bottom w:val="single" w:sz="4" w:space="0" w:color="000000" w:themeColor="text1"/>
            </w:tcBorders>
          </w:tcPr>
          <w:p w14:paraId="2F3743B2" w14:textId="77777777" w:rsidR="00507537" w:rsidRPr="00507537" w:rsidRDefault="00507537" w:rsidP="00507537">
            <w:pPr>
              <w:spacing w:line="360" w:lineRule="auto"/>
              <w:ind w:firstLine="0"/>
              <w:jc w:val="center"/>
              <w:rPr>
                <w:rFonts w:ascii="Arial" w:hAnsi="Arial" w:cs="Arial"/>
                <w:sz w:val="16"/>
                <w:szCs w:val="24"/>
                <w:lang w:val="en-US"/>
              </w:rPr>
            </w:pPr>
            <w:r w:rsidRPr="00507537">
              <w:rPr>
                <w:rFonts w:ascii="Arial" w:hAnsi="Arial" w:cs="Arial"/>
                <w:sz w:val="16"/>
                <w:szCs w:val="24"/>
                <w:lang w:val="en-US"/>
              </w:rPr>
              <w:t>99.80</w:t>
            </w:r>
          </w:p>
        </w:tc>
      </w:tr>
      <w:tr w:rsidR="00507537" w:rsidRPr="00B23485" w14:paraId="0A853D09" w14:textId="77777777" w:rsidTr="006D23C8">
        <w:tc>
          <w:tcPr>
            <w:tcW w:w="3402" w:type="dxa"/>
            <w:gridSpan w:val="2"/>
            <w:shd w:val="clear" w:color="auto" w:fill="DAEEF3" w:themeFill="accent5" w:themeFillTint="33"/>
          </w:tcPr>
          <w:p w14:paraId="2E71BB1F" w14:textId="77777777" w:rsidR="00507537" w:rsidRPr="00507537" w:rsidRDefault="00507537" w:rsidP="00E10FF0">
            <w:pPr>
              <w:spacing w:line="360" w:lineRule="auto"/>
              <w:jc w:val="right"/>
              <w:rPr>
                <w:rFonts w:ascii="Arial" w:hAnsi="Arial" w:cs="Arial"/>
                <w:b/>
                <w:sz w:val="16"/>
                <w:szCs w:val="24"/>
              </w:rPr>
            </w:pPr>
            <w:r w:rsidRPr="00507537">
              <w:rPr>
                <w:rFonts w:ascii="Arial" w:hAnsi="Arial" w:cs="Arial"/>
                <w:b/>
                <w:sz w:val="16"/>
                <w:szCs w:val="24"/>
              </w:rPr>
              <w:t>JUMLAH BELANJA</w:t>
            </w:r>
          </w:p>
        </w:tc>
        <w:tc>
          <w:tcPr>
            <w:tcW w:w="1418" w:type="dxa"/>
            <w:shd w:val="clear" w:color="auto" w:fill="DAEEF3" w:themeFill="accent5" w:themeFillTint="33"/>
          </w:tcPr>
          <w:p w14:paraId="5C244F14" w14:textId="77777777" w:rsidR="00507537" w:rsidRPr="00507537" w:rsidRDefault="00507537" w:rsidP="00507537">
            <w:pPr>
              <w:spacing w:line="360" w:lineRule="auto"/>
              <w:ind w:firstLine="0"/>
              <w:jc w:val="right"/>
              <w:rPr>
                <w:rFonts w:ascii="Arial" w:hAnsi="Arial" w:cs="Arial"/>
                <w:b/>
                <w:sz w:val="16"/>
                <w:szCs w:val="24"/>
                <w:lang w:val="en-US"/>
              </w:rPr>
            </w:pPr>
            <w:r w:rsidRPr="00507537">
              <w:rPr>
                <w:rFonts w:ascii="Arial" w:hAnsi="Arial" w:cs="Arial"/>
                <w:b/>
                <w:sz w:val="16"/>
                <w:szCs w:val="24"/>
                <w:lang w:val="en-US"/>
              </w:rPr>
              <w:t>13.276.499.712</w:t>
            </w:r>
          </w:p>
        </w:tc>
        <w:tc>
          <w:tcPr>
            <w:tcW w:w="1417" w:type="dxa"/>
            <w:shd w:val="clear" w:color="auto" w:fill="DAEEF3" w:themeFill="accent5" w:themeFillTint="33"/>
          </w:tcPr>
          <w:p w14:paraId="77FAA2A8" w14:textId="77777777" w:rsidR="00507537" w:rsidRPr="00507537" w:rsidRDefault="00507537" w:rsidP="00507537">
            <w:pPr>
              <w:spacing w:line="360" w:lineRule="auto"/>
              <w:ind w:firstLine="0"/>
              <w:jc w:val="right"/>
              <w:rPr>
                <w:rFonts w:ascii="Arial" w:hAnsi="Arial" w:cs="Arial"/>
                <w:b/>
                <w:sz w:val="16"/>
                <w:szCs w:val="24"/>
                <w:lang w:val="en-US"/>
              </w:rPr>
            </w:pPr>
            <w:r w:rsidRPr="00507537">
              <w:rPr>
                <w:rFonts w:ascii="Arial" w:hAnsi="Arial" w:cs="Arial"/>
                <w:b/>
                <w:sz w:val="16"/>
                <w:szCs w:val="24"/>
                <w:lang w:val="en-US"/>
              </w:rPr>
              <w:t>12.710.276.316</w:t>
            </w:r>
          </w:p>
        </w:tc>
        <w:tc>
          <w:tcPr>
            <w:tcW w:w="1418" w:type="dxa"/>
            <w:shd w:val="clear" w:color="auto" w:fill="DAEEF3" w:themeFill="accent5" w:themeFillTint="33"/>
          </w:tcPr>
          <w:p w14:paraId="653EF28D" w14:textId="77777777" w:rsidR="00507537" w:rsidRPr="00507537" w:rsidRDefault="00507537" w:rsidP="00507537">
            <w:pPr>
              <w:spacing w:line="360" w:lineRule="auto"/>
              <w:ind w:firstLine="0"/>
              <w:jc w:val="right"/>
              <w:rPr>
                <w:rFonts w:ascii="Arial" w:hAnsi="Arial" w:cs="Arial"/>
                <w:b/>
                <w:sz w:val="16"/>
                <w:szCs w:val="24"/>
                <w:lang w:val="en-US"/>
              </w:rPr>
            </w:pPr>
            <w:r w:rsidRPr="00507537">
              <w:rPr>
                <w:rFonts w:ascii="Arial" w:hAnsi="Arial" w:cs="Arial"/>
                <w:b/>
                <w:sz w:val="16"/>
                <w:szCs w:val="24"/>
                <w:lang w:val="en-US"/>
              </w:rPr>
              <w:t>566.223.396</w:t>
            </w:r>
          </w:p>
        </w:tc>
        <w:tc>
          <w:tcPr>
            <w:tcW w:w="1125" w:type="dxa"/>
            <w:shd w:val="clear" w:color="auto" w:fill="DAEEF3" w:themeFill="accent5" w:themeFillTint="33"/>
          </w:tcPr>
          <w:p w14:paraId="3AEBFE3D" w14:textId="77777777" w:rsidR="00507537" w:rsidRPr="00507537" w:rsidRDefault="00507537" w:rsidP="00507537">
            <w:pPr>
              <w:spacing w:line="360" w:lineRule="auto"/>
              <w:ind w:firstLine="0"/>
              <w:jc w:val="center"/>
              <w:rPr>
                <w:rFonts w:ascii="Arial" w:hAnsi="Arial" w:cs="Arial"/>
                <w:b/>
                <w:sz w:val="16"/>
                <w:szCs w:val="24"/>
                <w:lang w:val="en-US"/>
              </w:rPr>
            </w:pPr>
            <w:r w:rsidRPr="00507537">
              <w:rPr>
                <w:rFonts w:ascii="Arial" w:hAnsi="Arial" w:cs="Arial"/>
                <w:b/>
                <w:sz w:val="16"/>
                <w:szCs w:val="24"/>
                <w:lang w:val="en-US"/>
              </w:rPr>
              <w:t>95.74</w:t>
            </w:r>
          </w:p>
        </w:tc>
      </w:tr>
    </w:tbl>
    <w:p w14:paraId="2C70BAB8" w14:textId="77777777" w:rsidR="00507537" w:rsidRDefault="00507537" w:rsidP="0008422A">
      <w:pPr>
        <w:jc w:val="center"/>
        <w:rPr>
          <w:rFonts w:ascii="Arial" w:hAnsi="Arial" w:cs="Arial"/>
          <w:b/>
          <w:color w:val="FF0000"/>
          <w:sz w:val="18"/>
          <w:szCs w:val="18"/>
          <w:lang w:val="es-ES"/>
        </w:rPr>
      </w:pPr>
    </w:p>
    <w:p w14:paraId="7BB7EDBF" w14:textId="77777777" w:rsidR="00507537" w:rsidRPr="008947B6" w:rsidRDefault="00507537" w:rsidP="0008422A">
      <w:pPr>
        <w:jc w:val="center"/>
        <w:rPr>
          <w:rFonts w:ascii="Arial" w:hAnsi="Arial" w:cs="Arial"/>
          <w:b/>
          <w:color w:val="FF0000"/>
          <w:sz w:val="18"/>
          <w:szCs w:val="18"/>
          <w:lang w:val="es-ES"/>
        </w:rPr>
      </w:pPr>
    </w:p>
    <w:p w14:paraId="4316B04E" w14:textId="01E60C2D" w:rsidR="0008422A" w:rsidRPr="009018CD" w:rsidRDefault="0008422A" w:rsidP="0008422A">
      <w:pPr>
        <w:pStyle w:val="Title"/>
        <w:spacing w:line="360" w:lineRule="auto"/>
        <w:ind w:firstLine="720"/>
        <w:jc w:val="both"/>
        <w:rPr>
          <w:rFonts w:ascii="Arial" w:hAnsi="Arial" w:cs="Arial"/>
          <w:color w:val="auto"/>
          <w:sz w:val="22"/>
          <w:szCs w:val="22"/>
          <w:lang w:val="en-US"/>
        </w:rPr>
      </w:pPr>
      <w:r w:rsidRPr="009018CD">
        <w:rPr>
          <w:rFonts w:ascii="Arial" w:hAnsi="Arial" w:cs="Arial"/>
          <w:color w:val="auto"/>
          <w:sz w:val="22"/>
          <w:szCs w:val="22"/>
        </w:rPr>
        <w:t xml:space="preserve">Dalam rangka perbaikan ke depan diperlukan perencanaan yang lebih matang pada saat penyusunan anggaran sehingga dapat meminimalkan anggaran yang tidak terserap. Gambaran pencapaian sasaran strategis dengan alokasi anggaran dibandingkan realisasinya dapat dilihat pada tabel </w:t>
      </w:r>
      <w:r w:rsidR="007B0061" w:rsidRPr="009018CD">
        <w:rPr>
          <w:rFonts w:ascii="Arial" w:hAnsi="Arial" w:cs="Arial"/>
          <w:color w:val="auto"/>
          <w:sz w:val="22"/>
          <w:szCs w:val="22"/>
          <w:lang w:val="en-US"/>
        </w:rPr>
        <w:t>berikut.</w:t>
      </w:r>
    </w:p>
    <w:p w14:paraId="7437B4B1" w14:textId="77777777" w:rsidR="00990053" w:rsidRPr="009018CD" w:rsidRDefault="00990053" w:rsidP="00990053">
      <w:pPr>
        <w:rPr>
          <w:rFonts w:ascii="Arial" w:hAnsi="Arial" w:cs="Arial"/>
          <w:lang w:val="en-US"/>
        </w:rPr>
      </w:pPr>
    </w:p>
    <w:p w14:paraId="181BCF88" w14:textId="0E73A375" w:rsidR="00990053" w:rsidRPr="009018CD" w:rsidRDefault="00E76658" w:rsidP="007B0061">
      <w:pPr>
        <w:ind w:left="-709" w:right="-1050" w:firstLine="0"/>
        <w:jc w:val="center"/>
        <w:rPr>
          <w:rFonts w:ascii="Arial" w:hAnsi="Arial" w:cs="Arial"/>
          <w:b/>
          <w:bCs/>
          <w:sz w:val="20"/>
          <w:szCs w:val="20"/>
          <w:lang w:val="en-US"/>
        </w:rPr>
      </w:pPr>
      <w:r w:rsidRPr="009018CD">
        <w:rPr>
          <w:rFonts w:ascii="Arial" w:hAnsi="Arial" w:cs="Arial"/>
          <w:b/>
          <w:bCs/>
          <w:sz w:val="20"/>
          <w:szCs w:val="20"/>
          <w:lang w:val="en-US"/>
        </w:rPr>
        <w:t>Tabel 3.3</w:t>
      </w:r>
      <w:r w:rsidR="009130FE">
        <w:rPr>
          <w:rFonts w:ascii="Arial" w:hAnsi="Arial" w:cs="Arial"/>
          <w:b/>
          <w:bCs/>
          <w:sz w:val="20"/>
          <w:szCs w:val="20"/>
          <w:lang w:val="en-US"/>
        </w:rPr>
        <w:t>4</w:t>
      </w:r>
    </w:p>
    <w:p w14:paraId="7DF5572A" w14:textId="77777777" w:rsidR="00990053" w:rsidRPr="009018CD" w:rsidRDefault="00990053" w:rsidP="007B0061">
      <w:pPr>
        <w:ind w:left="-709" w:right="-1050" w:firstLine="0"/>
        <w:jc w:val="center"/>
        <w:rPr>
          <w:rFonts w:ascii="Arial" w:hAnsi="Arial" w:cs="Arial"/>
          <w:b/>
          <w:bCs/>
          <w:sz w:val="18"/>
          <w:szCs w:val="18"/>
          <w:lang w:val="en-US"/>
        </w:rPr>
      </w:pPr>
      <w:r w:rsidRPr="009018CD">
        <w:rPr>
          <w:rFonts w:ascii="Arial" w:hAnsi="Arial" w:cs="Arial"/>
          <w:b/>
          <w:bCs/>
          <w:sz w:val="20"/>
          <w:szCs w:val="20"/>
          <w:lang w:val="en-US"/>
        </w:rPr>
        <w:t xml:space="preserve">Capaian </w:t>
      </w:r>
      <w:r w:rsidRPr="009018CD">
        <w:rPr>
          <w:rFonts w:ascii="Arial" w:hAnsi="Arial" w:cs="Arial"/>
          <w:b/>
          <w:bCs/>
          <w:sz w:val="20"/>
          <w:szCs w:val="18"/>
          <w:lang w:val="en-US"/>
        </w:rPr>
        <w:t>Anggaran per Sasa</w:t>
      </w:r>
      <w:r w:rsidRPr="009018CD">
        <w:rPr>
          <w:rFonts w:ascii="Arial" w:hAnsi="Arial" w:cs="Arial"/>
          <w:b/>
          <w:bCs/>
          <w:sz w:val="20"/>
          <w:szCs w:val="18"/>
        </w:rPr>
        <w:t>r</w:t>
      </w:r>
      <w:r w:rsidRPr="009018CD">
        <w:rPr>
          <w:rFonts w:ascii="Arial" w:hAnsi="Arial" w:cs="Arial"/>
          <w:b/>
          <w:bCs/>
          <w:sz w:val="20"/>
          <w:szCs w:val="18"/>
          <w:lang w:val="en-US"/>
        </w:rPr>
        <w:t>an</w:t>
      </w:r>
    </w:p>
    <w:p w14:paraId="6FFA6669" w14:textId="77777777" w:rsidR="00990053" w:rsidRPr="008947B6" w:rsidRDefault="00990053" w:rsidP="00990053">
      <w:pPr>
        <w:rPr>
          <w:rFonts w:ascii="Arial" w:hAnsi="Arial" w:cs="Arial"/>
          <w:color w:val="FF0000"/>
          <w:sz w:val="18"/>
          <w:szCs w:val="18"/>
          <w:lang w:val="en-US"/>
        </w:rPr>
      </w:pPr>
    </w:p>
    <w:tbl>
      <w:tblPr>
        <w:tblStyle w:val="GridTable4-Accent51"/>
        <w:tblW w:w="8839" w:type="dxa"/>
        <w:tblInd w:w="58" w:type="dxa"/>
        <w:tblLook w:val="04A0" w:firstRow="1" w:lastRow="0" w:firstColumn="1" w:lastColumn="0" w:noHBand="0" w:noVBand="1"/>
      </w:tblPr>
      <w:tblGrid>
        <w:gridCol w:w="659"/>
        <w:gridCol w:w="2368"/>
        <w:gridCol w:w="1414"/>
        <w:gridCol w:w="1368"/>
        <w:gridCol w:w="1167"/>
        <w:gridCol w:w="1863"/>
      </w:tblGrid>
      <w:tr w:rsidR="00990053" w:rsidRPr="006D23C8" w14:paraId="5330F250" w14:textId="77777777" w:rsidTr="006D23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vAlign w:val="center"/>
          </w:tcPr>
          <w:p w14:paraId="58911239" w14:textId="77777777" w:rsidR="00990053" w:rsidRPr="006D23C8" w:rsidRDefault="00990053" w:rsidP="00C66434">
            <w:pPr>
              <w:autoSpaceDE w:val="0"/>
              <w:autoSpaceDN w:val="0"/>
              <w:adjustRightInd w:val="0"/>
              <w:ind w:firstLine="0"/>
              <w:jc w:val="center"/>
              <w:rPr>
                <w:rFonts w:ascii="Arial" w:hAnsi="Arial" w:cs="Arial"/>
                <w:color w:val="auto"/>
                <w:sz w:val="16"/>
                <w:szCs w:val="18"/>
                <w:lang w:val="en-US"/>
              </w:rPr>
            </w:pPr>
            <w:r w:rsidRPr="006D23C8">
              <w:rPr>
                <w:rFonts w:ascii="Arial" w:hAnsi="Arial" w:cs="Arial"/>
                <w:color w:val="auto"/>
                <w:sz w:val="16"/>
                <w:szCs w:val="18"/>
                <w:lang w:val="en-US"/>
              </w:rPr>
              <w:t>No</w:t>
            </w:r>
          </w:p>
        </w:tc>
        <w:tc>
          <w:tcPr>
            <w:tcW w:w="2368" w:type="dxa"/>
            <w:vAlign w:val="center"/>
          </w:tcPr>
          <w:p w14:paraId="50750386" w14:textId="77777777" w:rsidR="00990053" w:rsidRPr="006D23C8" w:rsidRDefault="00990053" w:rsidP="00C66434">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val="en-US"/>
              </w:rPr>
            </w:pPr>
            <w:r w:rsidRPr="006D23C8">
              <w:rPr>
                <w:rFonts w:ascii="Arial" w:hAnsi="Arial" w:cs="Arial"/>
                <w:color w:val="auto"/>
                <w:sz w:val="16"/>
                <w:szCs w:val="18"/>
                <w:lang w:val="en-US"/>
              </w:rPr>
              <w:t>Sasaran</w:t>
            </w:r>
          </w:p>
        </w:tc>
        <w:tc>
          <w:tcPr>
            <w:tcW w:w="1414" w:type="dxa"/>
            <w:vAlign w:val="center"/>
          </w:tcPr>
          <w:p w14:paraId="34151E52" w14:textId="77777777" w:rsidR="00990053" w:rsidRPr="006D23C8" w:rsidRDefault="00990053" w:rsidP="00C66434">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val="en-US"/>
              </w:rPr>
            </w:pPr>
            <w:r w:rsidRPr="006D23C8">
              <w:rPr>
                <w:rFonts w:ascii="Arial" w:hAnsi="Arial" w:cs="Arial"/>
                <w:color w:val="auto"/>
                <w:sz w:val="16"/>
                <w:szCs w:val="18"/>
                <w:lang w:val="en-US"/>
              </w:rPr>
              <w:t>Anggaran (Rp.)</w:t>
            </w:r>
          </w:p>
        </w:tc>
        <w:tc>
          <w:tcPr>
            <w:tcW w:w="1368" w:type="dxa"/>
            <w:vAlign w:val="center"/>
          </w:tcPr>
          <w:p w14:paraId="528B1D93" w14:textId="4C078F29" w:rsidR="00990053" w:rsidRPr="006D23C8" w:rsidRDefault="00990053" w:rsidP="00C66434">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val="en-US"/>
              </w:rPr>
            </w:pPr>
            <w:r w:rsidRPr="006D23C8">
              <w:rPr>
                <w:rFonts w:ascii="Arial" w:hAnsi="Arial" w:cs="Arial"/>
                <w:color w:val="auto"/>
                <w:sz w:val="16"/>
                <w:szCs w:val="18"/>
                <w:lang w:val="en-US"/>
              </w:rPr>
              <w:t>Realisasi</w:t>
            </w:r>
          </w:p>
        </w:tc>
        <w:tc>
          <w:tcPr>
            <w:tcW w:w="1167" w:type="dxa"/>
            <w:vAlign w:val="center"/>
          </w:tcPr>
          <w:p w14:paraId="2939062F" w14:textId="04CC655E" w:rsidR="00990053" w:rsidRPr="006D23C8" w:rsidRDefault="00990053" w:rsidP="00C66434">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val="en-US"/>
              </w:rPr>
            </w:pPr>
            <w:r w:rsidRPr="006D23C8">
              <w:rPr>
                <w:rFonts w:ascii="Arial" w:hAnsi="Arial" w:cs="Arial"/>
                <w:color w:val="auto"/>
                <w:sz w:val="16"/>
                <w:szCs w:val="18"/>
                <w:lang w:val="en-US"/>
              </w:rPr>
              <w:t>% Capaian</w:t>
            </w:r>
          </w:p>
        </w:tc>
        <w:tc>
          <w:tcPr>
            <w:tcW w:w="1863" w:type="dxa"/>
            <w:vAlign w:val="center"/>
          </w:tcPr>
          <w:p w14:paraId="0BAEFD1D" w14:textId="77777777" w:rsidR="00990053" w:rsidRPr="006D23C8" w:rsidRDefault="00990053" w:rsidP="00C66434">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8"/>
                <w:lang w:val="en-US"/>
              </w:rPr>
            </w:pPr>
            <w:r w:rsidRPr="006D23C8">
              <w:rPr>
                <w:rFonts w:ascii="Arial" w:hAnsi="Arial" w:cs="Arial"/>
                <w:color w:val="auto"/>
                <w:sz w:val="16"/>
                <w:szCs w:val="18"/>
                <w:lang w:val="en-US"/>
              </w:rPr>
              <w:t>Keterangan</w:t>
            </w:r>
          </w:p>
        </w:tc>
      </w:tr>
      <w:tr w:rsidR="001C4BD1" w:rsidRPr="006D23C8" w14:paraId="36DBE27F"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Pr>
          <w:p w14:paraId="17CCCA6C" w14:textId="77777777" w:rsidR="001C4BD1" w:rsidRPr="006D23C8" w:rsidRDefault="001C4BD1" w:rsidP="001C4BD1">
            <w:pPr>
              <w:autoSpaceDE w:val="0"/>
              <w:autoSpaceDN w:val="0"/>
              <w:adjustRightInd w:val="0"/>
              <w:spacing w:line="360" w:lineRule="auto"/>
              <w:ind w:firstLine="0"/>
              <w:jc w:val="center"/>
              <w:rPr>
                <w:rFonts w:ascii="Arial" w:hAnsi="Arial" w:cs="Arial"/>
                <w:b w:val="0"/>
                <w:sz w:val="16"/>
                <w:szCs w:val="18"/>
                <w:lang w:val="en-US"/>
              </w:rPr>
            </w:pPr>
            <w:r w:rsidRPr="006D23C8">
              <w:rPr>
                <w:rFonts w:ascii="Arial" w:hAnsi="Arial" w:cs="Arial"/>
                <w:b w:val="0"/>
                <w:sz w:val="16"/>
                <w:szCs w:val="18"/>
                <w:lang w:val="en-US"/>
              </w:rPr>
              <w:t>1</w:t>
            </w:r>
          </w:p>
        </w:tc>
        <w:tc>
          <w:tcPr>
            <w:tcW w:w="2368" w:type="dxa"/>
            <w:shd w:val="clear" w:color="auto" w:fill="FFFFFF" w:themeFill="background1"/>
          </w:tcPr>
          <w:p w14:paraId="267E3F2B"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rPr>
              <w:t>Meningkatnya penyelenggaraan pemerintahan dengan memanfaatkan</w:t>
            </w:r>
            <w:r w:rsidRPr="006D23C8">
              <w:rPr>
                <w:rFonts w:ascii="Arial" w:hAnsi="Arial" w:cs="Arial"/>
                <w:sz w:val="16"/>
                <w:szCs w:val="18"/>
                <w:lang w:val="en-US"/>
              </w:rPr>
              <w:t xml:space="preserve"> </w:t>
            </w:r>
            <w:r w:rsidRPr="006D23C8">
              <w:rPr>
                <w:rFonts w:ascii="Arial" w:hAnsi="Arial" w:cs="Arial"/>
                <w:sz w:val="16"/>
                <w:szCs w:val="18"/>
              </w:rPr>
              <w:t>teknologi informasi dan komunikasi</w:t>
            </w:r>
          </w:p>
        </w:tc>
        <w:tc>
          <w:tcPr>
            <w:tcW w:w="1414" w:type="dxa"/>
            <w:shd w:val="clear" w:color="auto" w:fill="FFFFFF" w:themeFill="background1"/>
          </w:tcPr>
          <w:p w14:paraId="544A155C" w14:textId="1A8E67F9" w:rsidR="001C4BD1" w:rsidRPr="006D23C8" w:rsidRDefault="00507537" w:rsidP="001C4BD1">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4.060.741.220</w:t>
            </w:r>
          </w:p>
        </w:tc>
        <w:tc>
          <w:tcPr>
            <w:tcW w:w="1368" w:type="dxa"/>
            <w:shd w:val="clear" w:color="auto" w:fill="FFFFFF" w:themeFill="background1"/>
          </w:tcPr>
          <w:p w14:paraId="49B3CABD" w14:textId="27F2E655" w:rsidR="001C4BD1" w:rsidRPr="006D23C8" w:rsidRDefault="00F3137B" w:rsidP="001C4BD1">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4.040.715.870</w:t>
            </w:r>
          </w:p>
        </w:tc>
        <w:tc>
          <w:tcPr>
            <w:tcW w:w="1167" w:type="dxa"/>
            <w:shd w:val="clear" w:color="auto" w:fill="FFFFFF" w:themeFill="background1"/>
          </w:tcPr>
          <w:p w14:paraId="392241DD" w14:textId="4044BC26" w:rsidR="001C4BD1" w:rsidRPr="006D23C8" w:rsidRDefault="00F3137B" w:rsidP="001C4BD1">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99.51</w:t>
            </w:r>
          </w:p>
        </w:tc>
        <w:tc>
          <w:tcPr>
            <w:tcW w:w="1863" w:type="dxa"/>
            <w:shd w:val="clear" w:color="auto" w:fill="FFFFFF" w:themeFill="background1"/>
          </w:tcPr>
          <w:p w14:paraId="72459426"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Didukung oleh 1 (satu) program :</w:t>
            </w:r>
          </w:p>
          <w:p w14:paraId="72515FFA" w14:textId="3B10315F" w:rsidR="001C4BD1" w:rsidRPr="006D23C8" w:rsidRDefault="001C4BD1" w:rsidP="0025263B">
            <w:pPr>
              <w:pStyle w:val="ListParagraph"/>
              <w:numPr>
                <w:ilvl w:val="0"/>
                <w:numId w:val="15"/>
              </w:numPr>
              <w:autoSpaceDE w:val="0"/>
              <w:autoSpaceDN w:val="0"/>
              <w:adjustRightInd w:val="0"/>
              <w:ind w:left="262" w:hanging="219"/>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bCs/>
                <w:sz w:val="16"/>
                <w:szCs w:val="18"/>
              </w:rPr>
              <w:t xml:space="preserve">Program </w:t>
            </w:r>
            <w:r w:rsidRPr="006D23C8">
              <w:rPr>
                <w:rFonts w:ascii="Arial" w:hAnsi="Arial" w:cs="Arial"/>
                <w:bCs/>
                <w:sz w:val="16"/>
                <w:szCs w:val="18"/>
                <w:lang w:val="en-US"/>
              </w:rPr>
              <w:t>Aplikasi Informatika</w:t>
            </w:r>
          </w:p>
        </w:tc>
      </w:tr>
      <w:tr w:rsidR="001C4BD1" w:rsidRPr="006D23C8" w14:paraId="20B76C50" w14:textId="77777777" w:rsidTr="006D23C8">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Pr>
          <w:p w14:paraId="2C8CF289" w14:textId="77777777" w:rsidR="001C4BD1" w:rsidRPr="006D23C8" w:rsidRDefault="001C4BD1" w:rsidP="001C4BD1">
            <w:pPr>
              <w:autoSpaceDE w:val="0"/>
              <w:autoSpaceDN w:val="0"/>
              <w:adjustRightInd w:val="0"/>
              <w:spacing w:line="360" w:lineRule="auto"/>
              <w:ind w:firstLine="0"/>
              <w:jc w:val="center"/>
              <w:rPr>
                <w:rFonts w:ascii="Arial" w:hAnsi="Arial" w:cs="Arial"/>
                <w:b w:val="0"/>
                <w:sz w:val="16"/>
                <w:szCs w:val="18"/>
                <w:lang w:val="en-US"/>
              </w:rPr>
            </w:pPr>
            <w:r w:rsidRPr="006D23C8">
              <w:rPr>
                <w:rFonts w:ascii="Arial" w:hAnsi="Arial" w:cs="Arial"/>
                <w:b w:val="0"/>
                <w:sz w:val="16"/>
                <w:szCs w:val="18"/>
                <w:lang w:val="en-US"/>
              </w:rPr>
              <w:t>2</w:t>
            </w:r>
          </w:p>
        </w:tc>
        <w:tc>
          <w:tcPr>
            <w:tcW w:w="2368" w:type="dxa"/>
            <w:shd w:val="clear" w:color="auto" w:fill="FFFFFF" w:themeFill="background1"/>
          </w:tcPr>
          <w:p w14:paraId="364147CA" w14:textId="77777777" w:rsidR="001C4BD1" w:rsidRPr="006D23C8" w:rsidRDefault="001C4BD1" w:rsidP="001C4BD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rPr>
              <w:t>Meningkatnya pelayanan informasi publik dan partisipasi masyarakat</w:t>
            </w:r>
            <w:r w:rsidRPr="006D23C8">
              <w:rPr>
                <w:rFonts w:ascii="Arial" w:hAnsi="Arial" w:cs="Arial"/>
                <w:sz w:val="16"/>
                <w:szCs w:val="18"/>
                <w:lang w:val="en-US"/>
              </w:rPr>
              <w:t xml:space="preserve"> </w:t>
            </w:r>
            <w:r w:rsidRPr="006D23C8">
              <w:rPr>
                <w:rFonts w:ascii="Arial" w:hAnsi="Arial" w:cs="Arial"/>
                <w:sz w:val="16"/>
                <w:szCs w:val="18"/>
              </w:rPr>
              <w:t>menuju keterbukaan informasi publik</w:t>
            </w:r>
          </w:p>
        </w:tc>
        <w:tc>
          <w:tcPr>
            <w:tcW w:w="1414" w:type="dxa"/>
            <w:shd w:val="clear" w:color="auto" w:fill="FFFFFF" w:themeFill="background1"/>
          </w:tcPr>
          <w:p w14:paraId="016BD7F2" w14:textId="643785EF" w:rsidR="001C4BD1" w:rsidRPr="006D23C8" w:rsidRDefault="00507537" w:rsidP="001C4BD1">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2.943.686.050</w:t>
            </w:r>
          </w:p>
        </w:tc>
        <w:tc>
          <w:tcPr>
            <w:tcW w:w="1368" w:type="dxa"/>
            <w:shd w:val="clear" w:color="auto" w:fill="FFFFFF" w:themeFill="background1"/>
          </w:tcPr>
          <w:p w14:paraId="68415B24" w14:textId="501E31F1" w:rsidR="001C4BD1" w:rsidRPr="006D23C8" w:rsidRDefault="00F3137B" w:rsidP="001C4BD1">
            <w:pPr>
              <w:autoSpaceDE w:val="0"/>
              <w:autoSpaceDN w:val="0"/>
              <w:adjustRightInd w:val="0"/>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2.915.037.104</w:t>
            </w:r>
          </w:p>
        </w:tc>
        <w:tc>
          <w:tcPr>
            <w:tcW w:w="1167" w:type="dxa"/>
            <w:shd w:val="clear" w:color="auto" w:fill="FFFFFF" w:themeFill="background1"/>
          </w:tcPr>
          <w:p w14:paraId="2147FDF0" w14:textId="7FECF375" w:rsidR="001C4BD1" w:rsidRPr="006D23C8" w:rsidRDefault="00F3137B" w:rsidP="001C4BD1">
            <w:pPr>
              <w:autoSpaceDE w:val="0"/>
              <w:autoSpaceDN w:val="0"/>
              <w:adjustRightInd w:val="0"/>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99.03</w:t>
            </w:r>
          </w:p>
        </w:tc>
        <w:tc>
          <w:tcPr>
            <w:tcW w:w="1863" w:type="dxa"/>
            <w:shd w:val="clear" w:color="auto" w:fill="FFFFFF" w:themeFill="background1"/>
          </w:tcPr>
          <w:p w14:paraId="61E59B4E" w14:textId="77777777" w:rsidR="001C4BD1" w:rsidRPr="006D23C8" w:rsidRDefault="001C4BD1" w:rsidP="001C4BD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Didukung oleh 1 (satu) program :</w:t>
            </w:r>
          </w:p>
          <w:p w14:paraId="4083F0BD" w14:textId="2850B3D8" w:rsidR="001C4BD1" w:rsidRPr="006D23C8" w:rsidRDefault="001C4BD1" w:rsidP="0025263B">
            <w:pPr>
              <w:pStyle w:val="ListParagraph"/>
              <w:numPr>
                <w:ilvl w:val="0"/>
                <w:numId w:val="15"/>
              </w:numPr>
              <w:autoSpaceDE w:val="0"/>
              <w:autoSpaceDN w:val="0"/>
              <w:adjustRightInd w:val="0"/>
              <w:ind w:left="262" w:hanging="262"/>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bCs/>
                <w:sz w:val="16"/>
                <w:szCs w:val="18"/>
                <w:lang w:val="en-US"/>
              </w:rPr>
              <w:t>P</w:t>
            </w:r>
            <w:r w:rsidR="009018CD" w:rsidRPr="006D23C8">
              <w:rPr>
                <w:rFonts w:ascii="Arial" w:hAnsi="Arial" w:cs="Arial"/>
                <w:bCs/>
                <w:sz w:val="16"/>
                <w:szCs w:val="18"/>
                <w:lang w:val="en-US"/>
              </w:rPr>
              <w:t>rogram</w:t>
            </w:r>
            <w:r w:rsidRPr="006D23C8">
              <w:rPr>
                <w:rFonts w:ascii="Arial" w:hAnsi="Arial" w:cs="Arial"/>
                <w:bCs/>
                <w:sz w:val="16"/>
                <w:szCs w:val="18"/>
                <w:lang w:val="en-US"/>
              </w:rPr>
              <w:t xml:space="preserve"> Informasi dan Komunikasi Publik</w:t>
            </w:r>
          </w:p>
        </w:tc>
      </w:tr>
      <w:tr w:rsidR="001C4BD1" w:rsidRPr="006D23C8" w14:paraId="3C71CAAE"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Pr>
          <w:p w14:paraId="37C2F0E3" w14:textId="77777777" w:rsidR="001C4BD1" w:rsidRPr="006D23C8" w:rsidRDefault="001C4BD1" w:rsidP="001C4BD1">
            <w:pPr>
              <w:autoSpaceDE w:val="0"/>
              <w:autoSpaceDN w:val="0"/>
              <w:adjustRightInd w:val="0"/>
              <w:spacing w:line="360" w:lineRule="auto"/>
              <w:ind w:firstLine="0"/>
              <w:jc w:val="center"/>
              <w:rPr>
                <w:rFonts w:ascii="Arial" w:hAnsi="Arial" w:cs="Arial"/>
                <w:b w:val="0"/>
                <w:sz w:val="16"/>
                <w:szCs w:val="18"/>
                <w:lang w:val="en-US"/>
              </w:rPr>
            </w:pPr>
            <w:r w:rsidRPr="006D23C8">
              <w:rPr>
                <w:rFonts w:ascii="Arial" w:hAnsi="Arial" w:cs="Arial"/>
                <w:b w:val="0"/>
                <w:sz w:val="16"/>
                <w:szCs w:val="18"/>
                <w:lang w:val="en-US"/>
              </w:rPr>
              <w:t>3</w:t>
            </w:r>
          </w:p>
        </w:tc>
        <w:tc>
          <w:tcPr>
            <w:tcW w:w="2368" w:type="dxa"/>
            <w:shd w:val="clear" w:color="auto" w:fill="FFFFFF" w:themeFill="background1"/>
          </w:tcPr>
          <w:p w14:paraId="4C9FF44E"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rPr>
              <w:t>Meningkatnya pengelolaan dan layanan statistik sektoral dalam rangka</w:t>
            </w:r>
            <w:r w:rsidRPr="006D23C8">
              <w:rPr>
                <w:rFonts w:ascii="Arial" w:hAnsi="Arial" w:cs="Arial"/>
                <w:sz w:val="16"/>
                <w:szCs w:val="18"/>
                <w:lang w:val="en-US"/>
              </w:rPr>
              <w:t xml:space="preserve"> </w:t>
            </w:r>
            <w:r w:rsidRPr="006D23C8">
              <w:rPr>
                <w:rFonts w:ascii="Arial" w:hAnsi="Arial" w:cs="Arial"/>
                <w:sz w:val="16"/>
                <w:szCs w:val="18"/>
              </w:rPr>
              <w:t>penyelenggaraan pemerintahan dan pembangunan daerah</w:t>
            </w:r>
          </w:p>
        </w:tc>
        <w:tc>
          <w:tcPr>
            <w:tcW w:w="1414" w:type="dxa"/>
            <w:shd w:val="clear" w:color="auto" w:fill="FFFFFF" w:themeFill="background1"/>
          </w:tcPr>
          <w:p w14:paraId="2F6C24E3" w14:textId="411A10CB" w:rsidR="001C4BD1" w:rsidRPr="006D23C8" w:rsidRDefault="00507537" w:rsidP="001C4BD1">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626.366.150</w:t>
            </w:r>
          </w:p>
        </w:tc>
        <w:tc>
          <w:tcPr>
            <w:tcW w:w="1368" w:type="dxa"/>
            <w:shd w:val="clear" w:color="auto" w:fill="FFFFFF" w:themeFill="background1"/>
          </w:tcPr>
          <w:p w14:paraId="299A7E7B" w14:textId="2C7B0D44" w:rsidR="001C4BD1" w:rsidRPr="006D23C8" w:rsidRDefault="00F3137B" w:rsidP="001C4BD1">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603.326.964</w:t>
            </w:r>
          </w:p>
        </w:tc>
        <w:tc>
          <w:tcPr>
            <w:tcW w:w="1167" w:type="dxa"/>
            <w:shd w:val="clear" w:color="auto" w:fill="FFFFFF" w:themeFill="background1"/>
          </w:tcPr>
          <w:p w14:paraId="62CFD60E" w14:textId="07B8C100" w:rsidR="001C4BD1" w:rsidRPr="006D23C8" w:rsidRDefault="00F3137B" w:rsidP="001C4BD1">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96.32</w:t>
            </w:r>
          </w:p>
        </w:tc>
        <w:tc>
          <w:tcPr>
            <w:tcW w:w="1863" w:type="dxa"/>
            <w:shd w:val="clear" w:color="auto" w:fill="FFFFFF" w:themeFill="background1"/>
          </w:tcPr>
          <w:p w14:paraId="5A53BCC3"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Didukung oleh 1 (satu) program :</w:t>
            </w:r>
          </w:p>
          <w:p w14:paraId="597D7156"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bCs/>
                <w:sz w:val="16"/>
                <w:szCs w:val="18"/>
              </w:rPr>
              <w:t xml:space="preserve">Program </w:t>
            </w:r>
            <w:r w:rsidRPr="006D23C8">
              <w:rPr>
                <w:rFonts w:ascii="Arial" w:hAnsi="Arial" w:cs="Arial"/>
                <w:bCs/>
                <w:sz w:val="16"/>
                <w:szCs w:val="18"/>
                <w:lang w:val="en-US"/>
              </w:rPr>
              <w:t>Penyelenggaraan Statistik Sektoral</w:t>
            </w:r>
          </w:p>
        </w:tc>
      </w:tr>
      <w:tr w:rsidR="001C4BD1" w:rsidRPr="006D23C8" w14:paraId="368CCB16" w14:textId="77777777" w:rsidTr="006D23C8">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Pr>
          <w:p w14:paraId="74795843" w14:textId="77777777" w:rsidR="001C4BD1" w:rsidRPr="006D23C8" w:rsidRDefault="001C4BD1" w:rsidP="001C4BD1">
            <w:pPr>
              <w:autoSpaceDE w:val="0"/>
              <w:autoSpaceDN w:val="0"/>
              <w:adjustRightInd w:val="0"/>
              <w:spacing w:line="360" w:lineRule="auto"/>
              <w:ind w:firstLine="0"/>
              <w:jc w:val="center"/>
              <w:rPr>
                <w:rFonts w:ascii="Arial" w:hAnsi="Arial" w:cs="Arial"/>
                <w:b w:val="0"/>
                <w:sz w:val="16"/>
                <w:szCs w:val="18"/>
                <w:lang w:val="en-US"/>
              </w:rPr>
            </w:pPr>
            <w:r w:rsidRPr="006D23C8">
              <w:rPr>
                <w:rFonts w:ascii="Arial" w:hAnsi="Arial" w:cs="Arial"/>
                <w:b w:val="0"/>
                <w:sz w:val="16"/>
                <w:szCs w:val="18"/>
                <w:lang w:val="en-US"/>
              </w:rPr>
              <w:t>4</w:t>
            </w:r>
          </w:p>
        </w:tc>
        <w:tc>
          <w:tcPr>
            <w:tcW w:w="2368" w:type="dxa"/>
            <w:shd w:val="clear" w:color="auto" w:fill="FFFFFF" w:themeFill="background1"/>
          </w:tcPr>
          <w:p w14:paraId="6E3C077C" w14:textId="77777777" w:rsidR="001C4BD1" w:rsidRPr="006D23C8" w:rsidRDefault="001C4BD1" w:rsidP="001C4BD1">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8"/>
                <w:shd w:val="clear" w:color="auto" w:fill="FFFFFF"/>
                <w:lang w:val="en-US"/>
              </w:rPr>
            </w:pPr>
            <w:r w:rsidRPr="006D23C8">
              <w:rPr>
                <w:rFonts w:ascii="Arial" w:hAnsi="Arial" w:cs="Arial"/>
                <w:sz w:val="16"/>
                <w:szCs w:val="18"/>
                <w:shd w:val="clear" w:color="auto" w:fill="FFFFFF"/>
              </w:rPr>
              <w:t>Terwujudnya penyelenggaraan persandian</w:t>
            </w:r>
          </w:p>
        </w:tc>
        <w:tc>
          <w:tcPr>
            <w:tcW w:w="1414" w:type="dxa"/>
            <w:shd w:val="clear" w:color="auto" w:fill="FFFFFF" w:themeFill="background1"/>
          </w:tcPr>
          <w:p w14:paraId="0FF817B6" w14:textId="200315F6" w:rsidR="001C4BD1" w:rsidRPr="006D23C8" w:rsidRDefault="00507537" w:rsidP="001C4BD1">
            <w:pPr>
              <w:autoSpaceDE w:val="0"/>
              <w:autoSpaceDN w:val="0"/>
              <w:adjustRightInd w:val="0"/>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240.391.900</w:t>
            </w:r>
          </w:p>
        </w:tc>
        <w:tc>
          <w:tcPr>
            <w:tcW w:w="1368" w:type="dxa"/>
            <w:shd w:val="clear" w:color="auto" w:fill="FFFFFF" w:themeFill="background1"/>
          </w:tcPr>
          <w:p w14:paraId="525380F3" w14:textId="55D0C190" w:rsidR="001C4BD1" w:rsidRPr="006D23C8" w:rsidRDefault="00F3137B" w:rsidP="001C4BD1">
            <w:pPr>
              <w:autoSpaceDE w:val="0"/>
              <w:autoSpaceDN w:val="0"/>
              <w:adjustRightInd w:val="0"/>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238.790.260</w:t>
            </w:r>
          </w:p>
        </w:tc>
        <w:tc>
          <w:tcPr>
            <w:tcW w:w="1167" w:type="dxa"/>
            <w:shd w:val="clear" w:color="auto" w:fill="FFFFFF" w:themeFill="background1"/>
          </w:tcPr>
          <w:p w14:paraId="3BB257BE" w14:textId="449EA3BA" w:rsidR="001C4BD1" w:rsidRPr="006D23C8" w:rsidRDefault="00F3137B" w:rsidP="001C4BD1">
            <w:pPr>
              <w:autoSpaceDE w:val="0"/>
              <w:autoSpaceDN w:val="0"/>
              <w:adjustRightInd w:val="0"/>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99.33</w:t>
            </w:r>
          </w:p>
        </w:tc>
        <w:tc>
          <w:tcPr>
            <w:tcW w:w="1863" w:type="dxa"/>
            <w:shd w:val="clear" w:color="auto" w:fill="FFFFFF" w:themeFill="background1"/>
          </w:tcPr>
          <w:p w14:paraId="43DCD776" w14:textId="77777777" w:rsidR="001C4BD1" w:rsidRPr="006D23C8" w:rsidRDefault="001C4BD1" w:rsidP="001C4BD1">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Didukung oleh 1 (satu) program :</w:t>
            </w:r>
          </w:p>
          <w:p w14:paraId="0A428FA1" w14:textId="39BCE9E7" w:rsidR="001C4BD1" w:rsidRPr="006D23C8" w:rsidRDefault="001C4BD1" w:rsidP="0025263B">
            <w:pPr>
              <w:pStyle w:val="ListParagraph"/>
              <w:numPr>
                <w:ilvl w:val="0"/>
                <w:numId w:val="15"/>
              </w:numPr>
              <w:autoSpaceDE w:val="0"/>
              <w:autoSpaceDN w:val="0"/>
              <w:adjustRightInd w:val="0"/>
              <w:ind w:left="262" w:hanging="185"/>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en-US"/>
              </w:rPr>
            </w:pPr>
            <w:r w:rsidRPr="006D23C8">
              <w:rPr>
                <w:rFonts w:ascii="Arial" w:hAnsi="Arial" w:cs="Arial"/>
                <w:bCs/>
                <w:sz w:val="16"/>
                <w:szCs w:val="18"/>
              </w:rPr>
              <w:t xml:space="preserve">Program </w:t>
            </w:r>
            <w:r w:rsidRPr="006D23C8">
              <w:rPr>
                <w:rFonts w:ascii="Arial" w:hAnsi="Arial" w:cs="Arial"/>
                <w:bCs/>
                <w:sz w:val="16"/>
                <w:szCs w:val="18"/>
                <w:lang w:val="en-US"/>
              </w:rPr>
              <w:t xml:space="preserve">Penyelenggaraan </w:t>
            </w:r>
            <w:r w:rsidR="009018CD" w:rsidRPr="006D23C8">
              <w:rPr>
                <w:rFonts w:ascii="Arial" w:hAnsi="Arial" w:cs="Arial"/>
                <w:bCs/>
                <w:sz w:val="16"/>
                <w:szCs w:val="18"/>
                <w:lang w:val="en-US"/>
              </w:rPr>
              <w:t xml:space="preserve">Persandian untuk </w:t>
            </w:r>
            <w:r w:rsidRPr="006D23C8">
              <w:rPr>
                <w:rFonts w:ascii="Arial" w:hAnsi="Arial" w:cs="Arial"/>
                <w:bCs/>
                <w:sz w:val="16"/>
                <w:szCs w:val="18"/>
                <w:lang w:val="en-US"/>
              </w:rPr>
              <w:t xml:space="preserve">Pengamanan Informasi </w:t>
            </w:r>
          </w:p>
        </w:tc>
      </w:tr>
      <w:tr w:rsidR="001C4BD1" w:rsidRPr="006D23C8" w14:paraId="0D9D3F57" w14:textId="77777777" w:rsidTr="006D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Pr>
          <w:p w14:paraId="5548ACA5" w14:textId="39F89396" w:rsidR="001C4BD1" w:rsidRPr="006D23C8" w:rsidRDefault="009018CD" w:rsidP="001C4BD1">
            <w:pPr>
              <w:autoSpaceDE w:val="0"/>
              <w:autoSpaceDN w:val="0"/>
              <w:adjustRightInd w:val="0"/>
              <w:spacing w:line="360" w:lineRule="auto"/>
              <w:ind w:firstLine="0"/>
              <w:jc w:val="center"/>
              <w:rPr>
                <w:rFonts w:ascii="Arial" w:hAnsi="Arial" w:cs="Arial"/>
                <w:b w:val="0"/>
                <w:sz w:val="16"/>
                <w:szCs w:val="18"/>
                <w:lang w:val="en-US"/>
              </w:rPr>
            </w:pPr>
            <w:r w:rsidRPr="006D23C8">
              <w:rPr>
                <w:rFonts w:ascii="Arial" w:hAnsi="Arial" w:cs="Arial"/>
                <w:b w:val="0"/>
                <w:sz w:val="16"/>
                <w:szCs w:val="18"/>
                <w:lang w:val="en-US"/>
              </w:rPr>
              <w:t>5</w:t>
            </w:r>
          </w:p>
        </w:tc>
        <w:tc>
          <w:tcPr>
            <w:tcW w:w="2368" w:type="dxa"/>
            <w:shd w:val="clear" w:color="auto" w:fill="FFFFFF" w:themeFill="background1"/>
          </w:tcPr>
          <w:p w14:paraId="60141194"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rPr>
              <w:t>Meningkatnya kualitas pelayanan dan akuntabilitas kinerja Dinas</w:t>
            </w:r>
            <w:r w:rsidRPr="006D23C8">
              <w:rPr>
                <w:rFonts w:ascii="Arial" w:hAnsi="Arial" w:cs="Arial"/>
                <w:sz w:val="16"/>
                <w:szCs w:val="18"/>
                <w:lang w:val="en-US"/>
              </w:rPr>
              <w:t xml:space="preserve"> </w:t>
            </w:r>
            <w:r w:rsidRPr="006D23C8">
              <w:rPr>
                <w:rFonts w:ascii="Arial" w:hAnsi="Arial" w:cs="Arial"/>
                <w:sz w:val="16"/>
                <w:szCs w:val="18"/>
              </w:rPr>
              <w:t>Komunikasi dan Informatika Kabupaten Cirebon</w:t>
            </w:r>
          </w:p>
        </w:tc>
        <w:tc>
          <w:tcPr>
            <w:tcW w:w="1414" w:type="dxa"/>
            <w:shd w:val="clear" w:color="auto" w:fill="FFFFFF" w:themeFill="background1"/>
          </w:tcPr>
          <w:p w14:paraId="7CF33A39" w14:textId="316E4C85" w:rsidR="001C4BD1" w:rsidRPr="006D23C8" w:rsidRDefault="00507537" w:rsidP="001C4BD1">
            <w:pPr>
              <w:autoSpaceDE w:val="0"/>
              <w:autoSpaceDN w:val="0"/>
              <w:adjustRightInd w:val="0"/>
              <w:spacing w:line="360" w:lineRule="auto"/>
              <w:ind w:firstLine="0"/>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5.405.314.392</w:t>
            </w:r>
          </w:p>
        </w:tc>
        <w:tc>
          <w:tcPr>
            <w:tcW w:w="1368" w:type="dxa"/>
            <w:shd w:val="clear" w:color="auto" w:fill="FFFFFF" w:themeFill="background1"/>
          </w:tcPr>
          <w:p w14:paraId="4712D889" w14:textId="0D3F4A9D" w:rsidR="001C4BD1" w:rsidRPr="006D23C8" w:rsidRDefault="00F3137B" w:rsidP="001C4BD1">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4.912.406.118</w:t>
            </w:r>
          </w:p>
        </w:tc>
        <w:tc>
          <w:tcPr>
            <w:tcW w:w="1167" w:type="dxa"/>
            <w:shd w:val="clear" w:color="auto" w:fill="FFFFFF" w:themeFill="background1"/>
          </w:tcPr>
          <w:p w14:paraId="1A0D8649" w14:textId="316EBA47" w:rsidR="001C4BD1" w:rsidRPr="006D23C8" w:rsidRDefault="00F3137B" w:rsidP="001C4BD1">
            <w:pPr>
              <w:autoSpaceDE w:val="0"/>
              <w:autoSpaceDN w:val="0"/>
              <w:adjustRightInd w:val="0"/>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90.88</w:t>
            </w:r>
          </w:p>
        </w:tc>
        <w:tc>
          <w:tcPr>
            <w:tcW w:w="1863" w:type="dxa"/>
            <w:shd w:val="clear" w:color="auto" w:fill="FFFFFF" w:themeFill="background1"/>
          </w:tcPr>
          <w:p w14:paraId="13E54F73" w14:textId="77777777" w:rsidR="001C4BD1" w:rsidRPr="006D23C8" w:rsidRDefault="001C4BD1" w:rsidP="001C4BD1">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lang w:val="en-US"/>
              </w:rPr>
              <w:t>Didukung oleh 4 (empat) program :</w:t>
            </w:r>
          </w:p>
          <w:p w14:paraId="688D3E55" w14:textId="5F3339D5" w:rsidR="001C4BD1" w:rsidRPr="006D23C8" w:rsidRDefault="001C4BD1" w:rsidP="0025263B">
            <w:pPr>
              <w:pStyle w:val="ListParagraph"/>
              <w:numPr>
                <w:ilvl w:val="0"/>
                <w:numId w:val="15"/>
              </w:numPr>
              <w:autoSpaceDE w:val="0"/>
              <w:autoSpaceDN w:val="0"/>
              <w:adjustRightInd w:val="0"/>
              <w:ind w:left="262" w:hanging="219"/>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val="en-US"/>
              </w:rPr>
            </w:pPr>
            <w:r w:rsidRPr="006D23C8">
              <w:rPr>
                <w:rFonts w:ascii="Arial" w:hAnsi="Arial" w:cs="Arial"/>
                <w:sz w:val="16"/>
                <w:szCs w:val="18"/>
              </w:rPr>
              <w:t>Progra</w:t>
            </w:r>
            <w:r w:rsidRPr="006D23C8">
              <w:rPr>
                <w:rFonts w:ascii="Arial" w:hAnsi="Arial" w:cs="Arial"/>
                <w:sz w:val="16"/>
                <w:szCs w:val="18"/>
                <w:lang w:val="en-US"/>
              </w:rPr>
              <w:t>m P</w:t>
            </w:r>
            <w:r w:rsidR="009018CD" w:rsidRPr="006D23C8">
              <w:rPr>
                <w:rFonts w:ascii="Arial" w:hAnsi="Arial" w:cs="Arial"/>
                <w:sz w:val="16"/>
                <w:szCs w:val="18"/>
                <w:lang w:val="en-US"/>
              </w:rPr>
              <w:t>enunjang urusan pemerintah daerah kabupaten/kota</w:t>
            </w:r>
          </w:p>
        </w:tc>
      </w:tr>
    </w:tbl>
    <w:p w14:paraId="1BC7BC57" w14:textId="2544DDEC" w:rsidR="00990053" w:rsidRPr="006D23C8" w:rsidRDefault="00990053" w:rsidP="00990053">
      <w:pPr>
        <w:rPr>
          <w:rFonts w:ascii="Arial" w:hAnsi="Arial" w:cs="Arial"/>
          <w:sz w:val="16"/>
          <w:szCs w:val="18"/>
          <w:lang w:val="en-US"/>
        </w:rPr>
      </w:pPr>
      <w:r w:rsidRPr="006D23C8">
        <w:rPr>
          <w:rFonts w:ascii="Arial" w:hAnsi="Arial" w:cs="Arial"/>
          <w:sz w:val="16"/>
          <w:szCs w:val="18"/>
          <w:lang w:val="en-US"/>
        </w:rPr>
        <w:t>Sumb</w:t>
      </w:r>
      <w:r w:rsidR="007A0044" w:rsidRPr="006D23C8">
        <w:rPr>
          <w:rFonts w:ascii="Arial" w:hAnsi="Arial" w:cs="Arial"/>
          <w:sz w:val="16"/>
          <w:szCs w:val="18"/>
          <w:lang w:val="en-US"/>
        </w:rPr>
        <w:t>er : Hasil Pengolahan Data</w:t>
      </w:r>
    </w:p>
    <w:p w14:paraId="481DE064" w14:textId="77777777" w:rsidR="00990053" w:rsidRPr="00F3137B" w:rsidRDefault="00990053" w:rsidP="0008422A">
      <w:pPr>
        <w:spacing w:line="360" w:lineRule="auto"/>
        <w:ind w:firstLine="720"/>
        <w:jc w:val="both"/>
        <w:rPr>
          <w:rFonts w:ascii="Arial" w:hAnsi="Arial" w:cs="Arial"/>
        </w:rPr>
      </w:pPr>
    </w:p>
    <w:p w14:paraId="520721E5" w14:textId="53ED9F6A" w:rsidR="0008422A" w:rsidRPr="00F3137B" w:rsidRDefault="000700EA" w:rsidP="00E76658">
      <w:pPr>
        <w:spacing w:line="360" w:lineRule="auto"/>
        <w:ind w:firstLine="720"/>
        <w:jc w:val="both"/>
        <w:rPr>
          <w:rFonts w:ascii="Arial" w:hAnsi="Arial" w:cs="Arial"/>
          <w:lang w:val="en-US"/>
        </w:rPr>
      </w:pPr>
      <w:r w:rsidRPr="00F3137B">
        <w:rPr>
          <w:rFonts w:ascii="Arial" w:hAnsi="Arial" w:cs="Arial"/>
        </w:rPr>
        <w:t>Berdasarka</w:t>
      </w:r>
      <w:r w:rsidR="009018CD" w:rsidRPr="00F3137B">
        <w:rPr>
          <w:rFonts w:ascii="Arial" w:hAnsi="Arial" w:cs="Arial"/>
          <w:lang w:val="en-US"/>
        </w:rPr>
        <w:t>n</w:t>
      </w:r>
      <w:r w:rsidRPr="00F3137B">
        <w:rPr>
          <w:rFonts w:ascii="Arial" w:hAnsi="Arial" w:cs="Arial"/>
        </w:rPr>
        <w:t xml:space="preserve"> </w:t>
      </w:r>
      <w:r w:rsidR="0008422A" w:rsidRPr="00F3137B">
        <w:rPr>
          <w:rFonts w:ascii="Arial" w:hAnsi="Arial" w:cs="Arial"/>
        </w:rPr>
        <w:t>data tersebut diatas dapat dilihat bahwa alokasi terbesar adalah untuk mendukung sasaran k</w:t>
      </w:r>
      <w:r w:rsidRPr="00F3137B">
        <w:rPr>
          <w:rFonts w:ascii="Arial" w:hAnsi="Arial" w:cs="Arial"/>
          <w:lang w:val="en-US"/>
        </w:rPr>
        <w:t>esatu</w:t>
      </w:r>
      <w:r w:rsidR="0008422A" w:rsidRPr="00F3137B">
        <w:rPr>
          <w:rFonts w:ascii="Arial" w:hAnsi="Arial" w:cs="Arial"/>
        </w:rPr>
        <w:t xml:space="preserve"> yaitu </w:t>
      </w:r>
      <w:r w:rsidRPr="00F3137B">
        <w:rPr>
          <w:rFonts w:ascii="Arial" w:hAnsi="Arial" w:cs="Arial"/>
          <w:lang w:val="en-US"/>
        </w:rPr>
        <w:t>“</w:t>
      </w:r>
      <w:r w:rsidRPr="00F3137B">
        <w:rPr>
          <w:rFonts w:ascii="Arial" w:hAnsi="Arial" w:cs="Arial"/>
        </w:rPr>
        <w:t xml:space="preserve">Meningkatnya </w:t>
      </w:r>
      <w:r w:rsidR="00F3137B" w:rsidRPr="00F3137B">
        <w:rPr>
          <w:rFonts w:ascii="Arial" w:hAnsi="Arial" w:cs="Arial"/>
          <w:lang w:val="en-US"/>
        </w:rPr>
        <w:t xml:space="preserve">kualitas pelayanan dan akuntabilitas kinerja Dinas Komunikasi dan Informatika Kabupaten Cirebon”, </w:t>
      </w:r>
      <w:r w:rsidR="0008422A" w:rsidRPr="00F3137B">
        <w:rPr>
          <w:rFonts w:ascii="Arial" w:hAnsi="Arial" w:cs="Arial"/>
        </w:rPr>
        <w:t>sedangkan sasaran yang paling sedikit alokasi angga</w:t>
      </w:r>
      <w:r w:rsidRPr="00F3137B">
        <w:rPr>
          <w:rFonts w:ascii="Arial" w:hAnsi="Arial" w:cs="Arial"/>
        </w:rPr>
        <w:t>r</w:t>
      </w:r>
      <w:r w:rsidR="00F3137B" w:rsidRPr="00F3137B">
        <w:rPr>
          <w:rFonts w:ascii="Arial" w:hAnsi="Arial" w:cs="Arial"/>
          <w:lang w:val="en-US"/>
        </w:rPr>
        <w:t>a</w:t>
      </w:r>
      <w:r w:rsidRPr="00F3137B">
        <w:rPr>
          <w:rFonts w:ascii="Arial" w:hAnsi="Arial" w:cs="Arial"/>
        </w:rPr>
        <w:t>nnya adalah pada sasaran ke</w:t>
      </w:r>
      <w:r w:rsidR="00F3137B" w:rsidRPr="00F3137B">
        <w:rPr>
          <w:rFonts w:ascii="Arial" w:hAnsi="Arial" w:cs="Arial"/>
          <w:lang w:val="en-US"/>
        </w:rPr>
        <w:t>empat</w:t>
      </w:r>
      <w:r w:rsidRPr="00F3137B">
        <w:rPr>
          <w:rFonts w:ascii="Arial" w:hAnsi="Arial" w:cs="Arial"/>
        </w:rPr>
        <w:t xml:space="preserve"> </w:t>
      </w:r>
      <w:r w:rsidRPr="00F3137B">
        <w:rPr>
          <w:rFonts w:ascii="Arial" w:hAnsi="Arial" w:cs="Arial"/>
          <w:lang w:val="en-US"/>
        </w:rPr>
        <w:t>“</w:t>
      </w:r>
      <w:r w:rsidR="00F3137B" w:rsidRPr="00F3137B">
        <w:rPr>
          <w:rFonts w:ascii="Arial" w:hAnsi="Arial" w:cs="Arial"/>
          <w:lang w:val="en-US"/>
        </w:rPr>
        <w:t>Terwujudnya penyelenggaraan persandian</w:t>
      </w:r>
      <w:r w:rsidRPr="00F3137B">
        <w:rPr>
          <w:rFonts w:ascii="Arial" w:hAnsi="Arial" w:cs="Arial"/>
          <w:lang w:val="en-US"/>
        </w:rPr>
        <w:t>”.</w:t>
      </w:r>
    </w:p>
    <w:p w14:paraId="47AD93E0" w14:textId="78642F46" w:rsidR="0008422A" w:rsidRPr="008947B6" w:rsidRDefault="0008422A" w:rsidP="006D23C8">
      <w:pPr>
        <w:pStyle w:val="ListParagraph"/>
        <w:tabs>
          <w:tab w:val="left" w:pos="1670"/>
        </w:tabs>
        <w:spacing w:after="120" w:line="360" w:lineRule="auto"/>
        <w:ind w:left="0" w:firstLine="0"/>
        <w:contextualSpacing w:val="0"/>
        <w:jc w:val="both"/>
        <w:rPr>
          <w:rFonts w:ascii="Arial" w:hAnsi="Arial" w:cs="Arial"/>
          <w:color w:val="FF0000"/>
          <w:lang w:val="en-US"/>
        </w:rPr>
      </w:pPr>
    </w:p>
    <w:p w14:paraId="690EE458" w14:textId="77777777" w:rsidR="0008422A" w:rsidRPr="009018CD" w:rsidRDefault="0008422A" w:rsidP="0025263B">
      <w:pPr>
        <w:pStyle w:val="Heading2"/>
        <w:numPr>
          <w:ilvl w:val="1"/>
          <w:numId w:val="11"/>
        </w:numPr>
        <w:spacing w:after="240"/>
        <w:ind w:left="540"/>
        <w:rPr>
          <w:rFonts w:ascii="Arial" w:hAnsi="Arial" w:cs="Arial"/>
          <w:color w:val="auto"/>
        </w:rPr>
      </w:pPr>
      <w:r w:rsidRPr="009018CD">
        <w:rPr>
          <w:rFonts w:ascii="Arial" w:hAnsi="Arial" w:cs="Arial"/>
          <w:b/>
          <w:color w:val="auto"/>
        </w:rPr>
        <w:t>Analisis Efisiensi Sasaran</w:t>
      </w:r>
    </w:p>
    <w:p w14:paraId="7B5AFA5A" w14:textId="77777777" w:rsidR="0008422A" w:rsidRPr="009018CD" w:rsidRDefault="0008422A" w:rsidP="0008422A">
      <w:pPr>
        <w:pStyle w:val="ListParagraph"/>
        <w:spacing w:after="120" w:line="360" w:lineRule="auto"/>
        <w:ind w:left="0" w:firstLine="720"/>
        <w:jc w:val="both"/>
        <w:rPr>
          <w:rFonts w:ascii="Arial" w:hAnsi="Arial" w:cs="Arial"/>
        </w:rPr>
      </w:pPr>
      <w:r w:rsidRPr="009018CD">
        <w:rPr>
          <w:rFonts w:ascii="Arial" w:hAnsi="Arial" w:cs="Arial"/>
        </w:rPr>
        <w:t xml:space="preserve">Fokus pengukuran efisiensi adalah indikator input dan </w:t>
      </w:r>
      <w:r w:rsidRPr="009018CD">
        <w:rPr>
          <w:rFonts w:ascii="Arial" w:hAnsi="Arial" w:cs="Arial"/>
          <w:i/>
        </w:rPr>
        <w:t>output</w:t>
      </w:r>
      <w:r w:rsidRPr="009018CD">
        <w:rPr>
          <w:rFonts w:ascii="Arial" w:hAnsi="Arial" w:cs="Arial"/>
        </w:rPr>
        <w:t xml:space="preserve"> dari suatu kegiatan. Dalam hal ini, diukur kemampuan suatu kegiatan untuk menggunakan input yang lebih sedikit dalam menghasilkan output yang sama/lebih besar; atau penggunaan input yang sama dapat menghasilkan output yang sama/lebih besar; atau persentase capaian output sama/lebih tinggi daripada persentase capaian input. Efisiensi suatu kegiatan diukur dengan membandingkan indeks efisiensi (IE) terhadap standar efisiensi (SE). Indeks efisiensi (IE) diperoleh dengan membagi % capaian output terhadap % capaian input, sesuai rumus berikut.</w:t>
      </w:r>
    </w:p>
    <w:p w14:paraId="0F45CA92" w14:textId="77777777" w:rsidR="000700EA" w:rsidRPr="009018CD" w:rsidRDefault="000700EA" w:rsidP="0008422A">
      <w:pPr>
        <w:pStyle w:val="ListParagraph"/>
        <w:spacing w:after="120" w:line="360" w:lineRule="auto"/>
        <w:ind w:left="0" w:firstLine="720"/>
        <w:jc w:val="both"/>
        <w:rPr>
          <w:rFonts w:ascii="Arial" w:hAnsi="Arial" w:cs="Arial"/>
        </w:rPr>
      </w:pPr>
    </w:p>
    <w:p w14:paraId="6C434E98" w14:textId="77777777" w:rsidR="0008422A" w:rsidRPr="009018CD" w:rsidRDefault="0008422A" w:rsidP="0008422A">
      <w:pPr>
        <w:pStyle w:val="ListParagraph"/>
        <w:spacing w:after="120" w:line="360" w:lineRule="auto"/>
        <w:ind w:left="0" w:firstLine="0"/>
        <w:contextualSpacing w:val="0"/>
        <w:jc w:val="both"/>
        <w:rPr>
          <w:rFonts w:ascii="Arial" w:hAnsi="Arial" w:cs="Arial"/>
        </w:rPr>
      </w:pPr>
      <w:r w:rsidRPr="009018CD">
        <w:rPr>
          <w:rFonts w:ascii="Arial" w:hAnsi="Arial" w:cs="Arial"/>
          <w:noProof/>
          <w:lang w:val="en-US" w:eastAsia="en-US"/>
        </w:rPr>
        <mc:AlternateContent>
          <mc:Choice Requires="wps">
            <w:drawing>
              <wp:anchor distT="0" distB="0" distL="114300" distR="114300" simplePos="0" relativeHeight="251646464" behindDoc="0" locked="0" layoutInCell="1" allowOverlap="1" wp14:anchorId="711053BB" wp14:editId="4F051DA9">
                <wp:simplePos x="0" y="0"/>
                <wp:positionH relativeFrom="column">
                  <wp:posOffset>1234440</wp:posOffset>
                </wp:positionH>
                <wp:positionV relativeFrom="paragraph">
                  <wp:posOffset>2540</wp:posOffset>
                </wp:positionV>
                <wp:extent cx="2710815" cy="634365"/>
                <wp:effectExtent l="9525" t="8255" r="13335" b="241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34365"/>
                        </a:xfrm>
                        <a:prstGeom prst="rect">
                          <a:avLst/>
                        </a:prstGeom>
                        <a:gradFill rotWithShape="1">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14:paraId="29BA7741" w14:textId="77777777" w:rsidR="00B63819" w:rsidRPr="001C794D" w:rsidRDefault="00B63819" w:rsidP="0008422A">
                            <w:pPr>
                              <w:rPr>
                                <w:b/>
                              </w:rPr>
                            </w:pPr>
                            <w:r w:rsidRPr="001C794D">
                              <w:rPr>
                                <w:b/>
                              </w:rPr>
                              <w:t>IE</w:t>
                            </w:r>
                          </w:p>
                          <w:p w14:paraId="717DCEEE" w14:textId="77777777" w:rsidR="00B63819" w:rsidRPr="009F4B4F" w:rsidRDefault="00B63819" w:rsidP="0008422A">
                            <w:pPr>
                              <w:rPr>
                                <w:b/>
                                <w:u w:val="single"/>
                                <w:lang w:val="en-US"/>
                              </w:rPr>
                            </w:pPr>
                            <w:r>
                              <w:rPr>
                                <w:b/>
                              </w:rPr>
                              <w:t xml:space="preserve">= </w:t>
                            </w:r>
                            <w:r w:rsidRPr="001C794D">
                              <w:rPr>
                                <w:b/>
                                <w:u w:val="single"/>
                              </w:rPr>
                              <w:t>%CAPAIAN OUTPUT</w:t>
                            </w:r>
                            <w:r>
                              <w:rPr>
                                <w:b/>
                                <w:u w:val="single"/>
                                <w:lang w:val="en-US"/>
                              </w:rPr>
                              <w:t xml:space="preserve">  </w:t>
                            </w:r>
                          </w:p>
                          <w:p w14:paraId="027863E5" w14:textId="77777777" w:rsidR="00B63819" w:rsidRPr="001C794D" w:rsidRDefault="00B63819" w:rsidP="0008422A">
                            <w:pPr>
                              <w:rPr>
                                <w:b/>
                              </w:rPr>
                            </w:pPr>
                            <w:r>
                              <w:rPr>
                                <w:b/>
                              </w:rPr>
                              <w:t xml:space="preserve">    %CAPAIAN INPUT</w:t>
                            </w:r>
                          </w:p>
                          <w:p w14:paraId="5F9CFD2A" w14:textId="77777777" w:rsidR="00B63819" w:rsidRPr="001C794D" w:rsidRDefault="00B63819" w:rsidP="0008422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67" style="position:absolute;left:0;text-align:left;margin-left:97.2pt;margin-top:.2pt;width:213.45pt;height:49.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" strokecolor="#ffd966" strokeweight="1pt">
                <v:fill color2="#ffe599" rotate="t" focus="100%" type="gradient"/>
                <v:shadow on="t" color="#7f5f00" opacity=".5" offset="1pt"/>
                <v:textbox>
                  <w:txbxContent>
                    <w:p w14:paraId="29BA7741" w14:textId="77777777" w:rsidR="00B63819" w:rsidRPr="001C794D" w:rsidRDefault="00B63819" w:rsidP="0008422A">
                      <w:pPr>
                        <w:rPr>
                          <w:b/>
                        </w:rPr>
                      </w:pPr>
                      <w:r w:rsidRPr="001C794D">
                        <w:rPr>
                          <w:b/>
                        </w:rPr>
                        <w:t>IE</w:t>
                      </w:r>
                    </w:p>
                    <w:p w14:paraId="717DCEEE" w14:textId="77777777" w:rsidR="00B63819" w:rsidRPr="009F4B4F" w:rsidRDefault="00B63819" w:rsidP="0008422A">
                      <w:pPr>
                        <w:rPr>
                          <w:b/>
                          <w:u w:val="single"/>
                          <w:lang w:val="en-US"/>
                        </w:rPr>
                      </w:pPr>
                      <w:r>
                        <w:rPr>
                          <w:b/>
                        </w:rPr>
                        <w:t xml:space="preserve">= </w:t>
                      </w:r>
                      <w:r w:rsidRPr="001C794D">
                        <w:rPr>
                          <w:b/>
                          <w:u w:val="single"/>
                        </w:rPr>
                        <w:t>%CAPAIAN OUTPUT</w:t>
                      </w:r>
                      <w:r>
                        <w:rPr>
                          <w:b/>
                          <w:u w:val="single"/>
                          <w:lang w:val="en-US"/>
                        </w:rPr>
                        <w:t xml:space="preserve">  </w:t>
                      </w:r>
                    </w:p>
                    <w:p w14:paraId="027863E5" w14:textId="77777777" w:rsidR="00B63819" w:rsidRPr="001C794D" w:rsidRDefault="00B63819" w:rsidP="0008422A">
                      <w:pPr>
                        <w:rPr>
                          <w:b/>
                        </w:rPr>
                      </w:pPr>
                      <w:r>
                        <w:rPr>
                          <w:b/>
                        </w:rPr>
                        <w:t xml:space="preserve">    %CAPAIAN INPUT</w:t>
                      </w:r>
                    </w:p>
                    <w:p w14:paraId="5F9CFD2A" w14:textId="77777777" w:rsidR="00B63819" w:rsidRPr="001C794D" w:rsidRDefault="00B63819" w:rsidP="0008422A">
                      <w:pPr>
                        <w:rPr>
                          <w:b/>
                        </w:rPr>
                      </w:pPr>
                    </w:p>
                  </w:txbxContent>
                </v:textbox>
              </v:rect>
            </w:pict>
          </mc:Fallback>
        </mc:AlternateContent>
      </w:r>
    </w:p>
    <w:p w14:paraId="6D2B1FD1"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0378EC67" w14:textId="77777777" w:rsidR="000700EA" w:rsidRPr="009018CD" w:rsidRDefault="000700EA" w:rsidP="0008422A">
      <w:pPr>
        <w:pStyle w:val="ListParagraph"/>
        <w:spacing w:after="120" w:line="360" w:lineRule="auto"/>
        <w:ind w:left="0" w:firstLine="0"/>
        <w:contextualSpacing w:val="0"/>
        <w:jc w:val="both"/>
        <w:rPr>
          <w:rFonts w:ascii="Arial" w:hAnsi="Arial" w:cs="Arial"/>
          <w:lang w:val="en-ID"/>
        </w:rPr>
      </w:pPr>
    </w:p>
    <w:p w14:paraId="2A7085D8" w14:textId="77777777" w:rsidR="0008422A" w:rsidRPr="009018CD" w:rsidRDefault="0008422A" w:rsidP="000700EA">
      <w:pPr>
        <w:pStyle w:val="ListParagraph"/>
        <w:spacing w:after="120" w:line="360" w:lineRule="auto"/>
        <w:ind w:left="0" w:firstLine="720"/>
        <w:contextualSpacing w:val="0"/>
        <w:jc w:val="both"/>
        <w:rPr>
          <w:rFonts w:ascii="Arial" w:hAnsi="Arial" w:cs="Arial"/>
          <w:lang w:val="en-ID"/>
        </w:rPr>
      </w:pPr>
      <w:r w:rsidRPr="009018CD">
        <w:rPr>
          <w:rFonts w:ascii="Arial" w:hAnsi="Arial" w:cs="Arial"/>
          <w:lang w:val="en-ID"/>
        </w:rPr>
        <w:t>Sedangkan standar efisiensi (SE) merupakan angka pembanding yang dijadikan dasar dalam menilai efisiensi. Dalam hal ini, SE yang digunakan adalah indeks efisiensi sesuai rencana capaian, yaitu 1, yang diperoleh dengan menggunakan rumus :</w:t>
      </w:r>
    </w:p>
    <w:p w14:paraId="39CB7F1E"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r w:rsidRPr="009018CD">
        <w:rPr>
          <w:rFonts w:ascii="Arial" w:hAnsi="Arial" w:cs="Arial"/>
          <w:noProof/>
          <w:lang w:val="en-US" w:eastAsia="en-US"/>
        </w:rPr>
        <mc:AlternateContent>
          <mc:Choice Requires="wps">
            <w:drawing>
              <wp:anchor distT="0" distB="0" distL="114300" distR="114300" simplePos="0" relativeHeight="251648512" behindDoc="0" locked="0" layoutInCell="1" allowOverlap="1" wp14:anchorId="4F62CFFB" wp14:editId="124FA8F9">
                <wp:simplePos x="0" y="0"/>
                <wp:positionH relativeFrom="column">
                  <wp:posOffset>1158240</wp:posOffset>
                </wp:positionH>
                <wp:positionV relativeFrom="paragraph">
                  <wp:posOffset>80010</wp:posOffset>
                </wp:positionV>
                <wp:extent cx="3155950" cy="942975"/>
                <wp:effectExtent l="9525" t="7620" r="15875"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942975"/>
                        </a:xfrm>
                        <a:prstGeom prst="rect">
                          <a:avLst/>
                        </a:prstGeom>
                        <a:gradFill rotWithShape="1">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14:paraId="06F8C1F5" w14:textId="77777777" w:rsidR="00B63819" w:rsidRPr="001C794D" w:rsidRDefault="00B63819" w:rsidP="00225883">
                            <w:pPr>
                              <w:ind w:firstLine="0"/>
                              <w:rPr>
                                <w:b/>
                              </w:rPr>
                            </w:pPr>
                            <w:r>
                              <w:rPr>
                                <w:b/>
                              </w:rPr>
                              <w:t>S</w:t>
                            </w:r>
                            <w:r w:rsidRPr="001C794D">
                              <w:rPr>
                                <w:b/>
                              </w:rPr>
                              <w:t>E</w:t>
                            </w:r>
                          </w:p>
                          <w:p w14:paraId="10357A4C" w14:textId="77777777" w:rsidR="00B63819" w:rsidRDefault="00B63819" w:rsidP="00225883">
                            <w:pPr>
                              <w:ind w:firstLine="0"/>
                              <w:rPr>
                                <w:b/>
                              </w:rPr>
                            </w:pPr>
                          </w:p>
                          <w:p w14:paraId="6EA1621D" w14:textId="6DC4C680" w:rsidR="00B63819" w:rsidRPr="009F4B4F" w:rsidRDefault="00B63819" w:rsidP="00225883">
                            <w:pPr>
                              <w:ind w:firstLine="0"/>
                              <w:rPr>
                                <w:b/>
                                <w:u w:val="single"/>
                                <w:lang w:val="en-US"/>
                              </w:rPr>
                            </w:pPr>
                            <w:r>
                              <w:rPr>
                                <w:b/>
                                <w:lang w:val="en-US"/>
                              </w:rPr>
                              <w:t xml:space="preserve">  </w:t>
                            </w:r>
                            <w:r>
                              <w:rPr>
                                <w:b/>
                              </w:rPr>
                              <w:t xml:space="preserve">= </w:t>
                            </w:r>
                            <w:r w:rsidRPr="001C794D">
                              <w:rPr>
                                <w:b/>
                                <w:u w:val="single"/>
                              </w:rPr>
                              <w:t>%RENCANA CAPAIAN OUTPUT</w:t>
                            </w:r>
                            <w:r>
                              <w:rPr>
                                <w:b/>
                                <w:u w:val="single"/>
                                <w:lang w:val="en-US"/>
                              </w:rPr>
                              <w:t xml:space="preserve">  </w:t>
                            </w:r>
                          </w:p>
                          <w:p w14:paraId="403DEEB1" w14:textId="310011B0" w:rsidR="00B63819" w:rsidRPr="001C794D" w:rsidRDefault="00B63819" w:rsidP="00225883">
                            <w:pPr>
                              <w:ind w:firstLine="0"/>
                              <w:rPr>
                                <w:b/>
                              </w:rPr>
                            </w:pPr>
                            <w:r>
                              <w:rPr>
                                <w:b/>
                              </w:rPr>
                              <w:t xml:space="preserve">    </w:t>
                            </w:r>
                            <w:r>
                              <w:rPr>
                                <w:b/>
                                <w:lang w:val="en-US"/>
                              </w:rPr>
                              <w:t xml:space="preserve">  </w:t>
                            </w:r>
                            <w:r>
                              <w:rPr>
                                <w:b/>
                              </w:rPr>
                              <w:t>%RENCANA CAPAIAN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68" style="position:absolute;left:0;text-align:left;margin-left:91.2pt;margin-top:6.3pt;width:248.5pt;height:7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" strokecolor="#ffd966" strokeweight="1pt">
                <v:fill color2="#ffe599" rotate="t" focus="100%" type="gradient"/>
                <v:shadow on="t" color="#7f5f00" opacity=".5" offset="1pt"/>
                <v:textbox>
                  <w:txbxContent>
                    <w:p w14:paraId="06F8C1F5" w14:textId="77777777" w:rsidR="00B63819" w:rsidRPr="001C794D" w:rsidRDefault="00B63819" w:rsidP="00225883">
                      <w:pPr>
                        <w:ind w:firstLine="0"/>
                        <w:rPr>
                          <w:b/>
                        </w:rPr>
                      </w:pPr>
                      <w:r>
                        <w:rPr>
                          <w:b/>
                        </w:rPr>
                        <w:t>S</w:t>
                      </w:r>
                      <w:r w:rsidRPr="001C794D">
                        <w:rPr>
                          <w:b/>
                        </w:rPr>
                        <w:t>E</w:t>
                      </w:r>
                    </w:p>
                    <w:p w14:paraId="10357A4C" w14:textId="77777777" w:rsidR="00B63819" w:rsidRDefault="00B63819" w:rsidP="00225883">
                      <w:pPr>
                        <w:ind w:firstLine="0"/>
                        <w:rPr>
                          <w:b/>
                        </w:rPr>
                      </w:pPr>
                    </w:p>
                    <w:p w14:paraId="6EA1621D" w14:textId="6DC4C680" w:rsidR="00B63819" w:rsidRPr="009F4B4F" w:rsidRDefault="00B63819" w:rsidP="00225883">
                      <w:pPr>
                        <w:ind w:firstLine="0"/>
                        <w:rPr>
                          <w:b/>
                          <w:u w:val="single"/>
                          <w:lang w:val="en-US"/>
                        </w:rPr>
                      </w:pPr>
                      <w:r>
                        <w:rPr>
                          <w:b/>
                          <w:lang w:val="en-US"/>
                        </w:rPr>
                        <w:t xml:space="preserve">  </w:t>
                      </w:r>
                      <w:r>
                        <w:rPr>
                          <w:b/>
                        </w:rPr>
                        <w:t xml:space="preserve">= </w:t>
                      </w:r>
                      <w:r w:rsidRPr="001C794D">
                        <w:rPr>
                          <w:b/>
                          <w:u w:val="single"/>
                        </w:rPr>
                        <w:t>%RENCANA CAPAIAN OUTPUT</w:t>
                      </w:r>
                      <w:r>
                        <w:rPr>
                          <w:b/>
                          <w:u w:val="single"/>
                          <w:lang w:val="en-US"/>
                        </w:rPr>
                        <w:t xml:space="preserve">  </w:t>
                      </w:r>
                    </w:p>
                    <w:p w14:paraId="403DEEB1" w14:textId="310011B0" w:rsidR="00B63819" w:rsidRPr="001C794D" w:rsidRDefault="00B63819" w:rsidP="00225883">
                      <w:pPr>
                        <w:ind w:firstLine="0"/>
                        <w:rPr>
                          <w:b/>
                        </w:rPr>
                      </w:pPr>
                      <w:r>
                        <w:rPr>
                          <w:b/>
                        </w:rPr>
                        <w:t xml:space="preserve">    </w:t>
                      </w:r>
                      <w:r>
                        <w:rPr>
                          <w:b/>
                          <w:lang w:val="en-US"/>
                        </w:rPr>
                        <w:t xml:space="preserve">  </w:t>
                      </w:r>
                      <w:r>
                        <w:rPr>
                          <w:b/>
                        </w:rPr>
                        <w:t>%RENCANA CAPAIAN INPUT</w:t>
                      </w:r>
                    </w:p>
                  </w:txbxContent>
                </v:textbox>
              </v:rect>
            </w:pict>
          </mc:Fallback>
        </mc:AlternateContent>
      </w:r>
    </w:p>
    <w:p w14:paraId="4ED87EF5"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628B6DC5"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19FF0692"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67ABC702"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r w:rsidRPr="009018CD">
        <w:rPr>
          <w:rFonts w:ascii="Arial" w:hAnsi="Arial" w:cs="Arial"/>
          <w:noProof/>
          <w:lang w:val="en-US" w:eastAsia="en-US"/>
        </w:rPr>
        <mc:AlternateContent>
          <mc:Choice Requires="wps">
            <w:drawing>
              <wp:anchor distT="0" distB="0" distL="114300" distR="114300" simplePos="0" relativeHeight="251649536" behindDoc="0" locked="0" layoutInCell="1" allowOverlap="1" wp14:anchorId="35237AF2" wp14:editId="1512245D">
                <wp:simplePos x="0" y="0"/>
                <wp:positionH relativeFrom="column">
                  <wp:posOffset>1082040</wp:posOffset>
                </wp:positionH>
                <wp:positionV relativeFrom="paragraph">
                  <wp:posOffset>847725</wp:posOffset>
                </wp:positionV>
                <wp:extent cx="3314700" cy="723900"/>
                <wp:effectExtent l="9525" t="7620" r="9525"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23900"/>
                        </a:xfrm>
                        <a:prstGeom prst="rect">
                          <a:avLst/>
                        </a:prstGeom>
                        <a:gradFill rotWithShape="1">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14:paraId="0BD9360C" w14:textId="77777777" w:rsidR="00B63819" w:rsidRDefault="00B63819" w:rsidP="0008422A">
                            <w:pPr>
                              <w:rPr>
                                <w:b/>
                              </w:rPr>
                            </w:pPr>
                            <w:r>
                              <w:rPr>
                                <w:b/>
                              </w:rPr>
                              <w:t xml:space="preserve">Apabila IE </w:t>
                            </w:r>
                            <w:r w:rsidRPr="001C794D">
                              <w:rPr>
                                <w:b/>
                                <w:u w:val="single"/>
                              </w:rPr>
                              <w:t>&gt;</w:t>
                            </w:r>
                            <w:r w:rsidRPr="001C794D">
                              <w:rPr>
                                <w:b/>
                              </w:rPr>
                              <w:t xml:space="preserve">  </w:t>
                            </w:r>
                            <w:r>
                              <w:rPr>
                                <w:b/>
                              </w:rPr>
                              <w:t>SE   : Kegiatan Efisien</w:t>
                            </w:r>
                          </w:p>
                          <w:p w14:paraId="26FB203C" w14:textId="77777777" w:rsidR="00B63819" w:rsidRPr="001C794D" w:rsidRDefault="00B63819" w:rsidP="0008422A">
                            <w:pPr>
                              <w:rPr>
                                <w:b/>
                              </w:rPr>
                            </w:pPr>
                            <w:r>
                              <w:rPr>
                                <w:b/>
                              </w:rPr>
                              <w:t>Apabila IE &lt; SE    : Kegiatan Tidak Efisien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9" style="position:absolute;left:0;text-align:left;margin-left:85.2pt;margin-top:66.75pt;width:261pt;height: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" strokecolor="#ffd966" strokeweight="1pt">
                <v:fill color2="#ffe599" rotate="t" focus="100%" type="gradient"/>
                <v:shadow on="t" color="#7f5f00" opacity=".5" offset="1pt"/>
                <v:textbox>
                  <w:txbxContent>
                    <w:p w14:paraId="0BD9360C" w14:textId="77777777" w:rsidR="00B63819" w:rsidRDefault="00B63819" w:rsidP="0008422A">
                      <w:pPr>
                        <w:rPr>
                          <w:b/>
                        </w:rPr>
                      </w:pPr>
                      <w:r>
                        <w:rPr>
                          <w:b/>
                        </w:rPr>
                        <w:t xml:space="preserve">Apabila IE </w:t>
                      </w:r>
                      <w:r w:rsidRPr="001C794D">
                        <w:rPr>
                          <w:b/>
                          <w:u w:val="single"/>
                        </w:rPr>
                        <w:t>&gt;</w:t>
                      </w:r>
                      <w:r w:rsidRPr="001C794D">
                        <w:rPr>
                          <w:b/>
                        </w:rPr>
                        <w:t xml:space="preserve">  </w:t>
                      </w:r>
                      <w:r>
                        <w:rPr>
                          <w:b/>
                        </w:rPr>
                        <w:t>SE   : Kegiatan Efisien</w:t>
                      </w:r>
                    </w:p>
                    <w:p w14:paraId="26FB203C" w14:textId="77777777" w:rsidR="00B63819" w:rsidRPr="001C794D" w:rsidRDefault="00B63819" w:rsidP="0008422A">
                      <w:pPr>
                        <w:rPr>
                          <w:b/>
                        </w:rPr>
                      </w:pPr>
                      <w:r>
                        <w:rPr>
                          <w:b/>
                        </w:rPr>
                        <w:t>Apabila IE &lt; SE    : Kegiatan Tidak Efisien</w:t>
                      </w:r>
                    </w:p>
                  </w:txbxContent>
                </v:textbox>
              </v:rect>
            </w:pict>
          </mc:Fallback>
        </mc:AlternateContent>
      </w:r>
      <w:r w:rsidRPr="009018CD">
        <w:rPr>
          <w:rFonts w:ascii="Arial" w:hAnsi="Arial" w:cs="Arial"/>
          <w:lang w:val="en-ID"/>
        </w:rPr>
        <w:t>Selanjutnya, efisiensi suatu kegiatan diukur dengan membandingkan indeks efisiensi (IE) terhadap standar efisiensi (SE). Efisiensi ditentukan dengan membandingkan IE terhadap SE, mengikuti formula logika berikut :</w:t>
      </w:r>
    </w:p>
    <w:p w14:paraId="43FE8BDE"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17488BF5"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552DF458"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5F03B29A"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r w:rsidRPr="009018CD">
        <w:rPr>
          <w:rFonts w:ascii="Arial" w:hAnsi="Arial" w:cs="Arial"/>
          <w:noProof/>
          <w:lang w:val="en-US" w:eastAsia="en-US"/>
        </w:rPr>
        <mc:AlternateContent>
          <mc:Choice Requires="wps">
            <w:drawing>
              <wp:anchor distT="0" distB="0" distL="114300" distR="114300" simplePos="0" relativeHeight="251651584" behindDoc="0" locked="0" layoutInCell="1" allowOverlap="1" wp14:anchorId="324B1E2E" wp14:editId="7409B755">
                <wp:simplePos x="0" y="0"/>
                <wp:positionH relativeFrom="column">
                  <wp:posOffset>2244090</wp:posOffset>
                </wp:positionH>
                <wp:positionV relativeFrom="paragraph">
                  <wp:posOffset>1061085</wp:posOffset>
                </wp:positionV>
                <wp:extent cx="1409700" cy="723900"/>
                <wp:effectExtent l="9525" t="6985" r="9525" b="215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23900"/>
                        </a:xfrm>
                        <a:prstGeom prst="rect">
                          <a:avLst/>
                        </a:prstGeom>
                        <a:gradFill rotWithShape="1">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14:paraId="0F7D3467" w14:textId="77777777" w:rsidR="00B63819" w:rsidRDefault="00B63819" w:rsidP="0008422A">
                            <w:pPr>
                              <w:spacing w:before="240"/>
                              <w:rPr>
                                <w:b/>
                                <w:u w:val="single"/>
                              </w:rPr>
                            </w:pPr>
                            <w:r>
                              <w:rPr>
                                <w:b/>
                              </w:rPr>
                              <w:t xml:space="preserve">TE = </w:t>
                            </w:r>
                            <w:r w:rsidRPr="001C794D">
                              <w:rPr>
                                <w:b/>
                                <w:u w:val="single"/>
                              </w:rPr>
                              <w:t xml:space="preserve">IE </w:t>
                            </w:r>
                            <w:r>
                              <w:rPr>
                                <w:b/>
                                <w:u w:val="single"/>
                              </w:rPr>
                              <w:t>–</w:t>
                            </w:r>
                            <w:r w:rsidRPr="001C794D">
                              <w:rPr>
                                <w:b/>
                                <w:u w:val="single"/>
                              </w:rPr>
                              <w:t xml:space="preserve"> SE</w:t>
                            </w:r>
                          </w:p>
                          <w:p w14:paraId="51500745" w14:textId="77777777" w:rsidR="00B63819" w:rsidRPr="001C794D" w:rsidRDefault="00B63819" w:rsidP="0008422A">
                            <w:pPr>
                              <w:rPr>
                                <w:b/>
                              </w:rPr>
                            </w:pPr>
                            <w:r w:rsidRPr="001C794D">
                              <w:rPr>
                                <w:b/>
                              </w:rPr>
                              <w:t xml:space="preserve">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70" style="position:absolute;left:0;text-align:left;margin-left:176.7pt;margin-top:83.55pt;width:111pt;height: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" strokecolor="#ffd966" strokeweight="1pt">
                <v:fill color2="#ffe599" rotate="t" focus="100%" type="gradient"/>
                <v:shadow on="t" color="#7f5f00" opacity=".5" offset="1pt"/>
                <v:textbox>
                  <w:txbxContent>
                    <w:p w14:paraId="0F7D3467" w14:textId="77777777" w:rsidR="00B63819" w:rsidRDefault="00B63819" w:rsidP="0008422A">
                      <w:pPr>
                        <w:spacing w:before="240"/>
                        <w:rPr>
                          <w:b/>
                          <w:u w:val="single"/>
                        </w:rPr>
                      </w:pPr>
                      <w:r>
                        <w:rPr>
                          <w:b/>
                        </w:rPr>
                        <w:t xml:space="preserve">TE = </w:t>
                      </w:r>
                      <w:r w:rsidRPr="001C794D">
                        <w:rPr>
                          <w:b/>
                          <w:u w:val="single"/>
                        </w:rPr>
                        <w:t xml:space="preserve">IE </w:t>
                      </w:r>
                      <w:r>
                        <w:rPr>
                          <w:b/>
                          <w:u w:val="single"/>
                        </w:rPr>
                        <w:t>–</w:t>
                      </w:r>
                      <w:r w:rsidRPr="001C794D">
                        <w:rPr>
                          <w:b/>
                          <w:u w:val="single"/>
                        </w:rPr>
                        <w:t xml:space="preserve"> SE</w:t>
                      </w:r>
                    </w:p>
                    <w:p w14:paraId="51500745" w14:textId="77777777" w:rsidR="00B63819" w:rsidRPr="001C794D" w:rsidRDefault="00B63819" w:rsidP="0008422A">
                      <w:pPr>
                        <w:rPr>
                          <w:b/>
                        </w:rPr>
                      </w:pPr>
                      <w:r w:rsidRPr="001C794D">
                        <w:rPr>
                          <w:b/>
                        </w:rPr>
                        <w:t xml:space="preserve">               SE</w:t>
                      </w:r>
                    </w:p>
                  </w:txbxContent>
                </v:textbox>
              </v:rect>
            </w:pict>
          </mc:Fallback>
        </mc:AlternateContent>
      </w:r>
      <w:r w:rsidRPr="009018CD">
        <w:rPr>
          <w:rFonts w:ascii="Arial" w:hAnsi="Arial" w:cs="Arial"/>
          <w:lang w:val="en-ID"/>
        </w:rPr>
        <w:t>Kemudian, terhadap kegiatan yang efisien atau tidak efisien tersebut diukur tingkat efisiensi (TE), yang menggambarkan seberapa besar efisiensi atau ketidakefisienan yang terjadi pada masing-masing kegiatan, dengan menggunakan rumus berikut :</w:t>
      </w:r>
    </w:p>
    <w:p w14:paraId="71155067" w14:textId="77777777" w:rsidR="0008422A" w:rsidRPr="009018CD" w:rsidRDefault="0008422A" w:rsidP="0008422A">
      <w:pPr>
        <w:pStyle w:val="ListParagraph"/>
        <w:spacing w:after="120" w:line="360" w:lineRule="auto"/>
        <w:ind w:left="0" w:firstLine="0"/>
        <w:contextualSpacing w:val="0"/>
        <w:jc w:val="both"/>
        <w:rPr>
          <w:rFonts w:ascii="Arial" w:hAnsi="Arial" w:cs="Arial"/>
          <w:lang w:val="en-ID"/>
        </w:rPr>
      </w:pPr>
    </w:p>
    <w:p w14:paraId="1B9B7E5B" w14:textId="77777777" w:rsidR="005C2A0B" w:rsidRPr="009018CD" w:rsidRDefault="005C2A0B" w:rsidP="0008422A">
      <w:pPr>
        <w:pStyle w:val="ListParagraph"/>
        <w:spacing w:after="120" w:line="360" w:lineRule="auto"/>
        <w:ind w:left="0" w:firstLine="0"/>
        <w:contextualSpacing w:val="0"/>
        <w:jc w:val="both"/>
        <w:rPr>
          <w:rFonts w:ascii="Arial" w:hAnsi="Arial" w:cs="Arial"/>
          <w:lang w:val="en-ID"/>
        </w:rPr>
      </w:pPr>
    </w:p>
    <w:p w14:paraId="374B2DB2" w14:textId="77777777" w:rsidR="005C2A0B" w:rsidRPr="009018CD" w:rsidRDefault="005C2A0B" w:rsidP="0008422A">
      <w:pPr>
        <w:pStyle w:val="ListParagraph"/>
        <w:spacing w:after="120" w:line="360" w:lineRule="auto"/>
        <w:ind w:left="0" w:firstLine="0"/>
        <w:contextualSpacing w:val="0"/>
        <w:jc w:val="both"/>
        <w:rPr>
          <w:rFonts w:ascii="Arial" w:hAnsi="Arial" w:cs="Arial"/>
          <w:lang w:val="en-ID"/>
        </w:rPr>
      </w:pPr>
    </w:p>
    <w:p w14:paraId="4B286DC3" w14:textId="77777777" w:rsidR="00D67C0F" w:rsidRPr="009018CD" w:rsidRDefault="00D67C0F" w:rsidP="0008422A">
      <w:pPr>
        <w:jc w:val="center"/>
        <w:rPr>
          <w:rFonts w:ascii="Arial" w:hAnsi="Arial" w:cs="Arial"/>
          <w:b/>
          <w:bCs/>
          <w:lang w:val="en-US"/>
        </w:rPr>
      </w:pPr>
    </w:p>
    <w:p w14:paraId="5111E915" w14:textId="77777777" w:rsidR="000700EA" w:rsidRPr="009018CD" w:rsidRDefault="000700EA" w:rsidP="0008422A">
      <w:pPr>
        <w:jc w:val="center"/>
        <w:rPr>
          <w:rFonts w:ascii="Arial" w:hAnsi="Arial" w:cs="Arial"/>
          <w:b/>
          <w:bCs/>
          <w:sz w:val="20"/>
          <w:szCs w:val="20"/>
          <w:lang w:val="en-US"/>
        </w:rPr>
      </w:pPr>
    </w:p>
    <w:p w14:paraId="3727B747" w14:textId="77777777" w:rsidR="000700EA" w:rsidRPr="009018CD" w:rsidRDefault="000700EA" w:rsidP="0008422A">
      <w:pPr>
        <w:jc w:val="center"/>
        <w:rPr>
          <w:rFonts w:ascii="Arial" w:hAnsi="Arial" w:cs="Arial"/>
          <w:b/>
          <w:bCs/>
          <w:sz w:val="20"/>
          <w:szCs w:val="20"/>
          <w:lang w:val="en-US"/>
        </w:rPr>
      </w:pPr>
    </w:p>
    <w:p w14:paraId="4911213A" w14:textId="77777777" w:rsidR="000700EA" w:rsidRPr="009018CD" w:rsidRDefault="000700EA" w:rsidP="0008422A">
      <w:pPr>
        <w:jc w:val="center"/>
        <w:rPr>
          <w:rFonts w:ascii="Arial" w:hAnsi="Arial" w:cs="Arial"/>
          <w:b/>
          <w:bCs/>
          <w:sz w:val="20"/>
          <w:szCs w:val="20"/>
          <w:lang w:val="en-US"/>
        </w:rPr>
      </w:pPr>
    </w:p>
    <w:p w14:paraId="59BA659E" w14:textId="7313BEDB" w:rsidR="0008422A" w:rsidRPr="009018CD" w:rsidRDefault="00E76658" w:rsidP="006D23C8">
      <w:pPr>
        <w:jc w:val="center"/>
        <w:rPr>
          <w:rFonts w:ascii="Arial" w:hAnsi="Arial" w:cs="Arial"/>
          <w:b/>
          <w:bCs/>
          <w:sz w:val="20"/>
          <w:szCs w:val="20"/>
        </w:rPr>
      </w:pPr>
      <w:r w:rsidRPr="009018CD">
        <w:rPr>
          <w:rFonts w:ascii="Arial" w:hAnsi="Arial" w:cs="Arial"/>
          <w:b/>
          <w:bCs/>
          <w:sz w:val="20"/>
          <w:szCs w:val="20"/>
          <w:lang w:val="en-US"/>
        </w:rPr>
        <w:t>Tabel 3.</w:t>
      </w:r>
      <w:r w:rsidR="009130FE">
        <w:rPr>
          <w:rFonts w:ascii="Arial" w:hAnsi="Arial" w:cs="Arial"/>
          <w:b/>
          <w:bCs/>
          <w:sz w:val="20"/>
          <w:szCs w:val="20"/>
          <w:lang w:val="en-US"/>
        </w:rPr>
        <w:t>35</w:t>
      </w:r>
    </w:p>
    <w:p w14:paraId="5ED9554F" w14:textId="79263E5C" w:rsidR="0008422A" w:rsidRPr="009018CD" w:rsidRDefault="0008422A" w:rsidP="007B0061">
      <w:pPr>
        <w:spacing w:after="120"/>
        <w:jc w:val="center"/>
        <w:rPr>
          <w:rFonts w:ascii="Arial" w:hAnsi="Arial" w:cs="Arial"/>
          <w:b/>
          <w:bCs/>
          <w:sz w:val="20"/>
          <w:szCs w:val="20"/>
          <w:lang w:val="en-US"/>
        </w:rPr>
      </w:pPr>
      <w:r w:rsidRPr="009018CD">
        <w:rPr>
          <w:rFonts w:ascii="Arial" w:hAnsi="Arial" w:cs="Arial"/>
          <w:b/>
          <w:bCs/>
          <w:sz w:val="20"/>
          <w:szCs w:val="20"/>
        </w:rPr>
        <w:t>Pengukuran Efisiensi Sasaran Tahun 20</w:t>
      </w:r>
      <w:r w:rsidR="007B0061" w:rsidRPr="009018CD">
        <w:rPr>
          <w:rFonts w:ascii="Arial" w:hAnsi="Arial" w:cs="Arial"/>
          <w:b/>
          <w:bCs/>
          <w:sz w:val="20"/>
          <w:szCs w:val="20"/>
          <w:lang w:val="en-US"/>
        </w:rPr>
        <w:t>2</w:t>
      </w:r>
      <w:r w:rsidR="009018CD">
        <w:rPr>
          <w:rFonts w:ascii="Arial" w:hAnsi="Arial" w:cs="Arial"/>
          <w:b/>
          <w:bCs/>
          <w:sz w:val="20"/>
          <w:szCs w:val="20"/>
          <w:lang w:val="en-US"/>
        </w:rPr>
        <w:t>1</w:t>
      </w:r>
    </w:p>
    <w:tbl>
      <w:tblPr>
        <w:tblW w:w="8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18"/>
        <w:gridCol w:w="1026"/>
        <w:gridCol w:w="959"/>
        <w:gridCol w:w="992"/>
        <w:gridCol w:w="1134"/>
        <w:gridCol w:w="963"/>
        <w:gridCol w:w="1167"/>
      </w:tblGrid>
      <w:tr w:rsidR="00F3137B" w:rsidRPr="00F3137B" w14:paraId="4BDF5222" w14:textId="77777777" w:rsidTr="006D23C8">
        <w:tc>
          <w:tcPr>
            <w:tcW w:w="534" w:type="dxa"/>
            <w:vMerge w:val="restart"/>
            <w:shd w:val="clear" w:color="auto" w:fill="4BACC6" w:themeFill="accent5"/>
            <w:vAlign w:val="center"/>
          </w:tcPr>
          <w:p w14:paraId="52AA9BA7" w14:textId="77777777" w:rsidR="00F3137B" w:rsidRPr="00F3137B" w:rsidRDefault="00F3137B" w:rsidP="00C66434">
            <w:pPr>
              <w:pStyle w:val="Title"/>
              <w:pBdr>
                <w:top w:val="none" w:sz="0" w:space="0" w:color="auto"/>
                <w:bottom w:val="none" w:sz="0" w:space="0" w:color="auto"/>
              </w:pBdr>
              <w:rPr>
                <w:rFonts w:ascii="Arial" w:hAnsi="Arial" w:cs="Arial"/>
                <w:b/>
                <w:bCs/>
                <w:color w:val="auto"/>
                <w:sz w:val="18"/>
                <w:szCs w:val="20"/>
              </w:rPr>
            </w:pPr>
            <w:r w:rsidRPr="00F3137B">
              <w:rPr>
                <w:rFonts w:ascii="Arial" w:hAnsi="Arial" w:cs="Arial"/>
                <w:b/>
                <w:bCs/>
                <w:color w:val="auto"/>
                <w:sz w:val="18"/>
                <w:szCs w:val="20"/>
              </w:rPr>
              <w:t>NO</w:t>
            </w:r>
          </w:p>
        </w:tc>
        <w:tc>
          <w:tcPr>
            <w:tcW w:w="2018" w:type="dxa"/>
            <w:vMerge w:val="restart"/>
            <w:shd w:val="clear" w:color="auto" w:fill="4BACC6" w:themeFill="accent5"/>
            <w:vAlign w:val="center"/>
          </w:tcPr>
          <w:p w14:paraId="76223B58" w14:textId="77777777" w:rsidR="00F3137B" w:rsidRPr="00F3137B" w:rsidRDefault="00F3137B" w:rsidP="00C66434">
            <w:pPr>
              <w:pStyle w:val="Title"/>
              <w:pBdr>
                <w:top w:val="none" w:sz="0" w:space="0" w:color="auto"/>
                <w:bottom w:val="none" w:sz="0" w:space="0" w:color="auto"/>
              </w:pBdr>
              <w:rPr>
                <w:rFonts w:ascii="Arial" w:hAnsi="Arial" w:cs="Arial"/>
                <w:b/>
                <w:bCs/>
                <w:color w:val="auto"/>
                <w:sz w:val="18"/>
                <w:szCs w:val="20"/>
              </w:rPr>
            </w:pPr>
            <w:r w:rsidRPr="00F3137B">
              <w:rPr>
                <w:rFonts w:ascii="Arial" w:hAnsi="Arial" w:cs="Arial"/>
                <w:b/>
                <w:bCs/>
                <w:color w:val="auto"/>
                <w:sz w:val="18"/>
                <w:szCs w:val="20"/>
              </w:rPr>
              <w:t>SASARAN STRATEGIS</w:t>
            </w:r>
          </w:p>
        </w:tc>
        <w:tc>
          <w:tcPr>
            <w:tcW w:w="1985" w:type="dxa"/>
            <w:gridSpan w:val="2"/>
            <w:shd w:val="clear" w:color="auto" w:fill="4BACC6" w:themeFill="accent5"/>
          </w:tcPr>
          <w:p w14:paraId="22627C2C" w14:textId="59631E84" w:rsidR="00F3137B" w:rsidRPr="00F570BE" w:rsidRDefault="00F3137B" w:rsidP="00C66434">
            <w:pPr>
              <w:pStyle w:val="Title"/>
              <w:pBdr>
                <w:top w:val="none" w:sz="0" w:space="0" w:color="auto"/>
                <w:bottom w:val="none" w:sz="0" w:space="0" w:color="auto"/>
              </w:pBdr>
              <w:rPr>
                <w:rFonts w:ascii="Arial" w:hAnsi="Arial" w:cs="Arial"/>
                <w:b/>
                <w:bCs/>
                <w:color w:val="auto"/>
                <w:sz w:val="18"/>
                <w:szCs w:val="20"/>
                <w:lang w:val="en-US"/>
              </w:rPr>
            </w:pPr>
            <w:r w:rsidRPr="00F570BE">
              <w:rPr>
                <w:rFonts w:ascii="Arial" w:hAnsi="Arial" w:cs="Arial"/>
                <w:b/>
                <w:bCs/>
                <w:color w:val="auto"/>
                <w:sz w:val="18"/>
                <w:szCs w:val="20"/>
                <w:lang w:val="en-US"/>
              </w:rPr>
              <w:t>%RENCANA CAPAIAN (SE)</w:t>
            </w:r>
          </w:p>
        </w:tc>
        <w:tc>
          <w:tcPr>
            <w:tcW w:w="2126" w:type="dxa"/>
            <w:gridSpan w:val="2"/>
            <w:shd w:val="clear" w:color="auto" w:fill="4BACC6" w:themeFill="accent5"/>
            <w:vAlign w:val="center"/>
          </w:tcPr>
          <w:p w14:paraId="1A4B8B78" w14:textId="14ABEAFC" w:rsidR="00F3137B" w:rsidRPr="00F570BE" w:rsidRDefault="00F3137B" w:rsidP="00C66434">
            <w:pPr>
              <w:pStyle w:val="Title"/>
              <w:pBdr>
                <w:top w:val="none" w:sz="0" w:space="0" w:color="auto"/>
                <w:bottom w:val="none" w:sz="0" w:space="0" w:color="auto"/>
              </w:pBdr>
              <w:rPr>
                <w:rFonts w:ascii="Arial" w:hAnsi="Arial" w:cs="Arial"/>
                <w:b/>
                <w:bCs/>
                <w:color w:val="auto"/>
                <w:sz w:val="18"/>
                <w:szCs w:val="20"/>
                <w:lang w:val="en-US"/>
              </w:rPr>
            </w:pPr>
            <w:r w:rsidRPr="00F570BE">
              <w:rPr>
                <w:rFonts w:ascii="Arial" w:hAnsi="Arial" w:cs="Arial"/>
                <w:b/>
                <w:bCs/>
                <w:color w:val="auto"/>
                <w:sz w:val="18"/>
                <w:szCs w:val="20"/>
              </w:rPr>
              <w:t>%CAPAIAN</w:t>
            </w:r>
            <w:r w:rsidRPr="00F570BE">
              <w:rPr>
                <w:rFonts w:ascii="Arial" w:hAnsi="Arial" w:cs="Arial"/>
                <w:b/>
                <w:bCs/>
                <w:color w:val="auto"/>
                <w:sz w:val="18"/>
                <w:szCs w:val="20"/>
                <w:lang w:val="en-US"/>
              </w:rPr>
              <w:t xml:space="preserve"> (IE)</w:t>
            </w:r>
          </w:p>
        </w:tc>
        <w:tc>
          <w:tcPr>
            <w:tcW w:w="963" w:type="dxa"/>
            <w:vMerge w:val="restart"/>
            <w:shd w:val="clear" w:color="auto" w:fill="4BACC6" w:themeFill="accent5"/>
            <w:vAlign w:val="center"/>
          </w:tcPr>
          <w:p w14:paraId="5F322EAB" w14:textId="77777777" w:rsidR="00F3137B" w:rsidRPr="00F570BE" w:rsidRDefault="00F3137B" w:rsidP="00C66434">
            <w:pPr>
              <w:pStyle w:val="Title"/>
              <w:pBdr>
                <w:top w:val="none" w:sz="0" w:space="0" w:color="auto"/>
                <w:bottom w:val="none" w:sz="0" w:space="0" w:color="auto"/>
              </w:pBdr>
              <w:rPr>
                <w:rFonts w:ascii="Arial" w:hAnsi="Arial" w:cs="Arial"/>
                <w:b/>
                <w:bCs/>
                <w:color w:val="auto"/>
                <w:sz w:val="18"/>
                <w:szCs w:val="20"/>
              </w:rPr>
            </w:pPr>
            <w:r w:rsidRPr="00F570BE">
              <w:rPr>
                <w:rFonts w:ascii="Arial" w:hAnsi="Arial" w:cs="Arial"/>
                <w:b/>
                <w:bCs/>
                <w:color w:val="auto"/>
                <w:sz w:val="18"/>
                <w:szCs w:val="20"/>
              </w:rPr>
              <w:t>TE</w:t>
            </w:r>
          </w:p>
        </w:tc>
        <w:tc>
          <w:tcPr>
            <w:tcW w:w="1167" w:type="dxa"/>
            <w:vMerge w:val="restart"/>
            <w:shd w:val="clear" w:color="auto" w:fill="4BACC6" w:themeFill="accent5"/>
            <w:vAlign w:val="center"/>
          </w:tcPr>
          <w:p w14:paraId="2335392E" w14:textId="77777777" w:rsidR="00F3137B" w:rsidRPr="00F570BE" w:rsidRDefault="00F3137B" w:rsidP="00C66434">
            <w:pPr>
              <w:pStyle w:val="Title"/>
              <w:pBdr>
                <w:top w:val="none" w:sz="0" w:space="0" w:color="auto"/>
                <w:bottom w:val="none" w:sz="0" w:space="0" w:color="auto"/>
              </w:pBdr>
              <w:rPr>
                <w:rFonts w:ascii="Arial" w:hAnsi="Arial" w:cs="Arial"/>
                <w:b/>
                <w:bCs/>
                <w:color w:val="auto"/>
                <w:sz w:val="18"/>
                <w:szCs w:val="20"/>
              </w:rPr>
            </w:pPr>
            <w:r w:rsidRPr="00F570BE">
              <w:rPr>
                <w:rFonts w:ascii="Arial" w:hAnsi="Arial" w:cs="Arial"/>
                <w:b/>
                <w:bCs/>
                <w:color w:val="auto"/>
                <w:sz w:val="18"/>
                <w:szCs w:val="20"/>
              </w:rPr>
              <w:t>KATEGORI</w:t>
            </w:r>
          </w:p>
        </w:tc>
      </w:tr>
      <w:tr w:rsidR="00F3137B" w:rsidRPr="00F3137B" w14:paraId="0C64512A" w14:textId="77777777" w:rsidTr="006D23C8">
        <w:tc>
          <w:tcPr>
            <w:tcW w:w="534" w:type="dxa"/>
            <w:vMerge/>
            <w:shd w:val="clear" w:color="auto" w:fill="00B0F0"/>
          </w:tcPr>
          <w:p w14:paraId="515EB393" w14:textId="77777777" w:rsidR="00F3137B" w:rsidRPr="00F3137B" w:rsidRDefault="00F3137B" w:rsidP="00E46175">
            <w:pPr>
              <w:pStyle w:val="Title"/>
              <w:pBdr>
                <w:top w:val="none" w:sz="0" w:space="0" w:color="auto"/>
                <w:bottom w:val="none" w:sz="0" w:space="0" w:color="auto"/>
              </w:pBdr>
              <w:spacing w:after="200"/>
              <w:rPr>
                <w:rFonts w:ascii="Arial" w:hAnsi="Arial" w:cs="Arial"/>
                <w:b/>
                <w:bCs/>
                <w:color w:val="auto"/>
                <w:sz w:val="18"/>
                <w:szCs w:val="20"/>
              </w:rPr>
            </w:pPr>
          </w:p>
        </w:tc>
        <w:tc>
          <w:tcPr>
            <w:tcW w:w="2018" w:type="dxa"/>
            <w:vMerge/>
            <w:shd w:val="clear" w:color="auto" w:fill="00B0F0"/>
          </w:tcPr>
          <w:p w14:paraId="391BE459" w14:textId="77777777" w:rsidR="00F3137B" w:rsidRPr="00F3137B" w:rsidRDefault="00F3137B" w:rsidP="00E46175">
            <w:pPr>
              <w:pStyle w:val="Title"/>
              <w:pBdr>
                <w:top w:val="none" w:sz="0" w:space="0" w:color="auto"/>
                <w:bottom w:val="none" w:sz="0" w:space="0" w:color="auto"/>
              </w:pBdr>
              <w:spacing w:after="200"/>
              <w:rPr>
                <w:rFonts w:ascii="Arial" w:hAnsi="Arial" w:cs="Arial"/>
                <w:b/>
                <w:bCs/>
                <w:color w:val="auto"/>
                <w:sz w:val="18"/>
                <w:szCs w:val="20"/>
              </w:rPr>
            </w:pPr>
          </w:p>
        </w:tc>
        <w:tc>
          <w:tcPr>
            <w:tcW w:w="1026" w:type="dxa"/>
            <w:shd w:val="clear" w:color="auto" w:fill="4BACC6" w:themeFill="accent5"/>
            <w:vAlign w:val="center"/>
          </w:tcPr>
          <w:p w14:paraId="2263AFD5" w14:textId="7E7B59DC" w:rsidR="00F3137B" w:rsidRPr="00F570BE" w:rsidRDefault="00F3137B" w:rsidP="00C66434">
            <w:pPr>
              <w:pStyle w:val="Title"/>
              <w:pBdr>
                <w:top w:val="none" w:sz="0" w:space="0" w:color="auto"/>
                <w:bottom w:val="none" w:sz="0" w:space="0" w:color="auto"/>
              </w:pBdr>
              <w:rPr>
                <w:rFonts w:ascii="Arial" w:hAnsi="Arial" w:cs="Arial"/>
                <w:b/>
                <w:bCs/>
                <w:color w:val="auto"/>
                <w:sz w:val="18"/>
                <w:szCs w:val="20"/>
              </w:rPr>
            </w:pPr>
            <w:r w:rsidRPr="00F570BE">
              <w:rPr>
                <w:rFonts w:ascii="Arial" w:hAnsi="Arial" w:cs="Arial"/>
                <w:b/>
                <w:bCs/>
                <w:color w:val="auto"/>
                <w:sz w:val="18"/>
                <w:szCs w:val="20"/>
              </w:rPr>
              <w:t>INPUT</w:t>
            </w:r>
          </w:p>
        </w:tc>
        <w:tc>
          <w:tcPr>
            <w:tcW w:w="959" w:type="dxa"/>
            <w:shd w:val="clear" w:color="auto" w:fill="4BACC6" w:themeFill="accent5"/>
            <w:vAlign w:val="center"/>
          </w:tcPr>
          <w:p w14:paraId="09865FFF" w14:textId="5D334867" w:rsidR="00F3137B" w:rsidRPr="00F570BE" w:rsidRDefault="00F3137B" w:rsidP="00C66434">
            <w:pPr>
              <w:pStyle w:val="Title"/>
              <w:pBdr>
                <w:top w:val="none" w:sz="0" w:space="0" w:color="auto"/>
                <w:bottom w:val="none" w:sz="0" w:space="0" w:color="auto"/>
              </w:pBdr>
              <w:rPr>
                <w:rFonts w:ascii="Arial" w:hAnsi="Arial" w:cs="Arial"/>
                <w:b/>
                <w:bCs/>
                <w:color w:val="auto"/>
                <w:sz w:val="18"/>
                <w:szCs w:val="20"/>
              </w:rPr>
            </w:pPr>
            <w:r w:rsidRPr="00F570BE">
              <w:rPr>
                <w:rFonts w:ascii="Arial" w:hAnsi="Arial" w:cs="Arial"/>
                <w:b/>
                <w:bCs/>
                <w:color w:val="auto"/>
                <w:sz w:val="18"/>
                <w:szCs w:val="20"/>
              </w:rPr>
              <w:t>OUTPUT</w:t>
            </w:r>
          </w:p>
        </w:tc>
        <w:tc>
          <w:tcPr>
            <w:tcW w:w="992" w:type="dxa"/>
            <w:shd w:val="clear" w:color="auto" w:fill="4BACC6" w:themeFill="accent5"/>
            <w:vAlign w:val="center"/>
          </w:tcPr>
          <w:p w14:paraId="7E13EAEB" w14:textId="3742676C" w:rsidR="00F3137B" w:rsidRPr="00F570BE" w:rsidRDefault="00F3137B" w:rsidP="00C66434">
            <w:pPr>
              <w:pStyle w:val="Title"/>
              <w:pBdr>
                <w:top w:val="none" w:sz="0" w:space="0" w:color="auto"/>
                <w:bottom w:val="none" w:sz="0" w:space="0" w:color="auto"/>
              </w:pBdr>
              <w:rPr>
                <w:rFonts w:ascii="Arial" w:hAnsi="Arial" w:cs="Arial"/>
                <w:b/>
                <w:bCs/>
                <w:color w:val="auto"/>
                <w:sz w:val="18"/>
                <w:szCs w:val="20"/>
              </w:rPr>
            </w:pPr>
            <w:r w:rsidRPr="00F570BE">
              <w:rPr>
                <w:rFonts w:ascii="Arial" w:hAnsi="Arial" w:cs="Arial"/>
                <w:b/>
                <w:bCs/>
                <w:color w:val="auto"/>
                <w:sz w:val="18"/>
                <w:szCs w:val="20"/>
              </w:rPr>
              <w:t>INPUT</w:t>
            </w:r>
          </w:p>
        </w:tc>
        <w:tc>
          <w:tcPr>
            <w:tcW w:w="1134" w:type="dxa"/>
            <w:shd w:val="clear" w:color="auto" w:fill="4BACC6" w:themeFill="accent5"/>
            <w:vAlign w:val="center"/>
          </w:tcPr>
          <w:p w14:paraId="5D28293D" w14:textId="77777777" w:rsidR="00F3137B" w:rsidRPr="00F570BE" w:rsidRDefault="00F3137B" w:rsidP="00C66434">
            <w:pPr>
              <w:pStyle w:val="Title"/>
              <w:pBdr>
                <w:top w:val="none" w:sz="0" w:space="0" w:color="auto"/>
                <w:bottom w:val="none" w:sz="0" w:space="0" w:color="auto"/>
              </w:pBdr>
              <w:rPr>
                <w:rFonts w:ascii="Arial" w:hAnsi="Arial" w:cs="Arial"/>
                <w:b/>
                <w:bCs/>
                <w:color w:val="auto"/>
                <w:sz w:val="18"/>
                <w:szCs w:val="20"/>
              </w:rPr>
            </w:pPr>
            <w:r w:rsidRPr="00F570BE">
              <w:rPr>
                <w:rFonts w:ascii="Arial" w:hAnsi="Arial" w:cs="Arial"/>
                <w:b/>
                <w:bCs/>
                <w:color w:val="auto"/>
                <w:sz w:val="18"/>
                <w:szCs w:val="20"/>
              </w:rPr>
              <w:t>OUTPUT</w:t>
            </w:r>
          </w:p>
        </w:tc>
        <w:tc>
          <w:tcPr>
            <w:tcW w:w="963" w:type="dxa"/>
            <w:vMerge/>
            <w:shd w:val="clear" w:color="auto" w:fill="00B0F0"/>
          </w:tcPr>
          <w:p w14:paraId="68C2EA57" w14:textId="77777777" w:rsidR="00F3137B" w:rsidRPr="00F570BE" w:rsidRDefault="00F3137B" w:rsidP="00E46175">
            <w:pPr>
              <w:pStyle w:val="Title"/>
              <w:pBdr>
                <w:top w:val="none" w:sz="0" w:space="0" w:color="auto"/>
                <w:bottom w:val="none" w:sz="0" w:space="0" w:color="auto"/>
              </w:pBdr>
              <w:spacing w:after="200"/>
              <w:rPr>
                <w:rFonts w:ascii="Arial" w:hAnsi="Arial" w:cs="Arial"/>
                <w:b/>
                <w:bCs/>
                <w:color w:val="auto"/>
                <w:sz w:val="18"/>
                <w:szCs w:val="20"/>
              </w:rPr>
            </w:pPr>
          </w:p>
        </w:tc>
        <w:tc>
          <w:tcPr>
            <w:tcW w:w="1167" w:type="dxa"/>
            <w:vMerge/>
            <w:shd w:val="clear" w:color="auto" w:fill="00B0F0"/>
          </w:tcPr>
          <w:p w14:paraId="18A4FC00" w14:textId="77777777" w:rsidR="00F3137B" w:rsidRPr="00F570BE" w:rsidRDefault="00F3137B" w:rsidP="00E46175">
            <w:pPr>
              <w:pStyle w:val="Title"/>
              <w:pBdr>
                <w:top w:val="none" w:sz="0" w:space="0" w:color="auto"/>
                <w:bottom w:val="none" w:sz="0" w:space="0" w:color="auto"/>
              </w:pBdr>
              <w:spacing w:after="200"/>
              <w:rPr>
                <w:rFonts w:ascii="Arial" w:hAnsi="Arial" w:cs="Arial"/>
                <w:b/>
                <w:bCs/>
                <w:color w:val="auto"/>
                <w:sz w:val="18"/>
                <w:szCs w:val="20"/>
              </w:rPr>
            </w:pPr>
          </w:p>
        </w:tc>
      </w:tr>
      <w:tr w:rsidR="00F3137B" w:rsidRPr="00F3137B" w14:paraId="3F6703BB" w14:textId="77777777" w:rsidTr="00F570BE">
        <w:tc>
          <w:tcPr>
            <w:tcW w:w="534" w:type="dxa"/>
            <w:shd w:val="clear" w:color="auto" w:fill="auto"/>
          </w:tcPr>
          <w:p w14:paraId="7F8A5E78" w14:textId="77777777" w:rsidR="00F3137B" w:rsidRPr="00F3137B" w:rsidRDefault="00F3137B" w:rsidP="00E46175">
            <w:pPr>
              <w:pStyle w:val="Title"/>
              <w:pBdr>
                <w:top w:val="none" w:sz="0" w:space="0" w:color="auto"/>
                <w:bottom w:val="none" w:sz="0" w:space="0" w:color="auto"/>
              </w:pBdr>
              <w:rPr>
                <w:rFonts w:ascii="Arial" w:hAnsi="Arial" w:cs="Arial"/>
                <w:color w:val="auto"/>
                <w:sz w:val="18"/>
                <w:szCs w:val="20"/>
                <w:lang w:val="en-US"/>
              </w:rPr>
            </w:pPr>
            <w:r w:rsidRPr="00F3137B">
              <w:rPr>
                <w:rFonts w:ascii="Arial" w:hAnsi="Arial" w:cs="Arial"/>
                <w:color w:val="auto"/>
                <w:sz w:val="18"/>
                <w:szCs w:val="20"/>
                <w:lang w:val="en-US"/>
              </w:rPr>
              <w:t>1</w:t>
            </w:r>
          </w:p>
        </w:tc>
        <w:tc>
          <w:tcPr>
            <w:tcW w:w="2018" w:type="dxa"/>
            <w:shd w:val="clear" w:color="auto" w:fill="auto"/>
          </w:tcPr>
          <w:p w14:paraId="7A5713DB" w14:textId="42925002" w:rsidR="00F3137B" w:rsidRPr="00F3137B" w:rsidRDefault="00F3137B" w:rsidP="00E46175">
            <w:pPr>
              <w:pStyle w:val="Title"/>
              <w:pBdr>
                <w:top w:val="none" w:sz="0" w:space="0" w:color="auto"/>
                <w:bottom w:val="none" w:sz="0" w:space="0" w:color="auto"/>
              </w:pBdr>
              <w:jc w:val="left"/>
              <w:rPr>
                <w:rFonts w:ascii="Arial" w:hAnsi="Arial" w:cs="Arial"/>
                <w:color w:val="auto"/>
                <w:sz w:val="18"/>
                <w:szCs w:val="20"/>
                <w:lang w:val="en-US"/>
              </w:rPr>
            </w:pPr>
            <w:r w:rsidRPr="00F3137B">
              <w:rPr>
                <w:rFonts w:ascii="Arial" w:hAnsi="Arial" w:cs="Arial"/>
                <w:color w:val="auto"/>
                <w:sz w:val="18"/>
                <w:szCs w:val="20"/>
                <w:lang w:val="en-US"/>
              </w:rPr>
              <w:t>Meningkatnya penyelenggaraan pemerintahan dengan memanfaatkan teknologi informasi dan komunikasi</w:t>
            </w:r>
          </w:p>
        </w:tc>
        <w:tc>
          <w:tcPr>
            <w:tcW w:w="1026" w:type="dxa"/>
          </w:tcPr>
          <w:p w14:paraId="46BE08A8" w14:textId="6FC626DB" w:rsidR="00F3137B" w:rsidRPr="00F570BE" w:rsidRDefault="00F570BE" w:rsidP="00DC16EB">
            <w:pPr>
              <w:ind w:firstLine="0"/>
              <w:jc w:val="center"/>
              <w:rPr>
                <w:rFonts w:ascii="Arial" w:hAnsi="Arial" w:cs="Arial"/>
                <w:sz w:val="18"/>
                <w:szCs w:val="20"/>
                <w:lang w:val="en-US"/>
              </w:rPr>
            </w:pPr>
            <w:r w:rsidRPr="00F570BE">
              <w:rPr>
                <w:rFonts w:ascii="Arial" w:hAnsi="Arial" w:cs="Arial"/>
                <w:sz w:val="18"/>
                <w:szCs w:val="20"/>
                <w:lang w:val="en-US"/>
              </w:rPr>
              <w:t>100</w:t>
            </w:r>
          </w:p>
        </w:tc>
        <w:tc>
          <w:tcPr>
            <w:tcW w:w="959" w:type="dxa"/>
          </w:tcPr>
          <w:p w14:paraId="1B8DDC19" w14:textId="0559FC52" w:rsidR="00F3137B" w:rsidRPr="00F570BE" w:rsidRDefault="00F570BE" w:rsidP="00DC16EB">
            <w:pPr>
              <w:ind w:firstLine="0"/>
              <w:jc w:val="center"/>
              <w:rPr>
                <w:rFonts w:ascii="Arial" w:hAnsi="Arial" w:cs="Arial"/>
                <w:sz w:val="18"/>
                <w:szCs w:val="20"/>
                <w:lang w:val="en-US"/>
              </w:rPr>
            </w:pPr>
            <w:r w:rsidRPr="00F570BE">
              <w:rPr>
                <w:rFonts w:ascii="Arial" w:hAnsi="Arial" w:cs="Arial"/>
                <w:sz w:val="18"/>
                <w:szCs w:val="20"/>
                <w:lang w:val="en-US"/>
              </w:rPr>
              <w:t>100</w:t>
            </w:r>
          </w:p>
        </w:tc>
        <w:tc>
          <w:tcPr>
            <w:tcW w:w="992" w:type="dxa"/>
            <w:shd w:val="clear" w:color="auto" w:fill="auto"/>
          </w:tcPr>
          <w:p w14:paraId="79A1B8E8" w14:textId="031D713D" w:rsidR="00F3137B" w:rsidRPr="00F570BE" w:rsidRDefault="00F3137B" w:rsidP="00DC16EB">
            <w:pPr>
              <w:ind w:firstLine="0"/>
              <w:jc w:val="center"/>
              <w:rPr>
                <w:rFonts w:ascii="Arial" w:hAnsi="Arial" w:cs="Arial"/>
                <w:sz w:val="18"/>
                <w:szCs w:val="20"/>
                <w:lang w:val="en-US"/>
              </w:rPr>
            </w:pPr>
            <w:r w:rsidRPr="00F570BE">
              <w:rPr>
                <w:rFonts w:ascii="Arial" w:hAnsi="Arial" w:cs="Arial"/>
                <w:sz w:val="18"/>
                <w:szCs w:val="20"/>
                <w:lang w:val="en-US"/>
              </w:rPr>
              <w:t>99.51</w:t>
            </w:r>
          </w:p>
        </w:tc>
        <w:tc>
          <w:tcPr>
            <w:tcW w:w="1134" w:type="dxa"/>
            <w:shd w:val="clear" w:color="auto" w:fill="auto"/>
          </w:tcPr>
          <w:p w14:paraId="4C3FA254" w14:textId="12BC369E" w:rsidR="00F3137B" w:rsidRPr="00F570BE" w:rsidRDefault="00F3137B" w:rsidP="00DC16EB">
            <w:pPr>
              <w:ind w:firstLine="8"/>
              <w:jc w:val="center"/>
              <w:rPr>
                <w:rFonts w:ascii="Arial" w:hAnsi="Arial" w:cs="Arial"/>
                <w:sz w:val="18"/>
                <w:szCs w:val="20"/>
                <w:lang w:val="en-US"/>
              </w:rPr>
            </w:pPr>
            <w:r w:rsidRPr="00F570BE">
              <w:rPr>
                <w:rFonts w:ascii="Arial" w:hAnsi="Arial" w:cs="Arial"/>
                <w:sz w:val="18"/>
                <w:szCs w:val="20"/>
                <w:lang w:val="en-US"/>
              </w:rPr>
              <w:t>74.91</w:t>
            </w:r>
          </w:p>
        </w:tc>
        <w:tc>
          <w:tcPr>
            <w:tcW w:w="963" w:type="dxa"/>
            <w:shd w:val="clear" w:color="auto" w:fill="auto"/>
          </w:tcPr>
          <w:p w14:paraId="404348B5" w14:textId="2F49341F" w:rsidR="00F3137B" w:rsidRPr="00F570BE" w:rsidRDefault="00F570BE" w:rsidP="00DC16EB">
            <w:pPr>
              <w:ind w:firstLine="0"/>
              <w:jc w:val="center"/>
              <w:rPr>
                <w:rFonts w:ascii="Arial" w:hAnsi="Arial" w:cs="Arial"/>
                <w:sz w:val="18"/>
                <w:szCs w:val="20"/>
                <w:lang w:val="en-US"/>
              </w:rPr>
            </w:pPr>
            <w:r w:rsidRPr="00F570BE">
              <w:rPr>
                <w:rFonts w:ascii="Arial" w:hAnsi="Arial" w:cs="Arial"/>
                <w:sz w:val="18"/>
                <w:szCs w:val="20"/>
                <w:lang w:val="en-US"/>
              </w:rPr>
              <w:t>-0,2472</w:t>
            </w:r>
          </w:p>
        </w:tc>
        <w:tc>
          <w:tcPr>
            <w:tcW w:w="1167" w:type="dxa"/>
          </w:tcPr>
          <w:p w14:paraId="70491993" w14:textId="75E11B31" w:rsidR="00F3137B" w:rsidRPr="00F570BE" w:rsidRDefault="00F570BE" w:rsidP="00DC16EB">
            <w:pPr>
              <w:ind w:left="-2" w:firstLine="0"/>
              <w:jc w:val="center"/>
              <w:rPr>
                <w:rFonts w:ascii="Arial" w:hAnsi="Arial" w:cs="Arial"/>
                <w:sz w:val="18"/>
                <w:szCs w:val="20"/>
                <w:lang w:val="en-US"/>
              </w:rPr>
            </w:pPr>
            <w:r w:rsidRPr="00F570BE">
              <w:rPr>
                <w:rFonts w:ascii="Arial" w:hAnsi="Arial" w:cs="Arial"/>
                <w:sz w:val="18"/>
                <w:szCs w:val="20"/>
                <w:lang w:val="en-US"/>
              </w:rPr>
              <w:t>Tidak Efisien</w:t>
            </w:r>
          </w:p>
        </w:tc>
      </w:tr>
      <w:tr w:rsidR="00F3137B" w:rsidRPr="00F3137B" w14:paraId="2FBB878B" w14:textId="77777777" w:rsidTr="00F570BE">
        <w:tc>
          <w:tcPr>
            <w:tcW w:w="534" w:type="dxa"/>
            <w:shd w:val="clear" w:color="auto" w:fill="auto"/>
          </w:tcPr>
          <w:p w14:paraId="6E06E2FD" w14:textId="77777777" w:rsidR="00F3137B" w:rsidRPr="00F3137B" w:rsidRDefault="00F3137B" w:rsidP="00E46175">
            <w:pPr>
              <w:pStyle w:val="Title"/>
              <w:pBdr>
                <w:top w:val="none" w:sz="0" w:space="0" w:color="auto"/>
                <w:bottom w:val="none" w:sz="0" w:space="0" w:color="auto"/>
              </w:pBdr>
              <w:rPr>
                <w:rFonts w:ascii="Arial" w:hAnsi="Arial" w:cs="Arial"/>
                <w:color w:val="auto"/>
                <w:sz w:val="18"/>
                <w:szCs w:val="20"/>
                <w:lang w:val="en-US"/>
              </w:rPr>
            </w:pPr>
            <w:r w:rsidRPr="00F3137B">
              <w:rPr>
                <w:rFonts w:ascii="Arial" w:hAnsi="Arial" w:cs="Arial"/>
                <w:color w:val="auto"/>
                <w:sz w:val="18"/>
                <w:szCs w:val="20"/>
                <w:lang w:val="en-US"/>
              </w:rPr>
              <w:t>2</w:t>
            </w:r>
          </w:p>
        </w:tc>
        <w:tc>
          <w:tcPr>
            <w:tcW w:w="2018" w:type="dxa"/>
            <w:shd w:val="clear" w:color="auto" w:fill="auto"/>
          </w:tcPr>
          <w:p w14:paraId="193EFDBF" w14:textId="62BAB198" w:rsidR="00F3137B" w:rsidRPr="00F3137B" w:rsidRDefault="00F3137B" w:rsidP="00E46175">
            <w:pPr>
              <w:pStyle w:val="Title"/>
              <w:pBdr>
                <w:top w:val="none" w:sz="0" w:space="0" w:color="auto"/>
                <w:bottom w:val="none" w:sz="0" w:space="0" w:color="auto"/>
              </w:pBdr>
              <w:jc w:val="left"/>
              <w:rPr>
                <w:rFonts w:ascii="Arial" w:hAnsi="Arial" w:cs="Arial"/>
                <w:color w:val="auto"/>
                <w:sz w:val="18"/>
                <w:szCs w:val="20"/>
                <w:lang w:val="en-US"/>
              </w:rPr>
            </w:pPr>
            <w:r w:rsidRPr="00F3137B">
              <w:rPr>
                <w:rFonts w:ascii="Arial" w:hAnsi="Arial" w:cs="Arial"/>
                <w:color w:val="auto"/>
                <w:sz w:val="18"/>
                <w:szCs w:val="20"/>
                <w:lang w:val="en-US"/>
              </w:rPr>
              <w:t>Meningkatnya pelayanan informasi publik dan partisipasi masyarakat menuju keterbukaan informasi publik</w:t>
            </w:r>
          </w:p>
        </w:tc>
        <w:tc>
          <w:tcPr>
            <w:tcW w:w="1026" w:type="dxa"/>
          </w:tcPr>
          <w:p w14:paraId="6CAB2AEC" w14:textId="1FCDA442" w:rsidR="00F3137B"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59" w:type="dxa"/>
          </w:tcPr>
          <w:p w14:paraId="634B5752" w14:textId="68317628" w:rsidR="00F3137B"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92" w:type="dxa"/>
            <w:shd w:val="clear" w:color="auto" w:fill="auto"/>
          </w:tcPr>
          <w:p w14:paraId="2099495A" w14:textId="2C4161A2" w:rsidR="00F3137B" w:rsidRPr="00F570BE" w:rsidRDefault="00F3137B"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99.03</w:t>
            </w:r>
          </w:p>
        </w:tc>
        <w:tc>
          <w:tcPr>
            <w:tcW w:w="1134" w:type="dxa"/>
            <w:shd w:val="clear" w:color="auto" w:fill="auto"/>
          </w:tcPr>
          <w:p w14:paraId="339FC7AE" w14:textId="598816DA" w:rsidR="00F3137B" w:rsidRPr="00F570BE" w:rsidRDefault="00F3137B"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191.72</w:t>
            </w:r>
          </w:p>
        </w:tc>
        <w:tc>
          <w:tcPr>
            <w:tcW w:w="963" w:type="dxa"/>
            <w:shd w:val="clear" w:color="auto" w:fill="auto"/>
          </w:tcPr>
          <w:p w14:paraId="13BC2AB7" w14:textId="266153D1" w:rsidR="00F3137B"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0,9360</w:t>
            </w:r>
          </w:p>
        </w:tc>
        <w:tc>
          <w:tcPr>
            <w:tcW w:w="1167" w:type="dxa"/>
          </w:tcPr>
          <w:p w14:paraId="34BF736A" w14:textId="58EF1164" w:rsidR="00F3137B" w:rsidRPr="00F570BE" w:rsidRDefault="00F570BE" w:rsidP="00DC16EB">
            <w:pPr>
              <w:ind w:left="-2" w:firstLine="0"/>
              <w:jc w:val="center"/>
              <w:rPr>
                <w:rFonts w:ascii="Arial" w:hAnsi="Arial" w:cs="Arial"/>
                <w:sz w:val="18"/>
                <w:szCs w:val="20"/>
                <w:lang w:val="en-US"/>
              </w:rPr>
            </w:pPr>
            <w:r w:rsidRPr="00F570BE">
              <w:rPr>
                <w:rFonts w:ascii="Arial" w:hAnsi="Arial" w:cs="Arial"/>
                <w:sz w:val="18"/>
                <w:szCs w:val="20"/>
                <w:lang w:val="en-US"/>
              </w:rPr>
              <w:t xml:space="preserve">Efisien </w:t>
            </w:r>
          </w:p>
        </w:tc>
      </w:tr>
      <w:tr w:rsidR="00F570BE" w:rsidRPr="00F3137B" w14:paraId="7ACDFE37" w14:textId="77777777" w:rsidTr="00F570BE">
        <w:tc>
          <w:tcPr>
            <w:tcW w:w="534" w:type="dxa"/>
            <w:shd w:val="clear" w:color="auto" w:fill="auto"/>
          </w:tcPr>
          <w:p w14:paraId="484BB7C3" w14:textId="77777777" w:rsidR="00F570BE" w:rsidRPr="00F3137B" w:rsidRDefault="00F570BE" w:rsidP="00E46175">
            <w:pPr>
              <w:pStyle w:val="Title"/>
              <w:pBdr>
                <w:top w:val="none" w:sz="0" w:space="0" w:color="auto"/>
                <w:bottom w:val="none" w:sz="0" w:space="0" w:color="auto"/>
              </w:pBdr>
              <w:rPr>
                <w:rFonts w:ascii="Arial" w:hAnsi="Arial" w:cs="Arial"/>
                <w:color w:val="auto"/>
                <w:sz w:val="18"/>
                <w:szCs w:val="20"/>
                <w:lang w:val="en-US"/>
              </w:rPr>
            </w:pPr>
            <w:r w:rsidRPr="00F3137B">
              <w:rPr>
                <w:rFonts w:ascii="Arial" w:hAnsi="Arial" w:cs="Arial"/>
                <w:color w:val="auto"/>
                <w:sz w:val="18"/>
                <w:szCs w:val="20"/>
                <w:lang w:val="en-US"/>
              </w:rPr>
              <w:t>3</w:t>
            </w:r>
          </w:p>
        </w:tc>
        <w:tc>
          <w:tcPr>
            <w:tcW w:w="2018" w:type="dxa"/>
            <w:shd w:val="clear" w:color="auto" w:fill="auto"/>
          </w:tcPr>
          <w:p w14:paraId="1BD58CA2" w14:textId="048A20C0" w:rsidR="00F570BE" w:rsidRPr="00F3137B" w:rsidRDefault="00F570BE" w:rsidP="00E46175">
            <w:pPr>
              <w:pStyle w:val="Title"/>
              <w:pBdr>
                <w:top w:val="none" w:sz="0" w:space="0" w:color="auto"/>
                <w:bottom w:val="none" w:sz="0" w:space="0" w:color="auto"/>
              </w:pBdr>
              <w:jc w:val="left"/>
              <w:rPr>
                <w:rFonts w:ascii="Arial" w:hAnsi="Arial" w:cs="Arial"/>
                <w:color w:val="auto"/>
                <w:sz w:val="18"/>
                <w:szCs w:val="20"/>
                <w:lang w:val="en-US"/>
              </w:rPr>
            </w:pPr>
            <w:r w:rsidRPr="00F3137B">
              <w:rPr>
                <w:rFonts w:ascii="Arial" w:hAnsi="Arial" w:cs="Arial"/>
                <w:color w:val="auto"/>
                <w:sz w:val="18"/>
                <w:szCs w:val="20"/>
                <w:lang w:val="en-US"/>
              </w:rPr>
              <w:t>Meningkatnya pengelolaan dan layanan statistik sektoral dalam rangka penyelenggaraan pemerintahan dan pembangunan daerah</w:t>
            </w:r>
          </w:p>
        </w:tc>
        <w:tc>
          <w:tcPr>
            <w:tcW w:w="1026" w:type="dxa"/>
          </w:tcPr>
          <w:p w14:paraId="2D55EA33" w14:textId="2F2345D4"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59" w:type="dxa"/>
          </w:tcPr>
          <w:p w14:paraId="2EDAA124" w14:textId="4C8EC85A"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92" w:type="dxa"/>
            <w:shd w:val="clear" w:color="auto" w:fill="auto"/>
          </w:tcPr>
          <w:p w14:paraId="6A80DFB1" w14:textId="5C61CBF7"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96.32</w:t>
            </w:r>
          </w:p>
        </w:tc>
        <w:tc>
          <w:tcPr>
            <w:tcW w:w="1134" w:type="dxa"/>
            <w:shd w:val="clear" w:color="auto" w:fill="auto"/>
          </w:tcPr>
          <w:p w14:paraId="6D127605" w14:textId="54E17FA9"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109.52</w:t>
            </w:r>
          </w:p>
        </w:tc>
        <w:tc>
          <w:tcPr>
            <w:tcW w:w="963" w:type="dxa"/>
            <w:shd w:val="clear" w:color="auto" w:fill="auto"/>
          </w:tcPr>
          <w:p w14:paraId="3C5E0534" w14:textId="711E91D1" w:rsidR="00F570BE" w:rsidRPr="00F570BE" w:rsidRDefault="00F570BE" w:rsidP="00F570BE">
            <w:pPr>
              <w:ind w:firstLine="0"/>
              <w:jc w:val="center"/>
              <w:rPr>
                <w:sz w:val="18"/>
                <w:szCs w:val="20"/>
                <w:lang w:val="en-US"/>
              </w:rPr>
            </w:pPr>
            <w:r w:rsidRPr="00F570BE">
              <w:rPr>
                <w:sz w:val="18"/>
                <w:szCs w:val="20"/>
                <w:lang w:val="en-US"/>
              </w:rPr>
              <w:t>0,1370</w:t>
            </w:r>
          </w:p>
          <w:p w14:paraId="70BF2C97" w14:textId="77777777" w:rsidR="00F570BE" w:rsidRPr="00F570BE" w:rsidRDefault="00F570BE" w:rsidP="00F570BE">
            <w:pPr>
              <w:rPr>
                <w:sz w:val="18"/>
                <w:szCs w:val="20"/>
                <w:lang w:val="en-US"/>
              </w:rPr>
            </w:pPr>
          </w:p>
        </w:tc>
        <w:tc>
          <w:tcPr>
            <w:tcW w:w="1167" w:type="dxa"/>
          </w:tcPr>
          <w:p w14:paraId="45A234BD" w14:textId="7E9AF09F" w:rsidR="00F570BE" w:rsidRPr="00F570BE" w:rsidRDefault="00F570BE" w:rsidP="00DC16EB">
            <w:pPr>
              <w:ind w:left="-2" w:firstLine="0"/>
              <w:jc w:val="center"/>
              <w:rPr>
                <w:rFonts w:ascii="Arial" w:hAnsi="Arial" w:cs="Arial"/>
                <w:sz w:val="18"/>
                <w:szCs w:val="20"/>
                <w:lang w:val="en-US"/>
              </w:rPr>
            </w:pPr>
            <w:r w:rsidRPr="00F570BE">
              <w:rPr>
                <w:rFonts w:ascii="Arial" w:hAnsi="Arial" w:cs="Arial"/>
                <w:sz w:val="18"/>
                <w:szCs w:val="20"/>
                <w:lang w:val="en-US"/>
              </w:rPr>
              <w:t>Efisien</w:t>
            </w:r>
          </w:p>
        </w:tc>
      </w:tr>
      <w:tr w:rsidR="00F570BE" w:rsidRPr="00F3137B" w14:paraId="49CABC7B" w14:textId="77777777" w:rsidTr="00F570BE">
        <w:tc>
          <w:tcPr>
            <w:tcW w:w="534" w:type="dxa"/>
            <w:shd w:val="clear" w:color="auto" w:fill="auto"/>
          </w:tcPr>
          <w:p w14:paraId="4B9E6FBA" w14:textId="7CE05291" w:rsidR="00F570BE" w:rsidRPr="00F3137B" w:rsidRDefault="00F570BE" w:rsidP="00E46175">
            <w:pPr>
              <w:pStyle w:val="Title"/>
              <w:pBdr>
                <w:top w:val="none" w:sz="0" w:space="0" w:color="auto"/>
                <w:bottom w:val="none" w:sz="0" w:space="0" w:color="auto"/>
              </w:pBdr>
              <w:rPr>
                <w:rFonts w:ascii="Arial" w:hAnsi="Arial" w:cs="Arial"/>
                <w:color w:val="auto"/>
                <w:sz w:val="18"/>
                <w:szCs w:val="20"/>
                <w:lang w:val="en-US"/>
              </w:rPr>
            </w:pPr>
            <w:r w:rsidRPr="00F3137B">
              <w:rPr>
                <w:rFonts w:ascii="Arial" w:hAnsi="Arial" w:cs="Arial"/>
                <w:color w:val="auto"/>
                <w:sz w:val="18"/>
                <w:szCs w:val="20"/>
                <w:lang w:val="en-US"/>
              </w:rPr>
              <w:t>4</w:t>
            </w:r>
          </w:p>
        </w:tc>
        <w:tc>
          <w:tcPr>
            <w:tcW w:w="2018" w:type="dxa"/>
            <w:shd w:val="clear" w:color="auto" w:fill="auto"/>
          </w:tcPr>
          <w:p w14:paraId="3458CB19" w14:textId="77777777" w:rsidR="00F570BE" w:rsidRPr="00F3137B" w:rsidRDefault="00F570BE" w:rsidP="00E46175">
            <w:pPr>
              <w:pStyle w:val="Title"/>
              <w:pBdr>
                <w:top w:val="none" w:sz="0" w:space="0" w:color="auto"/>
                <w:bottom w:val="none" w:sz="0" w:space="0" w:color="auto"/>
              </w:pBdr>
              <w:jc w:val="left"/>
              <w:rPr>
                <w:rFonts w:ascii="Arial" w:hAnsi="Arial" w:cs="Arial"/>
                <w:color w:val="auto"/>
                <w:sz w:val="18"/>
                <w:szCs w:val="20"/>
                <w:lang w:val="en-US"/>
              </w:rPr>
            </w:pPr>
            <w:r w:rsidRPr="00F3137B">
              <w:rPr>
                <w:rFonts w:ascii="Arial" w:hAnsi="Arial" w:cs="Arial"/>
                <w:color w:val="auto"/>
                <w:sz w:val="18"/>
                <w:szCs w:val="20"/>
                <w:lang w:val="en-US"/>
              </w:rPr>
              <w:t>Terwujudnya penyelenggaraa persandian</w:t>
            </w:r>
          </w:p>
          <w:p w14:paraId="18311434" w14:textId="7616DF74" w:rsidR="00F570BE" w:rsidRPr="00F3137B" w:rsidRDefault="00F570BE" w:rsidP="00344675">
            <w:pPr>
              <w:rPr>
                <w:sz w:val="18"/>
                <w:szCs w:val="20"/>
                <w:lang w:val="en-US"/>
              </w:rPr>
            </w:pPr>
          </w:p>
        </w:tc>
        <w:tc>
          <w:tcPr>
            <w:tcW w:w="1026" w:type="dxa"/>
          </w:tcPr>
          <w:p w14:paraId="147DD59B" w14:textId="773AA549"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59" w:type="dxa"/>
          </w:tcPr>
          <w:p w14:paraId="76C680D6" w14:textId="1CA90D26"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92" w:type="dxa"/>
            <w:shd w:val="clear" w:color="auto" w:fill="auto"/>
          </w:tcPr>
          <w:p w14:paraId="2DE0DC5E" w14:textId="1464B6D3" w:rsidR="00F570BE" w:rsidRPr="00F570BE" w:rsidRDefault="00F570BE" w:rsidP="00DC16EB">
            <w:pPr>
              <w:pStyle w:val="Title"/>
              <w:pBdr>
                <w:top w:val="none" w:sz="0" w:space="0" w:color="auto"/>
                <w:bottom w:val="none" w:sz="0" w:space="0" w:color="auto"/>
              </w:pBdr>
              <w:rPr>
                <w:rFonts w:ascii="Arial" w:hAnsi="Arial" w:cs="Arial"/>
                <w:bCs/>
                <w:color w:val="auto"/>
                <w:sz w:val="18"/>
                <w:szCs w:val="20"/>
                <w:lang w:val="en-US"/>
              </w:rPr>
            </w:pPr>
            <w:r w:rsidRPr="00F570BE">
              <w:rPr>
                <w:rFonts w:ascii="Arial" w:hAnsi="Arial" w:cs="Arial"/>
                <w:color w:val="auto"/>
                <w:sz w:val="18"/>
                <w:szCs w:val="20"/>
                <w:lang w:val="en-US"/>
              </w:rPr>
              <w:t>99.33</w:t>
            </w:r>
          </w:p>
        </w:tc>
        <w:tc>
          <w:tcPr>
            <w:tcW w:w="1134" w:type="dxa"/>
            <w:shd w:val="clear" w:color="auto" w:fill="auto"/>
          </w:tcPr>
          <w:p w14:paraId="2672D4F2" w14:textId="69EB67C2"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63" w:type="dxa"/>
            <w:shd w:val="clear" w:color="auto" w:fill="auto"/>
          </w:tcPr>
          <w:p w14:paraId="1E6016BE" w14:textId="3CCCED98" w:rsidR="00F570BE" w:rsidRPr="00F570BE" w:rsidRDefault="00F570BE" w:rsidP="00DC16EB">
            <w:pPr>
              <w:pStyle w:val="Title"/>
              <w:pBdr>
                <w:top w:val="none" w:sz="0" w:space="0" w:color="auto"/>
                <w:bottom w:val="none" w:sz="0" w:space="0" w:color="auto"/>
              </w:pBdr>
              <w:rPr>
                <w:rFonts w:ascii="Arial" w:hAnsi="Arial" w:cs="Arial"/>
                <w:bCs/>
                <w:color w:val="auto"/>
                <w:sz w:val="18"/>
                <w:szCs w:val="20"/>
                <w:lang w:val="en-US"/>
              </w:rPr>
            </w:pPr>
            <w:r w:rsidRPr="00F570BE">
              <w:rPr>
                <w:rFonts w:ascii="Arial" w:hAnsi="Arial" w:cs="Arial"/>
                <w:bCs/>
                <w:color w:val="auto"/>
                <w:sz w:val="18"/>
                <w:szCs w:val="20"/>
                <w:lang w:val="en-US"/>
              </w:rPr>
              <w:t>0.0067</w:t>
            </w:r>
          </w:p>
        </w:tc>
        <w:tc>
          <w:tcPr>
            <w:tcW w:w="1167" w:type="dxa"/>
          </w:tcPr>
          <w:p w14:paraId="67552DCB" w14:textId="190DFBE0" w:rsidR="00F570BE" w:rsidRPr="00F570BE" w:rsidRDefault="00F570BE" w:rsidP="00DC16EB">
            <w:pPr>
              <w:ind w:left="-2" w:firstLine="0"/>
              <w:jc w:val="center"/>
              <w:rPr>
                <w:rFonts w:ascii="Arial" w:hAnsi="Arial" w:cs="Arial"/>
                <w:sz w:val="18"/>
                <w:szCs w:val="20"/>
                <w:lang w:val="en-US"/>
              </w:rPr>
            </w:pPr>
            <w:r w:rsidRPr="00F570BE">
              <w:rPr>
                <w:rFonts w:ascii="Arial" w:hAnsi="Arial" w:cs="Arial"/>
                <w:sz w:val="18"/>
                <w:szCs w:val="20"/>
                <w:lang w:val="en-US"/>
              </w:rPr>
              <w:t>Efisien</w:t>
            </w:r>
          </w:p>
        </w:tc>
      </w:tr>
      <w:tr w:rsidR="00F570BE" w:rsidRPr="00F3137B" w14:paraId="3EDAFF8E" w14:textId="77777777" w:rsidTr="00F570BE">
        <w:tc>
          <w:tcPr>
            <w:tcW w:w="534" w:type="dxa"/>
            <w:shd w:val="clear" w:color="auto" w:fill="auto"/>
          </w:tcPr>
          <w:p w14:paraId="282C0ADB" w14:textId="448402CE" w:rsidR="00F570BE" w:rsidRPr="00F3137B" w:rsidRDefault="00F570BE" w:rsidP="00E46175">
            <w:pPr>
              <w:pStyle w:val="Title"/>
              <w:pBdr>
                <w:top w:val="none" w:sz="0" w:space="0" w:color="auto"/>
                <w:bottom w:val="none" w:sz="0" w:space="0" w:color="auto"/>
              </w:pBdr>
              <w:rPr>
                <w:rFonts w:ascii="Arial" w:hAnsi="Arial" w:cs="Arial"/>
                <w:color w:val="auto"/>
                <w:sz w:val="18"/>
                <w:szCs w:val="20"/>
                <w:lang w:val="en-US"/>
              </w:rPr>
            </w:pPr>
            <w:r w:rsidRPr="00F3137B">
              <w:rPr>
                <w:rFonts w:ascii="Arial" w:hAnsi="Arial" w:cs="Arial"/>
                <w:color w:val="auto"/>
                <w:sz w:val="18"/>
                <w:szCs w:val="20"/>
                <w:lang w:val="en-US"/>
              </w:rPr>
              <w:t>5</w:t>
            </w:r>
          </w:p>
        </w:tc>
        <w:tc>
          <w:tcPr>
            <w:tcW w:w="2018" w:type="dxa"/>
            <w:shd w:val="clear" w:color="auto" w:fill="auto"/>
          </w:tcPr>
          <w:p w14:paraId="3CA932E0" w14:textId="3B7B6711" w:rsidR="00F570BE" w:rsidRPr="00F3137B" w:rsidRDefault="00F570BE" w:rsidP="00E46175">
            <w:pPr>
              <w:pStyle w:val="Title"/>
              <w:pBdr>
                <w:top w:val="none" w:sz="0" w:space="0" w:color="auto"/>
                <w:bottom w:val="none" w:sz="0" w:space="0" w:color="auto"/>
              </w:pBdr>
              <w:jc w:val="left"/>
              <w:rPr>
                <w:rFonts w:ascii="Arial" w:hAnsi="Arial" w:cs="Arial"/>
                <w:color w:val="auto"/>
                <w:sz w:val="18"/>
                <w:szCs w:val="20"/>
                <w:lang w:val="en-US"/>
              </w:rPr>
            </w:pPr>
            <w:r w:rsidRPr="00F3137B">
              <w:rPr>
                <w:rFonts w:ascii="Arial" w:hAnsi="Arial" w:cs="Arial"/>
                <w:color w:val="auto"/>
                <w:sz w:val="18"/>
                <w:szCs w:val="20"/>
                <w:lang w:val="en-US"/>
              </w:rPr>
              <w:t>Meningkatnya kualitas pelayanan dan akuntabilitas kinerja Dinas Komunikasi dan Informatika Kabupaten Cirebon</w:t>
            </w:r>
          </w:p>
        </w:tc>
        <w:tc>
          <w:tcPr>
            <w:tcW w:w="1026" w:type="dxa"/>
          </w:tcPr>
          <w:p w14:paraId="348A45A8" w14:textId="1FE3E878"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59" w:type="dxa"/>
          </w:tcPr>
          <w:p w14:paraId="75603179" w14:textId="1C6A263A"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w:t>
            </w:r>
          </w:p>
        </w:tc>
        <w:tc>
          <w:tcPr>
            <w:tcW w:w="992" w:type="dxa"/>
            <w:shd w:val="clear" w:color="auto" w:fill="auto"/>
          </w:tcPr>
          <w:p w14:paraId="42118182" w14:textId="384976D2"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90.88</w:t>
            </w:r>
          </w:p>
        </w:tc>
        <w:tc>
          <w:tcPr>
            <w:tcW w:w="1134" w:type="dxa"/>
            <w:shd w:val="clear" w:color="auto" w:fill="auto"/>
          </w:tcPr>
          <w:p w14:paraId="34A232AB" w14:textId="06F876DD"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100.06</w:t>
            </w:r>
          </w:p>
        </w:tc>
        <w:tc>
          <w:tcPr>
            <w:tcW w:w="963" w:type="dxa"/>
            <w:shd w:val="clear" w:color="auto" w:fill="auto"/>
          </w:tcPr>
          <w:p w14:paraId="4D7E86D0" w14:textId="1CC3C500" w:rsidR="00F570BE" w:rsidRPr="00F570BE" w:rsidRDefault="00F570BE" w:rsidP="00DC16EB">
            <w:pPr>
              <w:pStyle w:val="Title"/>
              <w:pBdr>
                <w:top w:val="none" w:sz="0" w:space="0" w:color="auto"/>
                <w:bottom w:val="none" w:sz="0" w:space="0" w:color="auto"/>
              </w:pBdr>
              <w:rPr>
                <w:rFonts w:ascii="Arial" w:hAnsi="Arial" w:cs="Arial"/>
                <w:color w:val="auto"/>
                <w:sz w:val="18"/>
                <w:szCs w:val="20"/>
                <w:lang w:val="en-US"/>
              </w:rPr>
            </w:pPr>
            <w:r w:rsidRPr="00F570BE">
              <w:rPr>
                <w:rFonts w:ascii="Arial" w:hAnsi="Arial" w:cs="Arial"/>
                <w:color w:val="auto"/>
                <w:sz w:val="18"/>
                <w:szCs w:val="20"/>
                <w:lang w:val="en-US"/>
              </w:rPr>
              <w:t>0.1010</w:t>
            </w:r>
          </w:p>
        </w:tc>
        <w:tc>
          <w:tcPr>
            <w:tcW w:w="1167" w:type="dxa"/>
          </w:tcPr>
          <w:p w14:paraId="0A06B85A" w14:textId="48847A72" w:rsidR="00F570BE" w:rsidRPr="00F570BE" w:rsidRDefault="00F570BE" w:rsidP="00DC16EB">
            <w:pPr>
              <w:ind w:left="-2" w:firstLine="0"/>
              <w:jc w:val="center"/>
              <w:rPr>
                <w:rFonts w:ascii="Arial" w:hAnsi="Arial" w:cs="Arial"/>
                <w:sz w:val="18"/>
                <w:szCs w:val="20"/>
              </w:rPr>
            </w:pPr>
            <w:r w:rsidRPr="00F570BE">
              <w:rPr>
                <w:rFonts w:ascii="Arial" w:hAnsi="Arial" w:cs="Arial"/>
                <w:sz w:val="18"/>
                <w:szCs w:val="20"/>
                <w:lang w:val="en-US"/>
              </w:rPr>
              <w:t>Efisien</w:t>
            </w:r>
          </w:p>
        </w:tc>
      </w:tr>
    </w:tbl>
    <w:p w14:paraId="67FFA4C1" w14:textId="77777777" w:rsidR="0008422A" w:rsidRPr="009018CD" w:rsidRDefault="0008422A" w:rsidP="0008422A">
      <w:pPr>
        <w:pStyle w:val="ListParagraph"/>
        <w:spacing w:after="120" w:line="360" w:lineRule="auto"/>
        <w:ind w:left="0" w:firstLine="0"/>
        <w:contextualSpacing w:val="0"/>
        <w:jc w:val="both"/>
        <w:rPr>
          <w:rFonts w:ascii="Arial" w:hAnsi="Arial" w:cs="Arial"/>
          <w:sz w:val="20"/>
          <w:szCs w:val="20"/>
        </w:rPr>
      </w:pPr>
    </w:p>
    <w:p w14:paraId="55606048" w14:textId="7979E3B9" w:rsidR="0008422A" w:rsidRPr="009018CD" w:rsidRDefault="0008422A" w:rsidP="00344675">
      <w:pPr>
        <w:pStyle w:val="ListParagraph"/>
        <w:spacing w:after="120" w:line="360" w:lineRule="auto"/>
        <w:ind w:left="0" w:firstLine="540"/>
        <w:contextualSpacing w:val="0"/>
        <w:jc w:val="both"/>
        <w:rPr>
          <w:rFonts w:ascii="Arial" w:hAnsi="Arial" w:cs="Arial"/>
          <w:lang w:val="en-US"/>
        </w:rPr>
      </w:pPr>
      <w:r w:rsidRPr="009018CD">
        <w:rPr>
          <w:rFonts w:ascii="Arial" w:hAnsi="Arial" w:cs="Arial"/>
        </w:rPr>
        <w:t xml:space="preserve">Berdasarkan tabel diatas, </w:t>
      </w:r>
      <w:r w:rsidR="009447F4" w:rsidRPr="009018CD">
        <w:rPr>
          <w:rFonts w:ascii="Arial" w:hAnsi="Arial" w:cs="Arial"/>
          <w:lang w:val="en-US"/>
        </w:rPr>
        <w:t>5 (lima)</w:t>
      </w:r>
      <w:r w:rsidRPr="009018CD">
        <w:rPr>
          <w:rFonts w:ascii="Arial" w:hAnsi="Arial" w:cs="Arial"/>
        </w:rPr>
        <w:t xml:space="preserve"> sasaran dikategorikan efisien karena hasil pengukuran menunjukan bahwa </w:t>
      </w:r>
      <w:r w:rsidR="009447F4" w:rsidRPr="009018CD">
        <w:rPr>
          <w:rFonts w:ascii="Arial" w:hAnsi="Arial" w:cs="Arial"/>
          <w:lang w:val="en-US"/>
        </w:rPr>
        <w:t xml:space="preserve">IE </w:t>
      </w:r>
      <w:r w:rsidR="009447F4" w:rsidRPr="009018CD">
        <w:rPr>
          <w:rFonts w:ascii="Arial" w:hAnsi="Arial" w:cs="Arial"/>
          <w:u w:val="single"/>
          <w:lang w:val="en-US"/>
        </w:rPr>
        <w:t>&gt;</w:t>
      </w:r>
      <w:r w:rsidR="009447F4" w:rsidRPr="009018CD">
        <w:rPr>
          <w:rFonts w:ascii="Arial" w:hAnsi="Arial" w:cs="Arial"/>
          <w:lang w:val="en-US"/>
        </w:rPr>
        <w:t xml:space="preserve"> </w:t>
      </w:r>
      <w:r w:rsidRPr="009018CD">
        <w:rPr>
          <w:rFonts w:ascii="Arial" w:hAnsi="Arial" w:cs="Arial"/>
        </w:rPr>
        <w:t>SE</w:t>
      </w:r>
      <w:r w:rsidR="009447F4" w:rsidRPr="009018CD">
        <w:rPr>
          <w:rFonts w:ascii="Arial" w:hAnsi="Arial" w:cs="Arial"/>
          <w:lang w:val="en-US"/>
        </w:rPr>
        <w:t>, sementara ada 1 (satu) sasaran dikategorikan tidak efisien karena hasil menunjukan bahwa IE &lt; SE.</w:t>
      </w:r>
    </w:p>
    <w:p w14:paraId="54221E5A" w14:textId="77777777" w:rsidR="009447F4" w:rsidRDefault="009447F4" w:rsidP="0008422A">
      <w:pPr>
        <w:pStyle w:val="ListParagraph"/>
        <w:spacing w:after="120" w:line="360" w:lineRule="auto"/>
        <w:ind w:left="0" w:firstLine="0"/>
        <w:contextualSpacing w:val="0"/>
        <w:jc w:val="both"/>
        <w:rPr>
          <w:rFonts w:ascii="Arial" w:hAnsi="Arial" w:cs="Arial"/>
          <w:color w:val="FF0000"/>
          <w:lang w:val="en-US"/>
        </w:rPr>
      </w:pPr>
    </w:p>
    <w:p w14:paraId="5F3F921E" w14:textId="77777777" w:rsidR="009130FE" w:rsidRDefault="009130FE" w:rsidP="0008422A">
      <w:pPr>
        <w:pStyle w:val="ListParagraph"/>
        <w:spacing w:after="120" w:line="360" w:lineRule="auto"/>
        <w:ind w:left="0" w:firstLine="0"/>
        <w:contextualSpacing w:val="0"/>
        <w:jc w:val="both"/>
        <w:rPr>
          <w:rFonts w:ascii="Arial" w:hAnsi="Arial" w:cs="Arial"/>
          <w:color w:val="FF0000"/>
          <w:lang w:val="en-US"/>
        </w:rPr>
      </w:pPr>
    </w:p>
    <w:p w14:paraId="24D56D74" w14:textId="77777777" w:rsidR="009130FE" w:rsidRDefault="009130FE" w:rsidP="0008422A">
      <w:pPr>
        <w:pStyle w:val="ListParagraph"/>
        <w:spacing w:after="120" w:line="360" w:lineRule="auto"/>
        <w:ind w:left="0" w:firstLine="0"/>
        <w:contextualSpacing w:val="0"/>
        <w:jc w:val="both"/>
        <w:rPr>
          <w:rFonts w:ascii="Arial" w:hAnsi="Arial" w:cs="Arial"/>
          <w:color w:val="FF0000"/>
          <w:lang w:val="en-US"/>
        </w:rPr>
      </w:pPr>
    </w:p>
    <w:p w14:paraId="1ACC1C20"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235FB5E4"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29D1C37F"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6F45A68A"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5E13004E"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19FF9A10"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7DC61699" w14:textId="77777777" w:rsidR="00D73D29" w:rsidRDefault="00D73D29" w:rsidP="0008422A">
      <w:pPr>
        <w:pStyle w:val="ListParagraph"/>
        <w:spacing w:after="120" w:line="360" w:lineRule="auto"/>
        <w:ind w:left="0" w:firstLine="0"/>
        <w:contextualSpacing w:val="0"/>
        <w:jc w:val="both"/>
        <w:rPr>
          <w:rFonts w:ascii="Arial" w:hAnsi="Arial" w:cs="Arial"/>
          <w:color w:val="FF0000"/>
          <w:lang w:val="en-US"/>
        </w:rPr>
      </w:pPr>
    </w:p>
    <w:p w14:paraId="2AD4CBD7" w14:textId="77777777" w:rsidR="009130FE" w:rsidRDefault="009130FE" w:rsidP="0008422A">
      <w:pPr>
        <w:pStyle w:val="ListParagraph"/>
        <w:spacing w:after="120" w:line="360" w:lineRule="auto"/>
        <w:ind w:left="0" w:firstLine="0"/>
        <w:contextualSpacing w:val="0"/>
        <w:jc w:val="both"/>
        <w:rPr>
          <w:rFonts w:ascii="Arial" w:hAnsi="Arial" w:cs="Arial"/>
          <w:color w:val="FF0000"/>
          <w:lang w:val="en-US"/>
        </w:rPr>
      </w:pPr>
    </w:p>
    <w:p w14:paraId="409CC2A2" w14:textId="77777777" w:rsidR="009130FE" w:rsidRPr="008947B6" w:rsidRDefault="009130FE" w:rsidP="0008422A">
      <w:pPr>
        <w:pStyle w:val="ListParagraph"/>
        <w:spacing w:after="120" w:line="360" w:lineRule="auto"/>
        <w:ind w:left="0" w:firstLine="0"/>
        <w:contextualSpacing w:val="0"/>
        <w:jc w:val="both"/>
        <w:rPr>
          <w:rFonts w:ascii="Arial" w:hAnsi="Arial" w:cs="Arial"/>
          <w:color w:val="FF0000"/>
          <w:lang w:val="en-US"/>
        </w:rPr>
      </w:pPr>
    </w:p>
    <w:p w14:paraId="64D06255" w14:textId="30D159A9" w:rsidR="00555EF7" w:rsidRPr="00D73D29" w:rsidRDefault="00555EF7" w:rsidP="0025263B">
      <w:pPr>
        <w:pStyle w:val="Heading2"/>
        <w:numPr>
          <w:ilvl w:val="1"/>
          <w:numId w:val="11"/>
        </w:numPr>
        <w:spacing w:after="240"/>
        <w:ind w:left="540"/>
        <w:rPr>
          <w:rFonts w:ascii="Arial" w:hAnsi="Arial" w:cs="Arial"/>
          <w:color w:val="auto"/>
          <w:sz w:val="22"/>
          <w:szCs w:val="22"/>
        </w:rPr>
      </w:pPr>
      <w:r w:rsidRPr="00D73D29">
        <w:rPr>
          <w:rFonts w:ascii="Arial" w:hAnsi="Arial" w:cs="Arial"/>
          <w:b/>
          <w:color w:val="auto"/>
          <w:sz w:val="22"/>
          <w:szCs w:val="22"/>
          <w:lang w:val="en-US"/>
        </w:rPr>
        <w:lastRenderedPageBreak/>
        <w:t>Inovasi</w:t>
      </w:r>
    </w:p>
    <w:p w14:paraId="36723FE7" w14:textId="5EA47C4F" w:rsidR="00A27090" w:rsidRPr="00D73D29" w:rsidRDefault="00D73D29" w:rsidP="00D73D29">
      <w:pPr>
        <w:pStyle w:val="ListParagraph"/>
        <w:spacing w:after="120" w:line="276" w:lineRule="auto"/>
        <w:ind w:left="0" w:firstLine="720"/>
        <w:contextualSpacing w:val="0"/>
        <w:jc w:val="both"/>
        <w:rPr>
          <w:rFonts w:ascii="Arial" w:hAnsi="Arial" w:cs="Arial"/>
          <w:noProof/>
          <w:lang w:val="en-US" w:eastAsia="en-US"/>
        </w:rPr>
      </w:pPr>
      <w:r w:rsidRPr="00D73D29">
        <w:rPr>
          <w:rFonts w:ascii="Arial" w:hAnsi="Arial" w:cs="Arial"/>
          <w:noProof/>
          <w:lang w:val="en-US" w:eastAsia="en-US"/>
        </w:rPr>
        <w:t>Berikut inovasi yang dilakukan Dinas Komunikasi dan Informatika Kabupaten Cirebon tahun 2021 sebagai berikut :</w:t>
      </w:r>
    </w:p>
    <w:tbl>
      <w:tblPr>
        <w:tblStyle w:val="TableGrid"/>
        <w:tblW w:w="9214" w:type="dxa"/>
        <w:tblInd w:w="-34" w:type="dxa"/>
        <w:tblLayout w:type="fixed"/>
        <w:tblLook w:val="04A0" w:firstRow="1" w:lastRow="0" w:firstColumn="1" w:lastColumn="0" w:noHBand="0" w:noVBand="1"/>
      </w:tblPr>
      <w:tblGrid>
        <w:gridCol w:w="558"/>
        <w:gridCol w:w="3695"/>
        <w:gridCol w:w="2268"/>
        <w:gridCol w:w="2693"/>
      </w:tblGrid>
      <w:tr w:rsidR="00D73D29" w:rsidRPr="00D73D29" w14:paraId="2330541E" w14:textId="0645E9D5" w:rsidTr="006D23C8">
        <w:tc>
          <w:tcPr>
            <w:tcW w:w="558" w:type="dxa"/>
            <w:shd w:val="clear" w:color="auto" w:fill="4BACC6" w:themeFill="accent5"/>
            <w:vAlign w:val="center"/>
          </w:tcPr>
          <w:p w14:paraId="7D693AC2" w14:textId="43564798" w:rsidR="00D73D29" w:rsidRPr="00D73D29" w:rsidRDefault="00D73D29" w:rsidP="00D73D29">
            <w:pPr>
              <w:pStyle w:val="ListParagraph"/>
              <w:spacing w:line="276" w:lineRule="auto"/>
              <w:ind w:left="0" w:firstLine="0"/>
              <w:contextualSpacing w:val="0"/>
              <w:jc w:val="center"/>
              <w:rPr>
                <w:rFonts w:ascii="Arial" w:hAnsi="Arial" w:cs="Arial"/>
                <w:b/>
                <w:noProof/>
                <w:sz w:val="22"/>
                <w:szCs w:val="22"/>
                <w:lang w:val="en-US" w:eastAsia="en-US"/>
              </w:rPr>
            </w:pPr>
            <w:r w:rsidRPr="00D73D29">
              <w:rPr>
                <w:rFonts w:ascii="Arial" w:hAnsi="Arial" w:cs="Arial"/>
                <w:b/>
                <w:noProof/>
                <w:sz w:val="22"/>
                <w:szCs w:val="22"/>
                <w:lang w:val="en-US" w:eastAsia="en-US"/>
              </w:rPr>
              <w:t>No</w:t>
            </w:r>
          </w:p>
        </w:tc>
        <w:tc>
          <w:tcPr>
            <w:tcW w:w="3695" w:type="dxa"/>
            <w:shd w:val="clear" w:color="auto" w:fill="4BACC6" w:themeFill="accent5"/>
            <w:vAlign w:val="center"/>
          </w:tcPr>
          <w:p w14:paraId="490014F2" w14:textId="49070487" w:rsidR="00D73D29" w:rsidRPr="00D73D29" w:rsidRDefault="00D73D29" w:rsidP="00D73D29">
            <w:pPr>
              <w:pStyle w:val="ListParagraph"/>
              <w:spacing w:line="276" w:lineRule="auto"/>
              <w:ind w:left="0" w:firstLine="0"/>
              <w:contextualSpacing w:val="0"/>
              <w:jc w:val="center"/>
              <w:rPr>
                <w:rFonts w:ascii="Arial" w:hAnsi="Arial" w:cs="Arial"/>
                <w:b/>
                <w:noProof/>
                <w:sz w:val="22"/>
                <w:szCs w:val="22"/>
                <w:lang w:val="en-US" w:eastAsia="en-US"/>
              </w:rPr>
            </w:pPr>
            <w:r w:rsidRPr="00D73D29">
              <w:rPr>
                <w:rFonts w:ascii="Arial" w:hAnsi="Arial" w:cs="Arial"/>
                <w:b/>
                <w:noProof/>
                <w:sz w:val="22"/>
                <w:szCs w:val="22"/>
                <w:lang w:val="en-US" w:eastAsia="en-US"/>
              </w:rPr>
              <w:t>Screenshoot</w:t>
            </w:r>
          </w:p>
        </w:tc>
        <w:tc>
          <w:tcPr>
            <w:tcW w:w="2268" w:type="dxa"/>
            <w:shd w:val="clear" w:color="auto" w:fill="4BACC6" w:themeFill="accent5"/>
            <w:vAlign w:val="center"/>
          </w:tcPr>
          <w:p w14:paraId="4328486D" w14:textId="656218CF" w:rsidR="00D73D29" w:rsidRPr="00D73D29" w:rsidRDefault="00D73D29" w:rsidP="00D73D29">
            <w:pPr>
              <w:pStyle w:val="ListParagraph"/>
              <w:spacing w:line="276" w:lineRule="auto"/>
              <w:ind w:left="0" w:firstLine="0"/>
              <w:contextualSpacing w:val="0"/>
              <w:jc w:val="center"/>
              <w:rPr>
                <w:rFonts w:ascii="Arial" w:hAnsi="Arial" w:cs="Arial"/>
                <w:b/>
                <w:noProof/>
                <w:sz w:val="22"/>
                <w:szCs w:val="22"/>
                <w:lang w:val="en-US" w:eastAsia="en-US"/>
              </w:rPr>
            </w:pPr>
            <w:r w:rsidRPr="00D73D29">
              <w:rPr>
                <w:rFonts w:ascii="Arial" w:hAnsi="Arial" w:cs="Arial"/>
                <w:b/>
                <w:noProof/>
                <w:sz w:val="22"/>
                <w:szCs w:val="22"/>
                <w:lang w:val="en-US" w:eastAsia="en-US"/>
              </w:rPr>
              <w:t>Aplikasi</w:t>
            </w:r>
          </w:p>
        </w:tc>
        <w:tc>
          <w:tcPr>
            <w:tcW w:w="2693" w:type="dxa"/>
            <w:shd w:val="clear" w:color="auto" w:fill="4BACC6" w:themeFill="accent5"/>
            <w:vAlign w:val="center"/>
          </w:tcPr>
          <w:p w14:paraId="7B6F5257" w14:textId="6DAC6B95" w:rsidR="00D73D29" w:rsidRPr="00D73D29" w:rsidRDefault="00D73D29" w:rsidP="00D73D29">
            <w:pPr>
              <w:pStyle w:val="ListParagraph"/>
              <w:spacing w:line="276" w:lineRule="auto"/>
              <w:ind w:left="0" w:firstLine="0"/>
              <w:contextualSpacing w:val="0"/>
              <w:jc w:val="center"/>
              <w:rPr>
                <w:rFonts w:ascii="Arial" w:hAnsi="Arial" w:cs="Arial"/>
                <w:b/>
                <w:noProof/>
                <w:sz w:val="22"/>
                <w:szCs w:val="22"/>
                <w:lang w:val="en-US" w:eastAsia="en-US"/>
              </w:rPr>
            </w:pPr>
            <w:r w:rsidRPr="00D73D29">
              <w:rPr>
                <w:rFonts w:ascii="Arial" w:hAnsi="Arial" w:cs="Arial"/>
                <w:b/>
                <w:noProof/>
                <w:sz w:val="22"/>
                <w:szCs w:val="22"/>
                <w:lang w:val="en-US" w:eastAsia="en-US"/>
              </w:rPr>
              <w:t>Deskripsi</w:t>
            </w:r>
          </w:p>
        </w:tc>
      </w:tr>
      <w:tr w:rsidR="00D73D29" w:rsidRPr="00D73D29" w14:paraId="184FE778" w14:textId="78B6BE26" w:rsidTr="00D73D29">
        <w:tc>
          <w:tcPr>
            <w:tcW w:w="558" w:type="dxa"/>
          </w:tcPr>
          <w:p w14:paraId="1017D253" w14:textId="146EB6B1" w:rsidR="00D73D29" w:rsidRPr="00D73D29" w:rsidRDefault="00D73D29" w:rsidP="00D73D29">
            <w:pPr>
              <w:pStyle w:val="ListParagraph"/>
              <w:spacing w:after="120" w:line="276" w:lineRule="auto"/>
              <w:ind w:left="0" w:firstLine="0"/>
              <w:contextualSpacing w:val="0"/>
              <w:jc w:val="center"/>
              <w:rPr>
                <w:rFonts w:ascii="Arial" w:hAnsi="Arial" w:cs="Arial"/>
                <w:noProof/>
                <w:sz w:val="22"/>
                <w:szCs w:val="22"/>
                <w:lang w:val="en-US" w:eastAsia="en-US"/>
              </w:rPr>
            </w:pPr>
            <w:r w:rsidRPr="00D73D29">
              <w:rPr>
                <w:rFonts w:ascii="Arial" w:hAnsi="Arial" w:cs="Arial"/>
                <w:noProof/>
                <w:sz w:val="22"/>
                <w:szCs w:val="22"/>
                <w:lang w:val="en-US" w:eastAsia="en-US"/>
              </w:rPr>
              <w:t>1</w:t>
            </w:r>
          </w:p>
        </w:tc>
        <w:tc>
          <w:tcPr>
            <w:tcW w:w="3695" w:type="dxa"/>
          </w:tcPr>
          <w:p w14:paraId="7B3155A0" w14:textId="77777777"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lang w:val="en-US" w:eastAsia="en-US"/>
              </w:rPr>
              <w:drawing>
                <wp:inline distT="0" distB="0" distL="0" distR="0" wp14:anchorId="0A8ED937" wp14:editId="3BE17289">
                  <wp:extent cx="1962988" cy="1104181"/>
                  <wp:effectExtent l="0" t="0" r="0" b="1270"/>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7659" cy="1106809"/>
                          </a:xfrm>
                          <a:prstGeom prst="rect">
                            <a:avLst/>
                          </a:prstGeom>
                        </pic:spPr>
                      </pic:pic>
                    </a:graphicData>
                  </a:graphic>
                </wp:inline>
              </w:drawing>
            </w:r>
          </w:p>
          <w:p w14:paraId="7CEC824E" w14:textId="03E4C57E"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bdr w:val="single" w:sz="8" w:space="0" w:color="E5E5E5" w:frame="1"/>
                <w:lang w:val="en-US" w:eastAsia="en-US"/>
              </w:rPr>
              <w:drawing>
                <wp:inline distT="0" distB="0" distL="0" distR="0" wp14:anchorId="7A7925B9" wp14:editId="19554EBC">
                  <wp:extent cx="1949570" cy="1092941"/>
                  <wp:effectExtent l="0" t="0" r="0" b="0"/>
                  <wp:docPr id="15373" name="Picture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6332" cy="1096732"/>
                          </a:xfrm>
                          <a:prstGeom prst="rect">
                            <a:avLst/>
                          </a:prstGeom>
                          <a:noFill/>
                          <a:ln>
                            <a:noFill/>
                          </a:ln>
                        </pic:spPr>
                      </pic:pic>
                    </a:graphicData>
                  </a:graphic>
                </wp:inline>
              </w:drawing>
            </w:r>
          </w:p>
        </w:tc>
        <w:tc>
          <w:tcPr>
            <w:tcW w:w="2268" w:type="dxa"/>
          </w:tcPr>
          <w:p w14:paraId="15A9C366" w14:textId="4EDE007F" w:rsidR="00D73D29" w:rsidRPr="00D73D29" w:rsidRDefault="00D73D29"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Sipepek Kabupaten Cirebon</w:t>
            </w:r>
          </w:p>
        </w:tc>
        <w:tc>
          <w:tcPr>
            <w:tcW w:w="2693" w:type="dxa"/>
          </w:tcPr>
          <w:p w14:paraId="2CB9E2D1" w14:textId="35C5E1FA" w:rsidR="00D73D29" w:rsidRPr="00D73D29" w:rsidRDefault="00D73D29"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Sistem Aplikasi pelayanan Puskesos &amp; SLRT</w:t>
            </w:r>
          </w:p>
        </w:tc>
      </w:tr>
      <w:tr w:rsidR="00D73D29" w:rsidRPr="00D73D29" w14:paraId="5C0A9BC3" w14:textId="723F3FB1" w:rsidTr="00D73D29">
        <w:tc>
          <w:tcPr>
            <w:tcW w:w="558" w:type="dxa"/>
          </w:tcPr>
          <w:p w14:paraId="4C6FA742" w14:textId="76635AC5" w:rsidR="00D73D29" w:rsidRPr="00D73D29" w:rsidRDefault="00D73D29" w:rsidP="00D73D29">
            <w:pPr>
              <w:pStyle w:val="ListParagraph"/>
              <w:spacing w:after="120" w:line="276" w:lineRule="auto"/>
              <w:ind w:left="0" w:firstLine="0"/>
              <w:contextualSpacing w:val="0"/>
              <w:jc w:val="center"/>
              <w:rPr>
                <w:rFonts w:ascii="Arial" w:hAnsi="Arial" w:cs="Arial"/>
                <w:noProof/>
                <w:sz w:val="22"/>
                <w:szCs w:val="22"/>
                <w:lang w:val="en-US" w:eastAsia="en-US"/>
              </w:rPr>
            </w:pPr>
            <w:r w:rsidRPr="00D73D29">
              <w:rPr>
                <w:rFonts w:ascii="Arial" w:hAnsi="Arial" w:cs="Arial"/>
                <w:noProof/>
                <w:sz w:val="22"/>
                <w:szCs w:val="22"/>
                <w:lang w:val="en-US" w:eastAsia="en-US"/>
              </w:rPr>
              <w:t>2</w:t>
            </w:r>
          </w:p>
        </w:tc>
        <w:tc>
          <w:tcPr>
            <w:tcW w:w="3695" w:type="dxa"/>
          </w:tcPr>
          <w:p w14:paraId="0F5F22DB" w14:textId="60B59203"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lang w:val="en-US" w:eastAsia="en-US"/>
              </w:rPr>
              <w:drawing>
                <wp:anchor distT="0" distB="0" distL="114300" distR="114300" simplePos="0" relativeHeight="251720192" behindDoc="0" locked="0" layoutInCell="1" allowOverlap="1" wp14:anchorId="52A61988" wp14:editId="6BD162FB">
                  <wp:simplePos x="0" y="0"/>
                  <wp:positionH relativeFrom="column">
                    <wp:posOffset>-69215</wp:posOffset>
                  </wp:positionH>
                  <wp:positionV relativeFrom="paragraph">
                    <wp:posOffset>-1270</wp:posOffset>
                  </wp:positionV>
                  <wp:extent cx="2023745" cy="11385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3745" cy="1138555"/>
                          </a:xfrm>
                          <a:prstGeom prst="rect">
                            <a:avLst/>
                          </a:prstGeom>
                        </pic:spPr>
                      </pic:pic>
                    </a:graphicData>
                  </a:graphic>
                  <wp14:sizeRelH relativeFrom="margin">
                    <wp14:pctWidth>0</wp14:pctWidth>
                  </wp14:sizeRelH>
                  <wp14:sizeRelV relativeFrom="margin">
                    <wp14:pctHeight>0</wp14:pctHeight>
                  </wp14:sizeRelV>
                </wp:anchor>
              </w:drawing>
            </w:r>
          </w:p>
          <w:p w14:paraId="72705F72" w14:textId="64670EF4"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lang w:val="en-US" w:eastAsia="en-US"/>
              </w:rPr>
              <w:drawing>
                <wp:inline distT="0" distB="0" distL="0" distR="0" wp14:anchorId="145A99BA" wp14:editId="54EC2E6B">
                  <wp:extent cx="1962989" cy="1104181"/>
                  <wp:effectExtent l="0" t="0" r="0" b="1270"/>
                  <wp:docPr id="15374" name="Picture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70973" cy="1108672"/>
                          </a:xfrm>
                          <a:prstGeom prst="rect">
                            <a:avLst/>
                          </a:prstGeom>
                        </pic:spPr>
                      </pic:pic>
                    </a:graphicData>
                  </a:graphic>
                </wp:inline>
              </w:drawing>
            </w:r>
          </w:p>
        </w:tc>
        <w:tc>
          <w:tcPr>
            <w:tcW w:w="2268" w:type="dxa"/>
          </w:tcPr>
          <w:p w14:paraId="7F7B6C59" w14:textId="3AC2D525" w:rsidR="00D73D29" w:rsidRPr="00D73D29" w:rsidRDefault="00D73D29"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Smart City Kabupaten Cirebon</w:t>
            </w:r>
          </w:p>
        </w:tc>
        <w:tc>
          <w:tcPr>
            <w:tcW w:w="2693" w:type="dxa"/>
          </w:tcPr>
          <w:p w14:paraId="3CF886B2" w14:textId="5F77CC93" w:rsidR="00D73D29" w:rsidRPr="00D73D29" w:rsidRDefault="00D73D29"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Dashboard Penunjang Smart City Kabupaten Cirebon</w:t>
            </w:r>
          </w:p>
        </w:tc>
      </w:tr>
      <w:tr w:rsidR="00D73D29" w:rsidRPr="00D73D29" w14:paraId="14A33919" w14:textId="255437F4" w:rsidTr="00D73D29">
        <w:tc>
          <w:tcPr>
            <w:tcW w:w="558" w:type="dxa"/>
          </w:tcPr>
          <w:p w14:paraId="1E0671B7" w14:textId="5C9E39CA" w:rsidR="00D73D29" w:rsidRPr="00D73D29" w:rsidRDefault="00D73D29" w:rsidP="00D73D29">
            <w:pPr>
              <w:pStyle w:val="ListParagraph"/>
              <w:spacing w:after="120" w:line="276" w:lineRule="auto"/>
              <w:ind w:left="0" w:firstLine="0"/>
              <w:contextualSpacing w:val="0"/>
              <w:jc w:val="center"/>
              <w:rPr>
                <w:rFonts w:ascii="Arial" w:hAnsi="Arial" w:cs="Arial"/>
                <w:noProof/>
                <w:sz w:val="22"/>
                <w:szCs w:val="22"/>
                <w:lang w:val="en-US" w:eastAsia="en-US"/>
              </w:rPr>
            </w:pPr>
            <w:r w:rsidRPr="00D73D29">
              <w:rPr>
                <w:rFonts w:ascii="Arial" w:hAnsi="Arial" w:cs="Arial"/>
                <w:noProof/>
                <w:sz w:val="22"/>
                <w:szCs w:val="22"/>
                <w:lang w:val="en-US" w:eastAsia="en-US"/>
              </w:rPr>
              <w:t>3</w:t>
            </w:r>
          </w:p>
        </w:tc>
        <w:tc>
          <w:tcPr>
            <w:tcW w:w="3695" w:type="dxa"/>
          </w:tcPr>
          <w:p w14:paraId="035959CE" w14:textId="721866DA"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lang w:val="en-US" w:eastAsia="en-US"/>
              </w:rPr>
              <w:drawing>
                <wp:anchor distT="0" distB="0" distL="114300" distR="114300" simplePos="0" relativeHeight="251726336" behindDoc="0" locked="0" layoutInCell="1" allowOverlap="1" wp14:anchorId="2D2E9EBA" wp14:editId="2E247D82">
                  <wp:simplePos x="0" y="0"/>
                  <wp:positionH relativeFrom="column">
                    <wp:posOffset>-69215</wp:posOffset>
                  </wp:positionH>
                  <wp:positionV relativeFrom="paragraph">
                    <wp:posOffset>241935</wp:posOffset>
                  </wp:positionV>
                  <wp:extent cx="2115820" cy="11899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15820" cy="1189990"/>
                          </a:xfrm>
                          <a:prstGeom prst="rect">
                            <a:avLst/>
                          </a:prstGeom>
                        </pic:spPr>
                      </pic:pic>
                    </a:graphicData>
                  </a:graphic>
                  <wp14:sizeRelH relativeFrom="margin">
                    <wp14:pctWidth>0</wp14:pctWidth>
                  </wp14:sizeRelH>
                  <wp14:sizeRelV relativeFrom="margin">
                    <wp14:pctHeight>0</wp14:pctHeight>
                  </wp14:sizeRelV>
                </wp:anchor>
              </w:drawing>
            </w:r>
          </w:p>
          <w:p w14:paraId="15D6F241" w14:textId="22B155EC"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lang w:val="en-US" w:eastAsia="en-US"/>
              </w:rPr>
              <w:drawing>
                <wp:anchor distT="0" distB="0" distL="114300" distR="114300" simplePos="0" relativeHeight="251727360" behindDoc="0" locked="0" layoutInCell="1" allowOverlap="1" wp14:anchorId="0DFE1049" wp14:editId="79E1BDA1">
                  <wp:simplePos x="0" y="0"/>
                  <wp:positionH relativeFrom="column">
                    <wp:posOffset>-2126615</wp:posOffset>
                  </wp:positionH>
                  <wp:positionV relativeFrom="paragraph">
                    <wp:posOffset>127635</wp:posOffset>
                  </wp:positionV>
                  <wp:extent cx="2270125" cy="1276350"/>
                  <wp:effectExtent l="0" t="0" r="0" b="0"/>
                  <wp:wrapSquare wrapText="bothSides"/>
                  <wp:docPr id="15375" name="Picture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0125" cy="1276350"/>
                          </a:xfrm>
                          <a:prstGeom prst="rect">
                            <a:avLst/>
                          </a:prstGeom>
                        </pic:spPr>
                      </pic:pic>
                    </a:graphicData>
                  </a:graphic>
                  <wp14:sizeRelH relativeFrom="margin">
                    <wp14:pctWidth>0</wp14:pctWidth>
                  </wp14:sizeRelH>
                  <wp14:sizeRelV relativeFrom="margin">
                    <wp14:pctHeight>0</wp14:pctHeight>
                  </wp14:sizeRelV>
                </wp:anchor>
              </w:drawing>
            </w:r>
          </w:p>
          <w:p w14:paraId="78454634" w14:textId="2D153C26" w:rsidR="00D73D29" w:rsidRPr="00D73D29" w:rsidRDefault="00D73D29" w:rsidP="00F97F0B">
            <w:pPr>
              <w:pStyle w:val="ListParagraph"/>
              <w:spacing w:after="120" w:line="276" w:lineRule="auto"/>
              <w:ind w:left="0" w:firstLine="0"/>
              <w:contextualSpacing w:val="0"/>
              <w:jc w:val="both"/>
              <w:rPr>
                <w:rFonts w:ascii="Arial" w:hAnsi="Arial" w:cs="Arial"/>
                <w:noProof/>
                <w:sz w:val="22"/>
                <w:szCs w:val="22"/>
                <w:lang w:val="en-US" w:eastAsia="en-US"/>
              </w:rPr>
            </w:pPr>
          </w:p>
        </w:tc>
        <w:tc>
          <w:tcPr>
            <w:tcW w:w="2268" w:type="dxa"/>
          </w:tcPr>
          <w:p w14:paraId="2AF34496" w14:textId="59F72D28" w:rsidR="00D73D29" w:rsidRPr="00D73D29" w:rsidRDefault="00D73D29"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 xml:space="preserve">Master Website Dinas </w:t>
            </w:r>
          </w:p>
        </w:tc>
        <w:tc>
          <w:tcPr>
            <w:tcW w:w="2693" w:type="dxa"/>
          </w:tcPr>
          <w:p w14:paraId="519B0A21" w14:textId="7A8C3916" w:rsidR="00D73D29" w:rsidRPr="00D73D29" w:rsidRDefault="00D73D29"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Website Informasi bagi Perangkat Daerah dengan beberapa pengguna antara lain Dinas kominfo, Dinas Perhubungan dan Inspektorat</w:t>
            </w:r>
          </w:p>
        </w:tc>
      </w:tr>
      <w:tr w:rsidR="006D23C8" w:rsidRPr="00D73D29" w14:paraId="35ABBE51" w14:textId="77777777" w:rsidTr="00B63819">
        <w:tc>
          <w:tcPr>
            <w:tcW w:w="558" w:type="dxa"/>
            <w:shd w:val="clear" w:color="auto" w:fill="4BACC6" w:themeFill="accent5"/>
            <w:vAlign w:val="center"/>
          </w:tcPr>
          <w:p w14:paraId="3A3D7533" w14:textId="6AEB2F82" w:rsidR="006D23C8" w:rsidRPr="00D73D29" w:rsidRDefault="006D23C8" w:rsidP="006D23C8">
            <w:pPr>
              <w:pStyle w:val="ListParagraph"/>
              <w:spacing w:after="120" w:line="276" w:lineRule="auto"/>
              <w:ind w:left="0" w:firstLine="0"/>
              <w:contextualSpacing w:val="0"/>
              <w:jc w:val="center"/>
              <w:rPr>
                <w:rFonts w:ascii="Arial" w:hAnsi="Arial" w:cs="Arial"/>
                <w:noProof/>
                <w:lang w:val="en-US" w:eastAsia="en-US"/>
              </w:rPr>
            </w:pPr>
            <w:r w:rsidRPr="00D73D29">
              <w:rPr>
                <w:rFonts w:ascii="Arial" w:hAnsi="Arial" w:cs="Arial"/>
                <w:b/>
                <w:noProof/>
                <w:sz w:val="22"/>
                <w:szCs w:val="22"/>
                <w:lang w:val="en-US" w:eastAsia="en-US"/>
              </w:rPr>
              <w:lastRenderedPageBreak/>
              <w:t>No</w:t>
            </w:r>
          </w:p>
        </w:tc>
        <w:tc>
          <w:tcPr>
            <w:tcW w:w="3695" w:type="dxa"/>
            <w:shd w:val="clear" w:color="auto" w:fill="4BACC6" w:themeFill="accent5"/>
            <w:vAlign w:val="center"/>
          </w:tcPr>
          <w:p w14:paraId="62C6018A" w14:textId="5B8A8FA0" w:rsidR="006D23C8" w:rsidRPr="00D73D29" w:rsidRDefault="006D23C8" w:rsidP="006D23C8">
            <w:pPr>
              <w:pStyle w:val="ListParagraph"/>
              <w:spacing w:after="120" w:line="276" w:lineRule="auto"/>
              <w:ind w:left="0" w:firstLine="0"/>
              <w:contextualSpacing w:val="0"/>
              <w:jc w:val="center"/>
              <w:rPr>
                <w:rFonts w:ascii="Arial" w:hAnsi="Arial" w:cs="Arial"/>
                <w:noProof/>
                <w:lang w:val="en-US" w:eastAsia="en-US"/>
              </w:rPr>
            </w:pPr>
            <w:r w:rsidRPr="00D73D29">
              <w:rPr>
                <w:rFonts w:ascii="Arial" w:hAnsi="Arial" w:cs="Arial"/>
                <w:b/>
                <w:noProof/>
                <w:sz w:val="22"/>
                <w:szCs w:val="22"/>
                <w:lang w:val="en-US" w:eastAsia="en-US"/>
              </w:rPr>
              <w:t>Screenshoot</w:t>
            </w:r>
          </w:p>
        </w:tc>
        <w:tc>
          <w:tcPr>
            <w:tcW w:w="2268" w:type="dxa"/>
            <w:shd w:val="clear" w:color="auto" w:fill="4BACC6" w:themeFill="accent5"/>
            <w:vAlign w:val="center"/>
          </w:tcPr>
          <w:p w14:paraId="6135E711" w14:textId="6DB4E1A3" w:rsidR="006D23C8" w:rsidRPr="00D73D29" w:rsidRDefault="006D23C8" w:rsidP="006D23C8">
            <w:pPr>
              <w:pStyle w:val="ListParagraph"/>
              <w:spacing w:after="120" w:line="276" w:lineRule="auto"/>
              <w:ind w:left="0" w:firstLine="0"/>
              <w:contextualSpacing w:val="0"/>
              <w:jc w:val="center"/>
              <w:rPr>
                <w:rFonts w:ascii="Arial" w:hAnsi="Arial" w:cs="Arial"/>
              </w:rPr>
            </w:pPr>
            <w:r w:rsidRPr="00D73D29">
              <w:rPr>
                <w:rFonts w:ascii="Arial" w:hAnsi="Arial" w:cs="Arial"/>
                <w:b/>
                <w:noProof/>
                <w:sz w:val="22"/>
                <w:szCs w:val="22"/>
                <w:lang w:val="en-US" w:eastAsia="en-US"/>
              </w:rPr>
              <w:t>Aplikasi</w:t>
            </w:r>
          </w:p>
        </w:tc>
        <w:tc>
          <w:tcPr>
            <w:tcW w:w="2693" w:type="dxa"/>
            <w:shd w:val="clear" w:color="auto" w:fill="4BACC6" w:themeFill="accent5"/>
            <w:vAlign w:val="center"/>
          </w:tcPr>
          <w:p w14:paraId="6BEE7281" w14:textId="4F41155D" w:rsidR="006D23C8" w:rsidRPr="00D73D29" w:rsidRDefault="006D23C8" w:rsidP="006D23C8">
            <w:pPr>
              <w:pStyle w:val="ListParagraph"/>
              <w:spacing w:after="120" w:line="276" w:lineRule="auto"/>
              <w:ind w:left="0" w:firstLine="0"/>
              <w:contextualSpacing w:val="0"/>
              <w:jc w:val="center"/>
              <w:rPr>
                <w:rFonts w:ascii="Arial" w:hAnsi="Arial" w:cs="Arial"/>
              </w:rPr>
            </w:pPr>
            <w:r w:rsidRPr="00D73D29">
              <w:rPr>
                <w:rFonts w:ascii="Arial" w:hAnsi="Arial" w:cs="Arial"/>
                <w:b/>
                <w:noProof/>
                <w:sz w:val="22"/>
                <w:szCs w:val="22"/>
                <w:lang w:val="en-US" w:eastAsia="en-US"/>
              </w:rPr>
              <w:t>Deskripsi</w:t>
            </w:r>
          </w:p>
        </w:tc>
      </w:tr>
      <w:tr w:rsidR="006D23C8" w:rsidRPr="00D73D29" w14:paraId="5F0682F5" w14:textId="43E07372" w:rsidTr="00D73D29">
        <w:tc>
          <w:tcPr>
            <w:tcW w:w="558" w:type="dxa"/>
          </w:tcPr>
          <w:p w14:paraId="54D21F77" w14:textId="3D1BEEE6" w:rsidR="006D23C8" w:rsidRPr="00D73D29" w:rsidRDefault="006D23C8" w:rsidP="00D73D29">
            <w:pPr>
              <w:pStyle w:val="ListParagraph"/>
              <w:spacing w:after="120" w:line="276" w:lineRule="auto"/>
              <w:ind w:left="0" w:firstLine="0"/>
              <w:contextualSpacing w:val="0"/>
              <w:jc w:val="center"/>
              <w:rPr>
                <w:rFonts w:ascii="Arial" w:hAnsi="Arial" w:cs="Arial"/>
                <w:noProof/>
                <w:sz w:val="22"/>
                <w:szCs w:val="22"/>
                <w:lang w:val="en-US" w:eastAsia="en-US"/>
              </w:rPr>
            </w:pPr>
            <w:r w:rsidRPr="00D73D29">
              <w:rPr>
                <w:rFonts w:ascii="Arial" w:hAnsi="Arial" w:cs="Arial"/>
                <w:noProof/>
                <w:sz w:val="22"/>
                <w:szCs w:val="22"/>
                <w:lang w:val="en-US" w:eastAsia="en-US"/>
              </w:rPr>
              <w:t>4</w:t>
            </w:r>
          </w:p>
        </w:tc>
        <w:tc>
          <w:tcPr>
            <w:tcW w:w="3695" w:type="dxa"/>
          </w:tcPr>
          <w:p w14:paraId="1C0DF897" w14:textId="32AD8624" w:rsidR="006D23C8" w:rsidRPr="00D73D29" w:rsidRDefault="006D23C8" w:rsidP="00F97F0B">
            <w:pPr>
              <w:pStyle w:val="ListParagraph"/>
              <w:spacing w:after="120" w:line="276" w:lineRule="auto"/>
              <w:ind w:left="0" w:firstLine="0"/>
              <w:contextualSpacing w:val="0"/>
              <w:jc w:val="both"/>
              <w:rPr>
                <w:rFonts w:ascii="Arial" w:hAnsi="Arial" w:cs="Arial"/>
                <w:noProof/>
                <w:sz w:val="22"/>
                <w:szCs w:val="22"/>
                <w:lang w:val="en-US" w:eastAsia="en-US"/>
              </w:rPr>
            </w:pPr>
            <w:r w:rsidRPr="00D73D29">
              <w:rPr>
                <w:rFonts w:ascii="Arial" w:hAnsi="Arial" w:cs="Arial"/>
                <w:noProof/>
                <w:lang w:val="en-US" w:eastAsia="en-US"/>
              </w:rPr>
              <w:drawing>
                <wp:anchor distT="0" distB="0" distL="114300" distR="114300" simplePos="0" relativeHeight="251744768" behindDoc="0" locked="0" layoutInCell="1" allowOverlap="1" wp14:anchorId="5D651DA4" wp14:editId="6C076B87">
                  <wp:simplePos x="0" y="0"/>
                  <wp:positionH relativeFrom="column">
                    <wp:posOffset>838200</wp:posOffset>
                  </wp:positionH>
                  <wp:positionV relativeFrom="paragraph">
                    <wp:posOffset>-3810</wp:posOffset>
                  </wp:positionV>
                  <wp:extent cx="877570" cy="1616075"/>
                  <wp:effectExtent l="0" t="0" r="0" b="3175"/>
                  <wp:wrapSquare wrapText="bothSides"/>
                  <wp:docPr id="15378" name="Picture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757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D29">
              <w:rPr>
                <w:rFonts w:ascii="Arial" w:hAnsi="Arial" w:cs="Arial"/>
                <w:noProof/>
                <w:lang w:val="en-US" w:eastAsia="en-US"/>
              </w:rPr>
              <w:drawing>
                <wp:anchor distT="0" distB="0" distL="114300" distR="114300" simplePos="0" relativeHeight="251743744" behindDoc="0" locked="0" layoutInCell="1" allowOverlap="1" wp14:anchorId="75428213" wp14:editId="45FFE01B">
                  <wp:simplePos x="0" y="0"/>
                  <wp:positionH relativeFrom="column">
                    <wp:posOffset>-68580</wp:posOffset>
                  </wp:positionH>
                  <wp:positionV relativeFrom="paragraph">
                    <wp:posOffset>-3810</wp:posOffset>
                  </wp:positionV>
                  <wp:extent cx="877570" cy="1565275"/>
                  <wp:effectExtent l="0" t="0" r="0" b="0"/>
                  <wp:wrapSquare wrapText="bothSides"/>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757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D29">
              <w:rPr>
                <w:rFonts w:ascii="Arial" w:hAnsi="Arial" w:cs="Arial"/>
                <w:noProof/>
                <w:sz w:val="22"/>
                <w:szCs w:val="22"/>
                <w:lang w:val="en-US"/>
              </w:rPr>
              <w:t xml:space="preserve">       </w:t>
            </w:r>
          </w:p>
        </w:tc>
        <w:tc>
          <w:tcPr>
            <w:tcW w:w="2268" w:type="dxa"/>
          </w:tcPr>
          <w:p w14:paraId="14B9C5FE" w14:textId="2736491D" w:rsidR="006D23C8" w:rsidRPr="00D73D29" w:rsidRDefault="006D23C8"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Mpresensi Kabupaten Cirebon</w:t>
            </w:r>
          </w:p>
        </w:tc>
        <w:tc>
          <w:tcPr>
            <w:tcW w:w="2693" w:type="dxa"/>
          </w:tcPr>
          <w:p w14:paraId="35ED5221" w14:textId="689FA04B" w:rsidR="006D23C8" w:rsidRPr="00D73D29" w:rsidRDefault="006D23C8" w:rsidP="00D73D29">
            <w:pPr>
              <w:pStyle w:val="ListParagraph"/>
              <w:spacing w:after="120" w:line="276" w:lineRule="auto"/>
              <w:ind w:left="0" w:firstLine="0"/>
              <w:contextualSpacing w:val="0"/>
              <w:rPr>
                <w:rFonts w:ascii="Arial" w:hAnsi="Arial" w:cs="Arial"/>
                <w:noProof/>
                <w:sz w:val="22"/>
                <w:szCs w:val="22"/>
                <w:lang w:val="en-US" w:eastAsia="en-US"/>
              </w:rPr>
            </w:pPr>
            <w:r w:rsidRPr="00D73D29">
              <w:rPr>
                <w:rFonts w:ascii="Arial" w:hAnsi="Arial" w:cs="Arial"/>
                <w:sz w:val="22"/>
                <w:szCs w:val="22"/>
              </w:rPr>
              <w:t>Aplikasi Absensi Online dengan QR code berbasis Web Mobile</w:t>
            </w:r>
          </w:p>
        </w:tc>
      </w:tr>
      <w:tr w:rsidR="006D23C8" w14:paraId="5DA6E5E8" w14:textId="77777777" w:rsidTr="00D73D29">
        <w:tc>
          <w:tcPr>
            <w:tcW w:w="558" w:type="dxa"/>
          </w:tcPr>
          <w:p w14:paraId="3432BE5C" w14:textId="66CEE453" w:rsidR="006D23C8" w:rsidRPr="007A508C" w:rsidRDefault="006D23C8" w:rsidP="00D73D29">
            <w:pPr>
              <w:pStyle w:val="ListParagraph"/>
              <w:spacing w:after="120" w:line="276" w:lineRule="auto"/>
              <w:ind w:left="0" w:firstLine="0"/>
              <w:contextualSpacing w:val="0"/>
              <w:jc w:val="center"/>
              <w:rPr>
                <w:rFonts w:ascii="Arial" w:hAnsi="Arial" w:cs="Arial"/>
                <w:noProof/>
                <w:lang w:val="en-US" w:eastAsia="en-US"/>
              </w:rPr>
            </w:pPr>
            <w:r w:rsidRPr="007A508C">
              <w:rPr>
                <w:rFonts w:ascii="Arial" w:hAnsi="Arial" w:cs="Arial"/>
                <w:noProof/>
                <w:sz w:val="22"/>
                <w:lang w:val="en-US" w:eastAsia="en-US"/>
              </w:rPr>
              <w:t>5</w:t>
            </w:r>
          </w:p>
        </w:tc>
        <w:tc>
          <w:tcPr>
            <w:tcW w:w="3695" w:type="dxa"/>
          </w:tcPr>
          <w:p w14:paraId="19BD9901" w14:textId="6C1AB9B2" w:rsidR="006D23C8" w:rsidRDefault="006D23C8" w:rsidP="00F97F0B">
            <w:pPr>
              <w:pStyle w:val="ListParagraph"/>
              <w:spacing w:after="120" w:line="276" w:lineRule="auto"/>
              <w:ind w:left="0" w:firstLine="0"/>
              <w:contextualSpacing w:val="0"/>
              <w:jc w:val="both"/>
              <w:rPr>
                <w:noProof/>
                <w:color w:val="FF0000"/>
                <w:lang w:val="en-US" w:eastAsia="en-US"/>
              </w:rPr>
            </w:pPr>
            <w:r>
              <w:rPr>
                <w:noProof/>
                <w:lang w:val="en-US" w:eastAsia="en-US"/>
              </w:rPr>
              <w:drawing>
                <wp:anchor distT="0" distB="0" distL="114300" distR="114300" simplePos="0" relativeHeight="251745792" behindDoc="0" locked="0" layoutInCell="1" allowOverlap="1" wp14:anchorId="5852C132" wp14:editId="23702D16">
                  <wp:simplePos x="0" y="0"/>
                  <wp:positionH relativeFrom="column">
                    <wp:posOffset>3175</wp:posOffset>
                  </wp:positionH>
                  <wp:positionV relativeFrom="paragraph">
                    <wp:posOffset>-10160</wp:posOffset>
                  </wp:positionV>
                  <wp:extent cx="1030605" cy="1660525"/>
                  <wp:effectExtent l="133350" t="95250" r="150495" b="168275"/>
                  <wp:wrapSquare wrapText="bothSides"/>
                  <wp:docPr id="15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l="1886" t="1208" r="2152"/>
                          <a:stretch>
                            <a:fillRect/>
                          </a:stretch>
                        </pic:blipFill>
                        <pic:spPr bwMode="auto">
                          <a:xfrm>
                            <a:off x="0" y="0"/>
                            <a:ext cx="1030605" cy="1660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2268" w:type="dxa"/>
          </w:tcPr>
          <w:p w14:paraId="19A37D14" w14:textId="582DDA44" w:rsidR="006D23C8" w:rsidRPr="00D73D29" w:rsidRDefault="006D23C8" w:rsidP="00D73D29">
            <w:pPr>
              <w:pStyle w:val="ListParagraph"/>
              <w:spacing w:after="120" w:line="276" w:lineRule="auto"/>
              <w:ind w:left="0" w:firstLine="0"/>
              <w:contextualSpacing w:val="0"/>
              <w:rPr>
                <w:rFonts w:ascii="Arial" w:hAnsi="Arial" w:cs="Arial"/>
                <w:noProof/>
                <w:color w:val="FF0000"/>
                <w:sz w:val="22"/>
                <w:szCs w:val="22"/>
                <w:lang w:val="en-US" w:eastAsia="en-US"/>
              </w:rPr>
            </w:pPr>
            <w:r w:rsidRPr="00D73D29">
              <w:rPr>
                <w:rFonts w:ascii="Arial" w:hAnsi="Arial" w:cs="Arial"/>
                <w:sz w:val="22"/>
                <w:szCs w:val="22"/>
              </w:rPr>
              <w:t>Smart Branding</w:t>
            </w:r>
          </w:p>
        </w:tc>
        <w:tc>
          <w:tcPr>
            <w:tcW w:w="2693" w:type="dxa"/>
          </w:tcPr>
          <w:p w14:paraId="30022735" w14:textId="721B59FC" w:rsidR="006D23C8" w:rsidRPr="00D73D29" w:rsidRDefault="006D23C8" w:rsidP="00D73D29">
            <w:pPr>
              <w:pStyle w:val="ListParagraph"/>
              <w:spacing w:after="120" w:line="276" w:lineRule="auto"/>
              <w:ind w:left="0" w:firstLine="0"/>
              <w:contextualSpacing w:val="0"/>
              <w:rPr>
                <w:rFonts w:ascii="Arial" w:hAnsi="Arial" w:cs="Arial"/>
                <w:noProof/>
                <w:color w:val="FF0000"/>
                <w:sz w:val="22"/>
                <w:szCs w:val="22"/>
                <w:lang w:val="en-US" w:eastAsia="en-US"/>
              </w:rPr>
            </w:pPr>
            <w:r w:rsidRPr="00D73D29">
              <w:rPr>
                <w:rFonts w:ascii="Arial" w:hAnsi="Arial" w:cs="Arial"/>
                <w:sz w:val="22"/>
                <w:szCs w:val="22"/>
              </w:rPr>
              <w:t>Smart Branding adalah Aplikasi Mobile untuk masyarakat dalam mengakses informasi tempat usaha dibidang Kuliner dan Pariwisata yang ada di Kabupaten Cirebon</w:t>
            </w:r>
          </w:p>
        </w:tc>
      </w:tr>
    </w:tbl>
    <w:p w14:paraId="6741C348" w14:textId="77777777" w:rsidR="00D73D29" w:rsidRPr="008947B6" w:rsidRDefault="00D73D29" w:rsidP="00F97F0B">
      <w:pPr>
        <w:pStyle w:val="ListParagraph"/>
        <w:spacing w:after="120" w:line="276" w:lineRule="auto"/>
        <w:ind w:firstLine="0"/>
        <w:contextualSpacing w:val="0"/>
        <w:jc w:val="both"/>
        <w:rPr>
          <w:noProof/>
          <w:color w:val="FF0000"/>
          <w:lang w:val="en-US" w:eastAsia="en-US"/>
        </w:rPr>
      </w:pPr>
    </w:p>
    <w:p w14:paraId="2A9D0269" w14:textId="27019BFF" w:rsidR="00555EF7" w:rsidRPr="007A508C" w:rsidRDefault="00555EF7" w:rsidP="0025263B">
      <w:pPr>
        <w:pStyle w:val="Heading2"/>
        <w:numPr>
          <w:ilvl w:val="1"/>
          <w:numId w:val="11"/>
        </w:numPr>
        <w:spacing w:after="240"/>
        <w:ind w:left="540"/>
        <w:rPr>
          <w:rFonts w:ascii="Arial" w:hAnsi="Arial" w:cs="Arial"/>
          <w:color w:val="auto"/>
          <w:szCs w:val="22"/>
        </w:rPr>
      </w:pPr>
      <w:r w:rsidRPr="007A508C">
        <w:rPr>
          <w:rFonts w:ascii="Arial" w:hAnsi="Arial" w:cs="Arial"/>
          <w:b/>
          <w:color w:val="auto"/>
          <w:szCs w:val="22"/>
          <w:lang w:val="en-US"/>
        </w:rPr>
        <w:t>Penghargaan</w:t>
      </w:r>
    </w:p>
    <w:p w14:paraId="2FE14163" w14:textId="0B607D0F" w:rsidR="00850EBB" w:rsidRDefault="00850EBB" w:rsidP="00507537">
      <w:pPr>
        <w:pStyle w:val="ListParagraph"/>
        <w:spacing w:after="120" w:line="360" w:lineRule="auto"/>
        <w:ind w:left="-142" w:firstLine="682"/>
        <w:contextualSpacing w:val="0"/>
        <w:jc w:val="both"/>
        <w:rPr>
          <w:rFonts w:ascii="Arial" w:hAnsi="Arial" w:cs="Arial"/>
          <w:sz w:val="24"/>
          <w:szCs w:val="24"/>
          <w:lang w:val="en-US"/>
        </w:rPr>
      </w:pPr>
    </w:p>
    <w:p w14:paraId="66C9F659" w14:textId="16376691" w:rsidR="00507537" w:rsidRDefault="00850EBB" w:rsidP="00850EBB">
      <w:pPr>
        <w:pStyle w:val="ListParagraph"/>
        <w:spacing w:after="120" w:line="360" w:lineRule="auto"/>
        <w:ind w:left="-142" w:firstLine="0"/>
        <w:contextualSpacing w:val="0"/>
        <w:jc w:val="both"/>
        <w:rPr>
          <w:rFonts w:ascii="Arial" w:hAnsi="Arial" w:cs="Arial"/>
          <w:i/>
          <w:sz w:val="24"/>
          <w:szCs w:val="24"/>
          <w:lang w:val="en-US"/>
        </w:rPr>
      </w:pPr>
      <w:r>
        <w:rPr>
          <w:rFonts w:ascii="Arial" w:hAnsi="Arial" w:cs="Arial"/>
          <w:noProof/>
          <w:sz w:val="24"/>
          <w:szCs w:val="24"/>
          <w:lang w:val="en-US" w:eastAsia="en-US"/>
        </w:rPr>
        <w:drawing>
          <wp:anchor distT="0" distB="0" distL="114300" distR="114300" simplePos="0" relativeHeight="251714048" behindDoc="1" locked="0" layoutInCell="1" allowOverlap="1" wp14:anchorId="1CE8C5C5" wp14:editId="03A1C242">
            <wp:simplePos x="0" y="0"/>
            <wp:positionH relativeFrom="column">
              <wp:posOffset>922655</wp:posOffset>
            </wp:positionH>
            <wp:positionV relativeFrom="paragraph">
              <wp:posOffset>1064895</wp:posOffset>
            </wp:positionV>
            <wp:extent cx="1345565" cy="986790"/>
            <wp:effectExtent l="0" t="0" r="6985" b="3810"/>
            <wp:wrapThrough wrapText="bothSides">
              <wp:wrapPolygon edited="0">
                <wp:start x="0" y="0"/>
                <wp:lineTo x="0" y="21266"/>
                <wp:lineTo x="21406" y="21266"/>
                <wp:lineTo x="21406" y="0"/>
                <wp:lineTo x="0" y="0"/>
              </wp:wrapPolygon>
            </wp:wrapThrough>
            <wp:docPr id="91" name="Picture 91" descr="C:\Users\BISMILLAH\Downloads\WhatsApp Image 2022-01-11 at 12.55.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SMILLAH\Downloads\WhatsApp Image 2022-01-11 at 12.55.29 (1).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558" t="1995"/>
                    <a:stretch/>
                  </pic:blipFill>
                  <pic:spPr bwMode="auto">
                    <a:xfrm>
                      <a:off x="0" y="0"/>
                      <a:ext cx="134556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eastAsia="en-US"/>
        </w:rPr>
        <w:drawing>
          <wp:anchor distT="0" distB="0" distL="114300" distR="114300" simplePos="0" relativeHeight="251713024" behindDoc="1" locked="0" layoutInCell="1" allowOverlap="1" wp14:anchorId="52FAB352" wp14:editId="586F07E1">
            <wp:simplePos x="0" y="0"/>
            <wp:positionH relativeFrom="column">
              <wp:posOffset>-2540</wp:posOffset>
            </wp:positionH>
            <wp:positionV relativeFrom="paragraph">
              <wp:posOffset>31115</wp:posOffset>
            </wp:positionV>
            <wp:extent cx="3027680" cy="1440180"/>
            <wp:effectExtent l="0" t="0" r="1270" b="7620"/>
            <wp:wrapThrough wrapText="bothSides">
              <wp:wrapPolygon edited="0">
                <wp:start x="0" y="0"/>
                <wp:lineTo x="0" y="21429"/>
                <wp:lineTo x="21473" y="21429"/>
                <wp:lineTo x="21473" y="0"/>
                <wp:lineTo x="0" y="0"/>
              </wp:wrapPolygon>
            </wp:wrapThrough>
            <wp:docPr id="92" name="Picture 92" descr="C:\Users\BISMILLAH\Downloads\WhatsApp Image 2022-01-11 at 12.55.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SMILLAH\Downloads\WhatsApp Image 2022-01-11 at 12.55.29 (2).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63" r="3226"/>
                    <a:stretch/>
                  </pic:blipFill>
                  <pic:spPr bwMode="auto">
                    <a:xfrm>
                      <a:off x="0" y="0"/>
                      <a:ext cx="3027680"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eastAsia="en-US"/>
        </w:rPr>
        <w:drawing>
          <wp:anchor distT="0" distB="0" distL="114300" distR="114300" simplePos="0" relativeHeight="251715072" behindDoc="1" locked="0" layoutInCell="1" allowOverlap="1" wp14:anchorId="72CC53A8" wp14:editId="0B74E460">
            <wp:simplePos x="0" y="0"/>
            <wp:positionH relativeFrom="column">
              <wp:posOffset>-189865</wp:posOffset>
            </wp:positionH>
            <wp:positionV relativeFrom="paragraph">
              <wp:posOffset>798830</wp:posOffset>
            </wp:positionV>
            <wp:extent cx="1115060" cy="1259205"/>
            <wp:effectExtent l="0" t="0" r="8890" b="0"/>
            <wp:wrapThrough wrapText="bothSides">
              <wp:wrapPolygon edited="0">
                <wp:start x="0" y="0"/>
                <wp:lineTo x="0" y="21241"/>
                <wp:lineTo x="21403" y="21241"/>
                <wp:lineTo x="21403" y="0"/>
                <wp:lineTo x="0" y="0"/>
              </wp:wrapPolygon>
            </wp:wrapThrough>
            <wp:docPr id="33" name="Picture 33" descr="C:\Users\BISMILLAH\Downloads\WhatsApp Image 2022-01-11 at 12.5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Downloads\WhatsApp Image 2022-01-11 at 12.55.29.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458" b="3274"/>
                    <a:stretch/>
                  </pic:blipFill>
                  <pic:spPr bwMode="auto">
                    <a:xfrm>
                      <a:off x="0" y="0"/>
                      <a:ext cx="1115060"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537" w:rsidRPr="00CB750C">
        <w:rPr>
          <w:rFonts w:ascii="Arial" w:hAnsi="Arial" w:cs="Arial"/>
          <w:sz w:val="24"/>
          <w:szCs w:val="24"/>
          <w:lang w:val="en-US"/>
        </w:rPr>
        <w:t xml:space="preserve">Pada tahun 2021, Dinas Komunikasi dan informatika Kabupaten Cirebon mendapat penghargaan dalam bidang pengembangan Smart City. Kabupaten Cirebon dinobatkan menjadi salah satu kabupaten terbaik pada dimensi </w:t>
      </w:r>
      <w:r w:rsidR="00507537" w:rsidRPr="006D3773">
        <w:rPr>
          <w:rFonts w:ascii="Arial" w:hAnsi="Arial" w:cs="Arial"/>
          <w:i/>
          <w:sz w:val="24"/>
          <w:szCs w:val="24"/>
          <w:lang w:val="en-US"/>
        </w:rPr>
        <w:t>smart society</w:t>
      </w:r>
      <w:r w:rsidR="00507537">
        <w:rPr>
          <w:rFonts w:ascii="Arial" w:hAnsi="Arial" w:cs="Arial"/>
          <w:i/>
          <w:sz w:val="24"/>
          <w:szCs w:val="24"/>
          <w:lang w:val="en-US"/>
        </w:rPr>
        <w:t>.</w:t>
      </w:r>
    </w:p>
    <w:p w14:paraId="61AFC3DC" w14:textId="666674F5" w:rsidR="006D23C8" w:rsidRDefault="006D23C8" w:rsidP="00850EBB">
      <w:pPr>
        <w:pStyle w:val="ListParagraph"/>
        <w:spacing w:after="120" w:line="360" w:lineRule="auto"/>
        <w:ind w:left="-142" w:firstLine="0"/>
        <w:contextualSpacing w:val="0"/>
        <w:jc w:val="both"/>
        <w:rPr>
          <w:rFonts w:ascii="Arial" w:hAnsi="Arial" w:cs="Arial"/>
          <w:sz w:val="24"/>
          <w:szCs w:val="24"/>
          <w:lang w:val="en-US"/>
        </w:rPr>
      </w:pPr>
      <w:r>
        <w:rPr>
          <w:rFonts w:ascii="Arial" w:hAnsi="Arial" w:cs="Arial"/>
          <w:noProof/>
          <w:sz w:val="24"/>
          <w:szCs w:val="24"/>
          <w:lang w:val="en-US" w:eastAsia="en-US"/>
        </w:rPr>
        <w:drawing>
          <wp:anchor distT="0" distB="0" distL="114300" distR="114300" simplePos="0" relativeHeight="251616767" behindDoc="1" locked="0" layoutInCell="1" allowOverlap="1" wp14:anchorId="1610A91C" wp14:editId="6FA61CFD">
            <wp:simplePos x="0" y="0"/>
            <wp:positionH relativeFrom="column">
              <wp:posOffset>3543935</wp:posOffset>
            </wp:positionH>
            <wp:positionV relativeFrom="paragraph">
              <wp:posOffset>99695</wp:posOffset>
            </wp:positionV>
            <wp:extent cx="1916430" cy="1279525"/>
            <wp:effectExtent l="0" t="0" r="7620" b="0"/>
            <wp:wrapThrough wrapText="bothSides">
              <wp:wrapPolygon edited="0">
                <wp:start x="0" y="0"/>
                <wp:lineTo x="0" y="21225"/>
                <wp:lineTo x="21471" y="21225"/>
                <wp:lineTo x="21471" y="0"/>
                <wp:lineTo x="0" y="0"/>
              </wp:wrapPolygon>
            </wp:wrapThrough>
            <wp:docPr id="99" name="Picture 99" descr="E:\2022\LKIP 2021\dokumen\WhatsApp Image 2022-01-14 at 10.0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LKIP 2021\dokumen\WhatsApp Image 2022-01-14 at 10.01.48.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2748" t="28202" r="24600" b="11335"/>
                    <a:stretch/>
                  </pic:blipFill>
                  <pic:spPr bwMode="auto">
                    <a:xfrm>
                      <a:off x="0" y="0"/>
                      <a:ext cx="191643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D2CB4" w14:textId="45F29E92" w:rsidR="00731178" w:rsidRDefault="006D23C8" w:rsidP="00850EBB">
      <w:pPr>
        <w:pStyle w:val="ListParagraph"/>
        <w:spacing w:after="120" w:line="360" w:lineRule="auto"/>
        <w:ind w:left="-142" w:firstLine="0"/>
        <w:contextualSpacing w:val="0"/>
        <w:jc w:val="both"/>
        <w:rPr>
          <w:rFonts w:ascii="Arial" w:hAnsi="Arial" w:cs="Arial"/>
          <w:sz w:val="24"/>
          <w:szCs w:val="24"/>
          <w:lang w:val="en-US"/>
        </w:rPr>
      </w:pPr>
      <w:r>
        <w:rPr>
          <w:rFonts w:ascii="Arial" w:hAnsi="Arial" w:cs="Arial"/>
          <w:noProof/>
          <w:sz w:val="24"/>
          <w:szCs w:val="24"/>
          <w:lang w:val="en-US" w:eastAsia="en-US"/>
        </w:rPr>
        <w:drawing>
          <wp:anchor distT="0" distB="0" distL="114300" distR="114300" simplePos="0" relativeHeight="251716096" behindDoc="1" locked="0" layoutInCell="1" allowOverlap="1" wp14:anchorId="6D3974AA" wp14:editId="5D2FC93A">
            <wp:simplePos x="0" y="0"/>
            <wp:positionH relativeFrom="column">
              <wp:posOffset>3986530</wp:posOffset>
            </wp:positionH>
            <wp:positionV relativeFrom="paragraph">
              <wp:posOffset>595630</wp:posOffset>
            </wp:positionV>
            <wp:extent cx="1738630" cy="1155700"/>
            <wp:effectExtent l="0" t="0" r="0" b="6350"/>
            <wp:wrapTight wrapText="bothSides">
              <wp:wrapPolygon edited="0">
                <wp:start x="0" y="0"/>
                <wp:lineTo x="0" y="21363"/>
                <wp:lineTo x="21300" y="21363"/>
                <wp:lineTo x="21300" y="0"/>
                <wp:lineTo x="0" y="0"/>
              </wp:wrapPolygon>
            </wp:wrapTight>
            <wp:docPr id="104" name="Picture 104" descr="E:\2022\LKIP 2021\dokumen\WhatsApp Image 2022-01-14 at 10.01.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LKIP 2021\dokumen\WhatsApp Image 2022-01-14 at 10.01.48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863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78" w:rsidRPr="00731178">
        <w:rPr>
          <w:rFonts w:ascii="Arial" w:hAnsi="Arial" w:cs="Arial"/>
          <w:sz w:val="24"/>
          <w:szCs w:val="24"/>
          <w:lang w:val="en-US"/>
        </w:rPr>
        <w:t xml:space="preserve">Selain </w:t>
      </w:r>
      <w:r w:rsidR="00731178">
        <w:rPr>
          <w:rFonts w:ascii="Arial" w:hAnsi="Arial" w:cs="Arial"/>
          <w:sz w:val="24"/>
          <w:szCs w:val="24"/>
          <w:lang w:val="en-US"/>
        </w:rPr>
        <w:t xml:space="preserve">itu, pemerintah Kabupaten Cirebon mendapat penghargaan </w:t>
      </w:r>
      <w:r w:rsidR="003928EC">
        <w:rPr>
          <w:rFonts w:ascii="Arial" w:hAnsi="Arial" w:cs="Arial"/>
          <w:sz w:val="24"/>
          <w:szCs w:val="24"/>
          <w:lang w:val="en-US"/>
        </w:rPr>
        <w:t>Top Digital Awards 2021 kategori Top Digital Implementation 2021 on Local Government # Level Starts 4</w:t>
      </w:r>
    </w:p>
    <w:p w14:paraId="030C9B9A" w14:textId="77777777" w:rsidR="006D23C8" w:rsidRDefault="006D23C8" w:rsidP="00850EBB">
      <w:pPr>
        <w:pStyle w:val="ListParagraph"/>
        <w:spacing w:after="120" w:line="360" w:lineRule="auto"/>
        <w:ind w:left="-142" w:firstLine="0"/>
        <w:contextualSpacing w:val="0"/>
        <w:jc w:val="both"/>
        <w:rPr>
          <w:rFonts w:ascii="Arial" w:hAnsi="Arial" w:cs="Arial"/>
          <w:sz w:val="24"/>
          <w:szCs w:val="24"/>
          <w:lang w:val="en-US"/>
        </w:rPr>
      </w:pPr>
    </w:p>
    <w:tbl>
      <w:tblPr>
        <w:tblStyle w:val="TableGrid"/>
        <w:tblW w:w="0" w:type="auto"/>
        <w:tblInd w:w="-142" w:type="dxa"/>
        <w:tblLook w:val="04A0" w:firstRow="1" w:lastRow="0" w:firstColumn="1" w:lastColumn="0" w:noHBand="0" w:noVBand="1"/>
      </w:tblPr>
      <w:tblGrid>
        <w:gridCol w:w="976"/>
        <w:gridCol w:w="5008"/>
      </w:tblGrid>
      <w:tr w:rsidR="003928EC" w14:paraId="566857A1" w14:textId="77777777" w:rsidTr="006D23C8">
        <w:tc>
          <w:tcPr>
            <w:tcW w:w="976" w:type="dxa"/>
            <w:shd w:val="clear" w:color="auto" w:fill="548DD4" w:themeFill="text2" w:themeFillTint="99"/>
            <w:vAlign w:val="center"/>
          </w:tcPr>
          <w:p w14:paraId="488602C0" w14:textId="0C00F80F" w:rsidR="003928EC" w:rsidRPr="003928EC" w:rsidRDefault="003928EC" w:rsidP="003928EC">
            <w:pPr>
              <w:pStyle w:val="ListParagraph"/>
              <w:spacing w:line="360" w:lineRule="auto"/>
              <w:ind w:left="0" w:firstLine="0"/>
              <w:contextualSpacing w:val="0"/>
              <w:jc w:val="center"/>
              <w:rPr>
                <w:rFonts w:ascii="Arial" w:hAnsi="Arial" w:cs="Arial"/>
                <w:b/>
                <w:sz w:val="24"/>
                <w:szCs w:val="24"/>
                <w:lang w:val="en-US"/>
              </w:rPr>
            </w:pPr>
            <w:r w:rsidRPr="003928EC">
              <w:rPr>
                <w:rFonts w:ascii="Arial" w:hAnsi="Arial" w:cs="Arial"/>
                <w:b/>
                <w:sz w:val="24"/>
                <w:szCs w:val="24"/>
                <w:lang w:val="en-US"/>
              </w:rPr>
              <w:t>No</w:t>
            </w:r>
          </w:p>
        </w:tc>
        <w:tc>
          <w:tcPr>
            <w:tcW w:w="5008" w:type="dxa"/>
            <w:shd w:val="clear" w:color="auto" w:fill="548DD4" w:themeFill="text2" w:themeFillTint="99"/>
            <w:vAlign w:val="center"/>
          </w:tcPr>
          <w:p w14:paraId="58245CEC" w14:textId="550E64A1" w:rsidR="003928EC" w:rsidRPr="003928EC" w:rsidRDefault="003928EC" w:rsidP="003928EC">
            <w:pPr>
              <w:pStyle w:val="ListParagraph"/>
              <w:spacing w:line="360" w:lineRule="auto"/>
              <w:ind w:left="0" w:firstLine="0"/>
              <w:contextualSpacing w:val="0"/>
              <w:jc w:val="center"/>
              <w:rPr>
                <w:rFonts w:ascii="Arial" w:hAnsi="Arial" w:cs="Arial"/>
                <w:b/>
                <w:sz w:val="24"/>
                <w:szCs w:val="24"/>
                <w:lang w:val="en-US"/>
              </w:rPr>
            </w:pPr>
            <w:r w:rsidRPr="003928EC">
              <w:rPr>
                <w:rFonts w:ascii="Arial" w:hAnsi="Arial" w:cs="Arial"/>
                <w:b/>
                <w:sz w:val="24"/>
                <w:szCs w:val="24"/>
                <w:lang w:val="en-US"/>
              </w:rPr>
              <w:t>Penghargaan</w:t>
            </w:r>
          </w:p>
        </w:tc>
      </w:tr>
      <w:tr w:rsidR="003928EC" w14:paraId="70889D48" w14:textId="77777777" w:rsidTr="006D23C8">
        <w:tc>
          <w:tcPr>
            <w:tcW w:w="976" w:type="dxa"/>
          </w:tcPr>
          <w:p w14:paraId="7BF6AFA0" w14:textId="232C4164" w:rsidR="003928EC" w:rsidRDefault="003928EC" w:rsidP="003928EC">
            <w:pPr>
              <w:pStyle w:val="ListParagraph"/>
              <w:spacing w:after="120"/>
              <w:ind w:left="0" w:firstLine="0"/>
              <w:contextualSpacing w:val="0"/>
              <w:jc w:val="center"/>
              <w:rPr>
                <w:rFonts w:ascii="Arial" w:hAnsi="Arial" w:cs="Arial"/>
                <w:sz w:val="24"/>
                <w:szCs w:val="24"/>
                <w:lang w:val="en-US"/>
              </w:rPr>
            </w:pPr>
            <w:r>
              <w:rPr>
                <w:rFonts w:ascii="Arial" w:hAnsi="Arial" w:cs="Arial"/>
                <w:sz w:val="24"/>
                <w:szCs w:val="24"/>
                <w:lang w:val="en-US"/>
              </w:rPr>
              <w:t>1</w:t>
            </w:r>
          </w:p>
        </w:tc>
        <w:tc>
          <w:tcPr>
            <w:tcW w:w="5008" w:type="dxa"/>
          </w:tcPr>
          <w:p w14:paraId="41BC7BCB" w14:textId="359C99B1" w:rsidR="003928EC" w:rsidRDefault="003928EC" w:rsidP="003928EC">
            <w:pPr>
              <w:pStyle w:val="ListParagraph"/>
              <w:spacing w:after="120"/>
              <w:ind w:left="0" w:firstLine="0"/>
              <w:contextualSpacing w:val="0"/>
              <w:jc w:val="both"/>
              <w:rPr>
                <w:rFonts w:ascii="Arial" w:hAnsi="Arial" w:cs="Arial"/>
                <w:sz w:val="24"/>
                <w:szCs w:val="24"/>
                <w:lang w:val="en-US"/>
              </w:rPr>
            </w:pPr>
            <w:r>
              <w:rPr>
                <w:rFonts w:ascii="Arial" w:hAnsi="Arial" w:cs="Arial"/>
                <w:sz w:val="24"/>
                <w:szCs w:val="24"/>
                <w:lang w:val="en-US"/>
              </w:rPr>
              <w:t xml:space="preserve">Bidang pengembangan </w:t>
            </w:r>
            <w:r w:rsidRPr="003928EC">
              <w:rPr>
                <w:rFonts w:ascii="Arial" w:hAnsi="Arial" w:cs="Arial"/>
                <w:i/>
                <w:sz w:val="24"/>
                <w:szCs w:val="24"/>
                <w:lang w:val="en-US"/>
              </w:rPr>
              <w:t>Smart City</w:t>
            </w:r>
            <w:r>
              <w:rPr>
                <w:rFonts w:ascii="Arial" w:hAnsi="Arial" w:cs="Arial"/>
                <w:sz w:val="24"/>
                <w:szCs w:val="24"/>
                <w:lang w:val="en-US"/>
              </w:rPr>
              <w:t xml:space="preserve"> dimensi </w:t>
            </w:r>
            <w:r w:rsidRPr="003928EC">
              <w:rPr>
                <w:rFonts w:ascii="Arial" w:hAnsi="Arial" w:cs="Arial"/>
                <w:i/>
                <w:sz w:val="24"/>
                <w:szCs w:val="24"/>
                <w:lang w:val="en-US"/>
              </w:rPr>
              <w:t>Smart Society</w:t>
            </w:r>
          </w:p>
        </w:tc>
      </w:tr>
      <w:tr w:rsidR="003928EC" w14:paraId="5C6A1E1A" w14:textId="77777777" w:rsidTr="006D23C8">
        <w:tc>
          <w:tcPr>
            <w:tcW w:w="976" w:type="dxa"/>
          </w:tcPr>
          <w:p w14:paraId="4406B8AF" w14:textId="73D5569E" w:rsidR="003928EC" w:rsidRDefault="003928EC" w:rsidP="003928EC">
            <w:pPr>
              <w:pStyle w:val="ListParagraph"/>
              <w:spacing w:after="120"/>
              <w:ind w:left="0" w:firstLine="0"/>
              <w:contextualSpacing w:val="0"/>
              <w:jc w:val="center"/>
              <w:rPr>
                <w:rFonts w:ascii="Arial" w:hAnsi="Arial" w:cs="Arial"/>
                <w:sz w:val="24"/>
                <w:szCs w:val="24"/>
                <w:lang w:val="en-US"/>
              </w:rPr>
            </w:pPr>
            <w:r>
              <w:rPr>
                <w:rFonts w:ascii="Arial" w:hAnsi="Arial" w:cs="Arial"/>
                <w:sz w:val="24"/>
                <w:szCs w:val="24"/>
                <w:lang w:val="en-US"/>
              </w:rPr>
              <w:t>2</w:t>
            </w:r>
          </w:p>
        </w:tc>
        <w:tc>
          <w:tcPr>
            <w:tcW w:w="5008" w:type="dxa"/>
          </w:tcPr>
          <w:p w14:paraId="50E7F035" w14:textId="5AAA1D0A" w:rsidR="003928EC" w:rsidRPr="003928EC" w:rsidRDefault="003928EC" w:rsidP="003928EC">
            <w:pPr>
              <w:pStyle w:val="ListParagraph"/>
              <w:spacing w:after="120"/>
              <w:ind w:left="0" w:firstLine="0"/>
              <w:contextualSpacing w:val="0"/>
              <w:jc w:val="both"/>
              <w:rPr>
                <w:rFonts w:ascii="Arial" w:hAnsi="Arial" w:cs="Arial"/>
                <w:i/>
                <w:sz w:val="24"/>
                <w:szCs w:val="24"/>
                <w:lang w:val="en-US"/>
              </w:rPr>
            </w:pPr>
            <w:r w:rsidRPr="003928EC">
              <w:rPr>
                <w:rFonts w:ascii="Arial" w:hAnsi="Arial" w:cs="Arial"/>
                <w:i/>
                <w:sz w:val="24"/>
                <w:szCs w:val="24"/>
                <w:lang w:val="en-US"/>
              </w:rPr>
              <w:t>To</w:t>
            </w:r>
            <w:r>
              <w:rPr>
                <w:rFonts w:ascii="Arial" w:hAnsi="Arial" w:cs="Arial"/>
                <w:i/>
                <w:sz w:val="24"/>
                <w:szCs w:val="24"/>
                <w:lang w:val="en-US"/>
              </w:rPr>
              <w:t>p</w:t>
            </w:r>
            <w:r w:rsidRPr="003928EC">
              <w:rPr>
                <w:rFonts w:ascii="Arial" w:hAnsi="Arial" w:cs="Arial"/>
                <w:i/>
                <w:sz w:val="24"/>
                <w:szCs w:val="24"/>
                <w:lang w:val="en-US"/>
              </w:rPr>
              <w:t xml:space="preserve"> Digital Implementatio 2021 on Local Government #  Level Starts 4</w:t>
            </w:r>
          </w:p>
        </w:tc>
      </w:tr>
    </w:tbl>
    <w:p w14:paraId="261CD7FF" w14:textId="77777777" w:rsidR="0008422A" w:rsidRPr="009018CD" w:rsidRDefault="0008422A" w:rsidP="0008422A">
      <w:pPr>
        <w:pStyle w:val="Title"/>
        <w:rPr>
          <w:rFonts w:ascii="Arial" w:hAnsi="Arial" w:cs="Arial"/>
          <w:b/>
          <w:color w:val="auto"/>
          <w:sz w:val="36"/>
          <w:szCs w:val="22"/>
        </w:rPr>
      </w:pPr>
      <w:r w:rsidRPr="009018CD">
        <w:rPr>
          <w:rFonts w:ascii="Arial" w:hAnsi="Arial" w:cs="Arial"/>
          <w:b/>
          <w:color w:val="auto"/>
          <w:sz w:val="36"/>
          <w:szCs w:val="22"/>
        </w:rPr>
        <w:lastRenderedPageBreak/>
        <w:t>BAB IV</w:t>
      </w:r>
    </w:p>
    <w:p w14:paraId="3B9727A8" w14:textId="77777777" w:rsidR="0008422A" w:rsidRPr="009018CD" w:rsidRDefault="0008422A" w:rsidP="0008422A">
      <w:pPr>
        <w:pStyle w:val="Title"/>
        <w:rPr>
          <w:rFonts w:ascii="Arial" w:hAnsi="Arial" w:cs="Arial"/>
          <w:b/>
          <w:color w:val="auto"/>
          <w:sz w:val="36"/>
          <w:szCs w:val="22"/>
        </w:rPr>
      </w:pPr>
      <w:r w:rsidRPr="009018CD">
        <w:rPr>
          <w:rFonts w:ascii="Arial" w:hAnsi="Arial" w:cs="Arial"/>
          <w:b/>
          <w:color w:val="auto"/>
          <w:sz w:val="36"/>
          <w:szCs w:val="22"/>
        </w:rPr>
        <w:t>PENUTUP</w:t>
      </w:r>
    </w:p>
    <w:p w14:paraId="30D91F97" w14:textId="77777777" w:rsidR="0008422A" w:rsidRPr="009018CD" w:rsidRDefault="0008422A" w:rsidP="0008422A">
      <w:pPr>
        <w:spacing w:line="360" w:lineRule="auto"/>
        <w:jc w:val="center"/>
        <w:rPr>
          <w:rFonts w:ascii="Arial" w:hAnsi="Arial" w:cs="Arial"/>
          <w:b/>
        </w:rPr>
      </w:pPr>
    </w:p>
    <w:p w14:paraId="149DA93E" w14:textId="77777777" w:rsidR="0008422A" w:rsidRPr="009018CD" w:rsidRDefault="0008422A" w:rsidP="0008422A">
      <w:pPr>
        <w:spacing w:line="360" w:lineRule="auto"/>
        <w:ind w:firstLine="709"/>
        <w:jc w:val="both"/>
        <w:rPr>
          <w:rFonts w:ascii="Arial" w:hAnsi="Arial" w:cs="Arial"/>
        </w:rPr>
      </w:pPr>
    </w:p>
    <w:p w14:paraId="7F726AA3" w14:textId="77777777" w:rsidR="0008422A" w:rsidRPr="008947B6" w:rsidRDefault="0008422A" w:rsidP="0008422A">
      <w:pPr>
        <w:spacing w:line="360" w:lineRule="auto"/>
        <w:ind w:firstLine="709"/>
        <w:jc w:val="both"/>
        <w:rPr>
          <w:rFonts w:ascii="Arial" w:hAnsi="Arial" w:cs="Arial"/>
          <w:color w:val="FF0000"/>
        </w:rPr>
      </w:pPr>
    </w:p>
    <w:p w14:paraId="6371FB7B" w14:textId="77777777" w:rsidR="0008422A" w:rsidRPr="009018CD" w:rsidRDefault="00815E36" w:rsidP="00815E36">
      <w:pPr>
        <w:spacing w:line="360" w:lineRule="auto"/>
        <w:ind w:firstLine="0"/>
        <w:jc w:val="both"/>
        <w:rPr>
          <w:rFonts w:ascii="Arial" w:hAnsi="Arial" w:cs="Arial"/>
          <w:b/>
          <w:sz w:val="24"/>
          <w:lang w:val="en-US"/>
        </w:rPr>
      </w:pPr>
      <w:r w:rsidRPr="009018CD">
        <w:rPr>
          <w:rFonts w:ascii="Arial" w:hAnsi="Arial" w:cs="Arial"/>
          <w:b/>
          <w:sz w:val="24"/>
          <w:lang w:val="en-US"/>
        </w:rPr>
        <w:t>4.1  Kesimpulan</w:t>
      </w:r>
    </w:p>
    <w:p w14:paraId="26C978B9" w14:textId="623E9D36" w:rsidR="00815E36" w:rsidRPr="000E118C" w:rsidRDefault="00815E36" w:rsidP="0008422A">
      <w:pPr>
        <w:spacing w:line="360" w:lineRule="auto"/>
        <w:ind w:firstLine="709"/>
        <w:jc w:val="both"/>
        <w:rPr>
          <w:rFonts w:ascii="Arial" w:hAnsi="Arial" w:cs="Arial"/>
          <w:lang w:val="en-US"/>
        </w:rPr>
      </w:pPr>
      <w:r w:rsidRPr="000E118C">
        <w:rPr>
          <w:rFonts w:ascii="Arial" w:hAnsi="Arial" w:cs="Arial"/>
          <w:lang w:val="en-US"/>
        </w:rPr>
        <w:t>Pelaksanaan anggaran pada Dinas Komunikasi dan Infor</w:t>
      </w:r>
      <w:r w:rsidR="00861879" w:rsidRPr="000E118C">
        <w:rPr>
          <w:rFonts w:ascii="Arial" w:hAnsi="Arial" w:cs="Arial"/>
          <w:lang w:val="en-US"/>
        </w:rPr>
        <w:t>m</w:t>
      </w:r>
      <w:r w:rsidRPr="000E118C">
        <w:rPr>
          <w:rFonts w:ascii="Arial" w:hAnsi="Arial" w:cs="Arial"/>
          <w:lang w:val="en-US"/>
        </w:rPr>
        <w:t>atika Kabupaten Cirebon dilaksanakan dari bulan Januari – Desember 202</w:t>
      </w:r>
      <w:r w:rsidR="000E118C" w:rsidRPr="000E118C">
        <w:rPr>
          <w:rFonts w:ascii="Arial" w:hAnsi="Arial" w:cs="Arial"/>
          <w:lang w:val="en-US"/>
        </w:rPr>
        <w:t>1</w:t>
      </w:r>
      <w:r w:rsidRPr="000E118C">
        <w:rPr>
          <w:rFonts w:ascii="Arial" w:hAnsi="Arial" w:cs="Arial"/>
          <w:lang w:val="en-US"/>
        </w:rPr>
        <w:t>, Rencana Kerja dan anggaran Dinas Komunikasi dan Informatika Kabupaten Cirebon telah dilaksanakan 100%. Selain kegiatan operasional rutin, beberapa kegiatan yang menjadi tugas pokok telah terlaksana sesuai target yang ditetapkan, maka kinerja Dinas Komunikasi dan Informatika selama tahun 202</w:t>
      </w:r>
      <w:r w:rsidR="000E118C" w:rsidRPr="000E118C">
        <w:rPr>
          <w:rFonts w:ascii="Arial" w:hAnsi="Arial" w:cs="Arial"/>
          <w:lang w:val="en-US"/>
        </w:rPr>
        <w:t>1</w:t>
      </w:r>
      <w:r w:rsidRPr="000E118C">
        <w:rPr>
          <w:rFonts w:ascii="Arial" w:hAnsi="Arial" w:cs="Arial"/>
          <w:lang w:val="en-US"/>
        </w:rPr>
        <w:t xml:space="preserve"> sebagaimana uraian data tersebut di atas adalah sebagai berikut :</w:t>
      </w:r>
    </w:p>
    <w:p w14:paraId="1A291F49" w14:textId="1F77680B" w:rsidR="00815E36" w:rsidRPr="008B79CB" w:rsidRDefault="00815E36" w:rsidP="0025263B">
      <w:pPr>
        <w:pStyle w:val="ListParagraph"/>
        <w:numPr>
          <w:ilvl w:val="0"/>
          <w:numId w:val="31"/>
        </w:numPr>
        <w:spacing w:line="360" w:lineRule="auto"/>
        <w:ind w:left="426"/>
        <w:jc w:val="both"/>
        <w:rPr>
          <w:rFonts w:ascii="Arial" w:hAnsi="Arial" w:cs="Arial"/>
          <w:lang w:val="en-US"/>
        </w:rPr>
      </w:pPr>
      <w:r w:rsidRPr="000E118C">
        <w:rPr>
          <w:rFonts w:ascii="Arial" w:hAnsi="Arial" w:cs="Arial"/>
          <w:lang w:val="en-US"/>
        </w:rPr>
        <w:t xml:space="preserve">Hasil pengukuran capaian rata-rata sasaran strategis kinerja Dinas Komunikasi </w:t>
      </w:r>
      <w:r w:rsidRPr="008B79CB">
        <w:rPr>
          <w:rFonts w:ascii="Arial" w:hAnsi="Arial" w:cs="Arial"/>
          <w:lang w:val="en-US"/>
        </w:rPr>
        <w:t>dan Informatika tahun 202</w:t>
      </w:r>
      <w:r w:rsidR="000E118C" w:rsidRPr="008B79CB">
        <w:rPr>
          <w:rFonts w:ascii="Arial" w:hAnsi="Arial" w:cs="Arial"/>
          <w:lang w:val="en-US"/>
        </w:rPr>
        <w:t>1</w:t>
      </w:r>
      <w:r w:rsidRPr="008B79CB">
        <w:rPr>
          <w:rFonts w:ascii="Arial" w:hAnsi="Arial" w:cs="Arial"/>
          <w:lang w:val="en-US"/>
        </w:rPr>
        <w:t xml:space="preserve"> sebesar</w:t>
      </w:r>
      <w:r w:rsidR="00861879" w:rsidRPr="008B79CB">
        <w:rPr>
          <w:rFonts w:ascii="Arial" w:hAnsi="Arial" w:cs="Arial"/>
          <w:lang w:val="en-US"/>
        </w:rPr>
        <w:t xml:space="preserve"> 115,</w:t>
      </w:r>
      <w:r w:rsidR="000E118C" w:rsidRPr="008B79CB">
        <w:rPr>
          <w:rFonts w:ascii="Arial" w:hAnsi="Arial" w:cs="Arial"/>
          <w:lang w:val="en-US"/>
        </w:rPr>
        <w:t>24</w:t>
      </w:r>
      <w:r w:rsidR="00861879" w:rsidRPr="008B79CB">
        <w:rPr>
          <w:rFonts w:ascii="Arial" w:hAnsi="Arial" w:cs="Arial"/>
          <w:lang w:val="en-US"/>
        </w:rPr>
        <w:t>%</w:t>
      </w:r>
    </w:p>
    <w:p w14:paraId="36A1F156" w14:textId="3DD32B05" w:rsidR="00815E36" w:rsidRPr="008B79CB" w:rsidRDefault="00861879" w:rsidP="0025263B">
      <w:pPr>
        <w:pStyle w:val="ListParagraph"/>
        <w:numPr>
          <w:ilvl w:val="0"/>
          <w:numId w:val="31"/>
        </w:numPr>
        <w:spacing w:line="360" w:lineRule="auto"/>
        <w:ind w:left="426"/>
        <w:jc w:val="both"/>
        <w:rPr>
          <w:rFonts w:ascii="Arial" w:hAnsi="Arial" w:cs="Arial"/>
          <w:lang w:val="en-US"/>
        </w:rPr>
      </w:pPr>
      <w:r w:rsidRPr="008B79CB">
        <w:rPr>
          <w:rFonts w:ascii="Arial" w:hAnsi="Arial" w:cs="Arial"/>
          <w:lang w:val="en-US"/>
        </w:rPr>
        <w:t>Pencapaian sasara</w:t>
      </w:r>
      <w:r w:rsidR="00815E36" w:rsidRPr="008B79CB">
        <w:rPr>
          <w:rFonts w:ascii="Arial" w:hAnsi="Arial" w:cs="Arial"/>
          <w:lang w:val="en-US"/>
        </w:rPr>
        <w:t>n strategis 1 “</w:t>
      </w:r>
      <w:r w:rsidR="00815E36" w:rsidRPr="008B79CB">
        <w:rPr>
          <w:rFonts w:ascii="Arial" w:hAnsi="Arial" w:cs="Arial"/>
        </w:rPr>
        <w:t>Meningkatnya penyelenggaraan pemerintahan dengan memanfaatkan</w:t>
      </w:r>
      <w:r w:rsidR="00815E36" w:rsidRPr="008B79CB">
        <w:rPr>
          <w:rFonts w:ascii="Arial" w:hAnsi="Arial" w:cs="Arial"/>
          <w:lang w:val="en-US"/>
        </w:rPr>
        <w:t xml:space="preserve"> </w:t>
      </w:r>
      <w:r w:rsidR="00815E36" w:rsidRPr="008B79CB">
        <w:rPr>
          <w:rFonts w:ascii="Arial" w:hAnsi="Arial" w:cs="Arial"/>
        </w:rPr>
        <w:t>teknologi informasi dan komunikasi</w:t>
      </w:r>
      <w:r w:rsidR="0038410F" w:rsidRPr="008B79CB">
        <w:rPr>
          <w:rFonts w:ascii="Arial" w:hAnsi="Arial" w:cs="Arial"/>
          <w:lang w:val="en-US"/>
        </w:rPr>
        <w:t>”</w:t>
      </w:r>
      <w:r w:rsidRPr="008B79CB">
        <w:rPr>
          <w:rFonts w:ascii="Arial" w:hAnsi="Arial" w:cs="Arial"/>
          <w:lang w:val="en-US"/>
        </w:rPr>
        <w:t xml:space="preserve"> dengan </w:t>
      </w:r>
      <w:r w:rsidR="0038410F" w:rsidRPr="008B79CB">
        <w:rPr>
          <w:rFonts w:ascii="Arial" w:hAnsi="Arial" w:cs="Arial"/>
          <w:lang w:val="en-US"/>
        </w:rPr>
        <w:t>indik</w:t>
      </w:r>
      <w:r w:rsidRPr="008B79CB">
        <w:rPr>
          <w:rFonts w:ascii="Arial" w:hAnsi="Arial" w:cs="Arial"/>
          <w:lang w:val="en-US"/>
        </w:rPr>
        <w:t xml:space="preserve">ator sasaran </w:t>
      </w:r>
      <w:r w:rsidR="0038410F" w:rsidRPr="008B79CB">
        <w:rPr>
          <w:rFonts w:ascii="Arial" w:hAnsi="Arial" w:cs="Arial"/>
          <w:lang w:val="en-US"/>
        </w:rPr>
        <w:t>“</w:t>
      </w:r>
      <w:r w:rsidRPr="008B79CB">
        <w:rPr>
          <w:rFonts w:ascii="Arial" w:hAnsi="Arial" w:cs="Arial"/>
          <w:lang w:val="en-US"/>
        </w:rPr>
        <w:t>Indeks Domain Tata Kelola SPBE</w:t>
      </w:r>
      <w:r w:rsidR="0038410F" w:rsidRPr="008B79CB">
        <w:rPr>
          <w:rFonts w:ascii="Arial" w:hAnsi="Arial" w:cs="Arial"/>
          <w:lang w:val="en-US"/>
        </w:rPr>
        <w:t>”</w:t>
      </w:r>
      <w:r w:rsidRPr="008B79CB">
        <w:rPr>
          <w:rFonts w:ascii="Arial" w:hAnsi="Arial" w:cs="Arial"/>
          <w:lang w:val="en-US"/>
        </w:rPr>
        <w:t xml:space="preserve"> yaitu 2,</w:t>
      </w:r>
      <w:r w:rsidR="000E118C" w:rsidRPr="008B79CB">
        <w:rPr>
          <w:rFonts w:ascii="Arial" w:hAnsi="Arial" w:cs="Arial"/>
          <w:lang w:val="en-US"/>
        </w:rPr>
        <w:t>00</w:t>
      </w:r>
      <w:r w:rsidRPr="008B79CB">
        <w:rPr>
          <w:rFonts w:ascii="Arial" w:hAnsi="Arial" w:cs="Arial"/>
          <w:lang w:val="en-US"/>
        </w:rPr>
        <w:t xml:space="preserve"> poin dari target 2,</w:t>
      </w:r>
      <w:r w:rsidR="000E118C" w:rsidRPr="008B79CB">
        <w:rPr>
          <w:rFonts w:ascii="Arial" w:hAnsi="Arial" w:cs="Arial"/>
          <w:lang w:val="en-US"/>
        </w:rPr>
        <w:t>6</w:t>
      </w:r>
      <w:r w:rsidRPr="008B79CB">
        <w:rPr>
          <w:rFonts w:ascii="Arial" w:hAnsi="Arial" w:cs="Arial"/>
          <w:lang w:val="en-US"/>
        </w:rPr>
        <w:t>7 poin sehi</w:t>
      </w:r>
      <w:r w:rsidR="0038410F" w:rsidRPr="008B79CB">
        <w:rPr>
          <w:rFonts w:ascii="Arial" w:hAnsi="Arial" w:cs="Arial"/>
          <w:lang w:val="en-US"/>
        </w:rPr>
        <w:t xml:space="preserve">ngga masuk kriteria </w:t>
      </w:r>
      <w:r w:rsidR="000E118C" w:rsidRPr="008B79CB">
        <w:rPr>
          <w:rFonts w:ascii="Arial" w:hAnsi="Arial" w:cs="Arial"/>
          <w:b/>
          <w:lang w:val="en-US"/>
        </w:rPr>
        <w:t>Sedang</w:t>
      </w:r>
      <w:r w:rsidR="0038410F" w:rsidRPr="008B79CB">
        <w:rPr>
          <w:rFonts w:ascii="Arial" w:hAnsi="Arial" w:cs="Arial"/>
          <w:b/>
          <w:lang w:val="en-US"/>
        </w:rPr>
        <w:t>.</w:t>
      </w:r>
    </w:p>
    <w:p w14:paraId="7DB44475" w14:textId="643CEF03" w:rsidR="00815E36" w:rsidRPr="008B79CB" w:rsidRDefault="00815E36" w:rsidP="0025263B">
      <w:pPr>
        <w:pStyle w:val="ListParagraph"/>
        <w:numPr>
          <w:ilvl w:val="0"/>
          <w:numId w:val="31"/>
        </w:numPr>
        <w:spacing w:line="360" w:lineRule="auto"/>
        <w:ind w:left="426"/>
        <w:jc w:val="both"/>
        <w:rPr>
          <w:rFonts w:ascii="Arial" w:hAnsi="Arial" w:cs="Arial"/>
          <w:lang w:val="en-US"/>
        </w:rPr>
      </w:pPr>
      <w:r w:rsidRPr="008B79CB">
        <w:rPr>
          <w:rFonts w:ascii="Arial" w:hAnsi="Arial" w:cs="Arial"/>
          <w:lang w:val="en-US"/>
        </w:rPr>
        <w:t>Pencapaian sasaran strategis 2 “</w:t>
      </w:r>
      <w:r w:rsidRPr="008B79CB">
        <w:rPr>
          <w:rFonts w:ascii="Arial" w:hAnsi="Arial" w:cs="Arial"/>
        </w:rPr>
        <w:t>Meningkatnya pelayanan informasi publik dan partisipasi masyarakatmenuju keterbukaan informasi publik</w:t>
      </w:r>
      <w:r w:rsidR="0038410F" w:rsidRPr="008B79CB">
        <w:rPr>
          <w:rFonts w:ascii="Arial" w:hAnsi="Arial" w:cs="Arial"/>
          <w:lang w:val="en-US"/>
        </w:rPr>
        <w:t xml:space="preserve">” dengan indikator sasaran “Indeks Keterbukaan Informasi Publik” yaitu </w:t>
      </w:r>
      <w:r w:rsidR="000E118C" w:rsidRPr="008B79CB">
        <w:rPr>
          <w:rFonts w:ascii="Arial" w:hAnsi="Arial" w:cs="Arial"/>
          <w:lang w:val="en-US"/>
        </w:rPr>
        <w:t>76,69</w:t>
      </w:r>
      <w:r w:rsidR="0038410F" w:rsidRPr="008B79CB">
        <w:rPr>
          <w:rFonts w:ascii="Arial" w:hAnsi="Arial" w:cs="Arial"/>
          <w:lang w:val="en-US"/>
        </w:rPr>
        <w:t xml:space="preserve"> persen dari target </w:t>
      </w:r>
      <w:r w:rsidR="000E118C" w:rsidRPr="008B79CB">
        <w:rPr>
          <w:rFonts w:ascii="Arial" w:hAnsi="Arial" w:cs="Arial"/>
          <w:lang w:val="en-US"/>
        </w:rPr>
        <w:t>40</w:t>
      </w:r>
      <w:r w:rsidR="0038410F" w:rsidRPr="008B79CB">
        <w:rPr>
          <w:rFonts w:ascii="Arial" w:hAnsi="Arial" w:cs="Arial"/>
          <w:lang w:val="en-US"/>
        </w:rPr>
        <w:t xml:space="preserve"> persen sehingga masuk kriteria </w:t>
      </w:r>
      <w:r w:rsidR="000E118C" w:rsidRPr="008B79CB">
        <w:rPr>
          <w:rFonts w:ascii="Arial" w:hAnsi="Arial" w:cs="Arial"/>
          <w:b/>
          <w:lang w:val="en-US"/>
        </w:rPr>
        <w:t>Sangat Baik</w:t>
      </w:r>
      <w:r w:rsidR="0038410F" w:rsidRPr="008B79CB">
        <w:rPr>
          <w:rFonts w:ascii="Arial" w:hAnsi="Arial" w:cs="Arial"/>
          <w:b/>
          <w:lang w:val="en-US"/>
        </w:rPr>
        <w:t>.</w:t>
      </w:r>
    </w:p>
    <w:p w14:paraId="07B34301" w14:textId="0DF98F8F" w:rsidR="00815E36" w:rsidRPr="008B79CB" w:rsidRDefault="00815E36" w:rsidP="0025263B">
      <w:pPr>
        <w:pStyle w:val="ListParagraph"/>
        <w:numPr>
          <w:ilvl w:val="0"/>
          <w:numId w:val="31"/>
        </w:numPr>
        <w:spacing w:line="360" w:lineRule="auto"/>
        <w:ind w:left="426"/>
        <w:jc w:val="both"/>
        <w:rPr>
          <w:rFonts w:ascii="Arial" w:hAnsi="Arial" w:cs="Arial"/>
          <w:lang w:val="en-US"/>
        </w:rPr>
      </w:pPr>
      <w:r w:rsidRPr="008B79CB">
        <w:rPr>
          <w:rFonts w:ascii="Arial" w:hAnsi="Arial" w:cs="Arial"/>
          <w:lang w:val="en-US"/>
        </w:rPr>
        <w:t>Pencapaian sasaran strategis 3 “</w:t>
      </w:r>
      <w:r w:rsidRPr="008B79CB">
        <w:rPr>
          <w:rFonts w:ascii="Arial" w:hAnsi="Arial" w:cs="Arial"/>
        </w:rPr>
        <w:t>Meningkatnya pengelolaan dan layanan statistik sektoral dalam rangkapenyelenggaraan pemerintahan dan pembangunan daerah</w:t>
      </w:r>
      <w:r w:rsidR="0038410F" w:rsidRPr="008B79CB">
        <w:rPr>
          <w:rFonts w:ascii="Arial" w:hAnsi="Arial" w:cs="Arial"/>
          <w:lang w:val="en-US"/>
        </w:rPr>
        <w:t xml:space="preserve">” dengan indikator sasaran “Persentase pengelolaan dan layanan statistik sektoral” yaitu </w:t>
      </w:r>
      <w:r w:rsidR="000E118C" w:rsidRPr="008B79CB">
        <w:rPr>
          <w:rFonts w:ascii="Arial" w:hAnsi="Arial" w:cs="Arial"/>
          <w:lang w:val="en-US"/>
        </w:rPr>
        <w:t>52,50</w:t>
      </w:r>
      <w:r w:rsidR="0038410F" w:rsidRPr="008B79CB">
        <w:rPr>
          <w:rFonts w:ascii="Arial" w:hAnsi="Arial" w:cs="Arial"/>
          <w:lang w:val="en-US"/>
        </w:rPr>
        <w:t xml:space="preserve"> persen dari target </w:t>
      </w:r>
      <w:r w:rsidR="000E118C" w:rsidRPr="008B79CB">
        <w:rPr>
          <w:rFonts w:ascii="Arial" w:hAnsi="Arial" w:cs="Arial"/>
          <w:lang w:val="en-US"/>
        </w:rPr>
        <w:t xml:space="preserve">57,50 </w:t>
      </w:r>
      <w:r w:rsidR="0038410F" w:rsidRPr="008B79CB">
        <w:rPr>
          <w:rFonts w:ascii="Arial" w:hAnsi="Arial" w:cs="Arial"/>
          <w:lang w:val="en-US"/>
        </w:rPr>
        <w:t xml:space="preserve">persen sehingga masuk kriteria </w:t>
      </w:r>
      <w:r w:rsidR="000E118C" w:rsidRPr="008B79CB">
        <w:rPr>
          <w:rFonts w:ascii="Arial" w:hAnsi="Arial" w:cs="Arial"/>
          <w:b/>
          <w:lang w:val="en-US"/>
        </w:rPr>
        <w:t>Sangat Baik.</w:t>
      </w:r>
    </w:p>
    <w:p w14:paraId="031E32A4" w14:textId="44B60E3B" w:rsidR="00815E36" w:rsidRPr="008B79CB" w:rsidRDefault="00815E36" w:rsidP="0025263B">
      <w:pPr>
        <w:pStyle w:val="ListParagraph"/>
        <w:numPr>
          <w:ilvl w:val="0"/>
          <w:numId w:val="31"/>
        </w:numPr>
        <w:spacing w:line="360" w:lineRule="auto"/>
        <w:ind w:left="426"/>
        <w:jc w:val="both"/>
        <w:rPr>
          <w:rFonts w:ascii="Arial" w:hAnsi="Arial" w:cs="Arial"/>
          <w:lang w:val="en-US"/>
        </w:rPr>
      </w:pPr>
      <w:r w:rsidRPr="008B79CB">
        <w:rPr>
          <w:rFonts w:ascii="Arial" w:hAnsi="Arial" w:cs="Arial"/>
          <w:lang w:val="en-US"/>
        </w:rPr>
        <w:t>Pencapaia</w:t>
      </w:r>
      <w:r w:rsidR="000E118C" w:rsidRPr="008B79CB">
        <w:rPr>
          <w:rFonts w:ascii="Arial" w:hAnsi="Arial" w:cs="Arial"/>
          <w:lang w:val="en-US"/>
        </w:rPr>
        <w:t>n</w:t>
      </w:r>
      <w:r w:rsidRPr="008B79CB">
        <w:rPr>
          <w:rFonts w:ascii="Arial" w:hAnsi="Arial" w:cs="Arial"/>
          <w:lang w:val="en-US"/>
        </w:rPr>
        <w:t xml:space="preserve"> sasaran strategis 4 “</w:t>
      </w:r>
      <w:r w:rsidRPr="008B79CB">
        <w:rPr>
          <w:rFonts w:ascii="Arial" w:hAnsi="Arial" w:cs="Arial"/>
          <w:shd w:val="clear" w:color="auto" w:fill="FFFFFF"/>
        </w:rPr>
        <w:t>Terwujudnya penyelenggaraan persandian</w:t>
      </w:r>
      <w:r w:rsidR="0038410F" w:rsidRPr="008B79CB">
        <w:rPr>
          <w:rFonts w:ascii="Arial" w:hAnsi="Arial" w:cs="Arial"/>
          <w:shd w:val="clear" w:color="auto" w:fill="FFFFFF"/>
          <w:lang w:val="en-US"/>
        </w:rPr>
        <w:t xml:space="preserve">” </w:t>
      </w:r>
      <w:r w:rsidR="0038410F" w:rsidRPr="008B79CB">
        <w:rPr>
          <w:rFonts w:ascii="Arial" w:hAnsi="Arial" w:cs="Arial"/>
          <w:lang w:val="en-US"/>
        </w:rPr>
        <w:t xml:space="preserve">dengan indikator sasaran “Indeks Keamanan Informasi” yaitu Level II dari target Level II sehingga masuk kriteria </w:t>
      </w:r>
      <w:r w:rsidR="000E118C" w:rsidRPr="008B79CB">
        <w:rPr>
          <w:rFonts w:ascii="Arial" w:hAnsi="Arial" w:cs="Arial"/>
          <w:b/>
          <w:lang w:val="en-US"/>
        </w:rPr>
        <w:t>Sangat Baik.</w:t>
      </w:r>
    </w:p>
    <w:p w14:paraId="0C9A8E10" w14:textId="4485E64A" w:rsidR="00815E36" w:rsidRPr="008B79CB" w:rsidRDefault="00815E36" w:rsidP="0025263B">
      <w:pPr>
        <w:pStyle w:val="ListParagraph"/>
        <w:numPr>
          <w:ilvl w:val="0"/>
          <w:numId w:val="31"/>
        </w:numPr>
        <w:spacing w:line="360" w:lineRule="auto"/>
        <w:ind w:left="426"/>
        <w:jc w:val="both"/>
        <w:rPr>
          <w:rFonts w:ascii="Arial" w:hAnsi="Arial" w:cs="Arial"/>
          <w:lang w:val="en-US"/>
        </w:rPr>
      </w:pPr>
      <w:r w:rsidRPr="008B79CB">
        <w:rPr>
          <w:rFonts w:ascii="Arial" w:hAnsi="Arial" w:cs="Arial"/>
          <w:lang w:val="en-US"/>
        </w:rPr>
        <w:t xml:space="preserve">Pencapaian sasaran strategis </w:t>
      </w:r>
      <w:r w:rsidR="000E118C" w:rsidRPr="008B79CB">
        <w:rPr>
          <w:rFonts w:ascii="Arial" w:hAnsi="Arial" w:cs="Arial"/>
          <w:lang w:val="en-US"/>
        </w:rPr>
        <w:t>5</w:t>
      </w:r>
      <w:r w:rsidRPr="008B79CB">
        <w:rPr>
          <w:rFonts w:ascii="Arial" w:hAnsi="Arial" w:cs="Arial"/>
          <w:lang w:val="en-US"/>
        </w:rPr>
        <w:t xml:space="preserve"> “</w:t>
      </w:r>
      <w:r w:rsidRPr="008B79CB">
        <w:rPr>
          <w:rFonts w:ascii="Arial" w:hAnsi="Arial" w:cs="Arial"/>
        </w:rPr>
        <w:t>Meningkatnya kualitas pelayanan dan akuntabilitas</w:t>
      </w:r>
      <w:r w:rsidRPr="008B79CB">
        <w:rPr>
          <w:rFonts w:ascii="Arial" w:hAnsi="Arial" w:cs="Arial"/>
          <w:lang w:val="en-US"/>
        </w:rPr>
        <w:t xml:space="preserve"> </w:t>
      </w:r>
      <w:r w:rsidRPr="008B79CB">
        <w:rPr>
          <w:rFonts w:ascii="Arial" w:hAnsi="Arial" w:cs="Arial"/>
        </w:rPr>
        <w:t>kinerja Dinas</w:t>
      </w:r>
      <w:r w:rsidRPr="008B79CB">
        <w:rPr>
          <w:rFonts w:ascii="Arial" w:hAnsi="Arial" w:cs="Arial"/>
          <w:lang w:val="en-US"/>
        </w:rPr>
        <w:t xml:space="preserve"> </w:t>
      </w:r>
      <w:r w:rsidRPr="008B79CB">
        <w:rPr>
          <w:rFonts w:ascii="Arial" w:hAnsi="Arial" w:cs="Arial"/>
        </w:rPr>
        <w:t>Komunikasi dan Informatika Kabupaten Cirebon</w:t>
      </w:r>
      <w:r w:rsidR="0038410F" w:rsidRPr="008B79CB">
        <w:rPr>
          <w:rFonts w:ascii="Arial" w:hAnsi="Arial" w:cs="Arial"/>
          <w:lang w:val="en-US"/>
        </w:rPr>
        <w:t>” dengan indikator sasaran “Indeks Kepuasan Masyarakat” yaitu 3,5</w:t>
      </w:r>
      <w:r w:rsidR="000E118C" w:rsidRPr="008B79CB">
        <w:rPr>
          <w:rFonts w:ascii="Arial" w:hAnsi="Arial" w:cs="Arial"/>
          <w:lang w:val="en-US"/>
        </w:rPr>
        <w:t>72</w:t>
      </w:r>
      <w:r w:rsidR="0038410F" w:rsidRPr="008B79CB">
        <w:rPr>
          <w:rFonts w:ascii="Arial" w:hAnsi="Arial" w:cs="Arial"/>
          <w:lang w:val="en-US"/>
        </w:rPr>
        <w:t xml:space="preserve"> poin dari target 3,5</w:t>
      </w:r>
      <w:r w:rsidR="000E118C" w:rsidRPr="008B79CB">
        <w:rPr>
          <w:rFonts w:ascii="Arial" w:hAnsi="Arial" w:cs="Arial"/>
          <w:lang w:val="en-US"/>
        </w:rPr>
        <w:t>70</w:t>
      </w:r>
      <w:r w:rsidR="0038410F" w:rsidRPr="008B79CB">
        <w:rPr>
          <w:rFonts w:ascii="Arial" w:hAnsi="Arial" w:cs="Arial"/>
          <w:lang w:val="en-US"/>
        </w:rPr>
        <w:t xml:space="preserve"> poin sehingga masuk kriteria </w:t>
      </w:r>
      <w:r w:rsidR="000E118C" w:rsidRPr="008B79CB">
        <w:rPr>
          <w:rFonts w:ascii="Arial" w:hAnsi="Arial" w:cs="Arial"/>
          <w:b/>
          <w:lang w:val="en-US"/>
        </w:rPr>
        <w:t>Sangat Baik.</w:t>
      </w:r>
    </w:p>
    <w:p w14:paraId="2048C3AC" w14:textId="1DAEAC21" w:rsidR="0008422A" w:rsidRPr="008B79CB" w:rsidRDefault="0008422A" w:rsidP="0025263B">
      <w:pPr>
        <w:pStyle w:val="BodyTextIndent2a"/>
        <w:numPr>
          <w:ilvl w:val="0"/>
          <w:numId w:val="31"/>
        </w:numPr>
        <w:spacing w:after="0" w:line="360" w:lineRule="auto"/>
        <w:ind w:left="426"/>
        <w:rPr>
          <w:rFonts w:cs="Arial"/>
          <w:szCs w:val="22"/>
          <w:lang w:val="id-ID" w:eastAsia="id-ID"/>
        </w:rPr>
      </w:pPr>
      <w:r w:rsidRPr="008B79CB">
        <w:rPr>
          <w:rFonts w:cs="Arial"/>
          <w:szCs w:val="22"/>
        </w:rPr>
        <w:t>Realisasi anggaran pada tahun 20</w:t>
      </w:r>
      <w:r w:rsidR="00815E36" w:rsidRPr="008B79CB">
        <w:rPr>
          <w:rFonts w:cs="Arial"/>
          <w:szCs w:val="22"/>
        </w:rPr>
        <w:t>2</w:t>
      </w:r>
      <w:r w:rsidR="000E118C" w:rsidRPr="008B79CB">
        <w:rPr>
          <w:rFonts w:cs="Arial"/>
          <w:szCs w:val="22"/>
        </w:rPr>
        <w:t>1</w:t>
      </w:r>
      <w:r w:rsidR="00437C7C" w:rsidRPr="008B79CB">
        <w:rPr>
          <w:rFonts w:cs="Arial"/>
          <w:szCs w:val="22"/>
        </w:rPr>
        <w:t xml:space="preserve"> dengan presentase </w:t>
      </w:r>
      <w:r w:rsidR="008B79CB" w:rsidRPr="008B79CB">
        <w:rPr>
          <w:rFonts w:cs="Arial"/>
          <w:szCs w:val="22"/>
        </w:rPr>
        <w:t>95,74</w:t>
      </w:r>
      <w:r w:rsidR="00815E36" w:rsidRPr="008B79CB">
        <w:rPr>
          <w:rFonts w:cs="Arial"/>
          <w:szCs w:val="22"/>
        </w:rPr>
        <w:t xml:space="preserve"> </w:t>
      </w:r>
      <w:r w:rsidRPr="008B79CB">
        <w:rPr>
          <w:rFonts w:cs="Arial"/>
          <w:szCs w:val="22"/>
        </w:rPr>
        <w:t>% dari keseluruhan anggaran Belanja sebesar Rp.</w:t>
      </w:r>
      <w:r w:rsidR="008B79CB" w:rsidRPr="008B79CB">
        <w:rPr>
          <w:rFonts w:cs="Arial"/>
          <w:szCs w:val="22"/>
        </w:rPr>
        <w:t>13.276.499.712</w:t>
      </w:r>
      <w:r w:rsidRPr="008B79CB">
        <w:rPr>
          <w:rFonts w:cs="Arial"/>
          <w:szCs w:val="22"/>
        </w:rPr>
        <w:t>,-.</w:t>
      </w:r>
    </w:p>
    <w:p w14:paraId="22875861" w14:textId="08AF7CA6" w:rsidR="0008422A" w:rsidRPr="008B79CB" w:rsidRDefault="007E07D1" w:rsidP="0025263B">
      <w:pPr>
        <w:numPr>
          <w:ilvl w:val="0"/>
          <w:numId w:val="31"/>
        </w:numPr>
        <w:spacing w:after="240" w:line="360" w:lineRule="auto"/>
        <w:ind w:left="426"/>
        <w:jc w:val="both"/>
        <w:rPr>
          <w:rFonts w:ascii="Arial" w:hAnsi="Arial" w:cs="Arial"/>
        </w:rPr>
      </w:pPr>
      <w:r w:rsidRPr="008B79CB">
        <w:rPr>
          <w:rFonts w:ascii="Arial" w:hAnsi="Arial" w:cs="Arial"/>
          <w:lang w:val="en-US"/>
        </w:rPr>
        <w:t>Realisasi efisiensi anggaran belanja sebesar Rp</w:t>
      </w:r>
      <w:r w:rsidR="00437C7C" w:rsidRPr="008B79CB">
        <w:rPr>
          <w:rFonts w:ascii="Arial" w:hAnsi="Arial" w:cs="Arial"/>
          <w:lang w:val="en-US"/>
        </w:rPr>
        <w:t xml:space="preserve"> </w:t>
      </w:r>
      <w:r w:rsidR="008B79CB" w:rsidRPr="008B79CB">
        <w:rPr>
          <w:rFonts w:ascii="Arial" w:hAnsi="Arial" w:cs="Arial"/>
          <w:lang w:val="en-US"/>
        </w:rPr>
        <w:t>566.223.396</w:t>
      </w:r>
      <w:r w:rsidRPr="008B79CB">
        <w:rPr>
          <w:rFonts w:ascii="Arial" w:hAnsi="Arial" w:cs="Arial"/>
          <w:lang w:val="en-US"/>
        </w:rPr>
        <w:t xml:space="preserve"> atau sebesar  </w:t>
      </w:r>
      <w:r w:rsidR="008B79CB" w:rsidRPr="008B79CB">
        <w:rPr>
          <w:rFonts w:ascii="Arial" w:hAnsi="Arial" w:cs="Arial"/>
          <w:lang w:val="en-US"/>
        </w:rPr>
        <w:t>4,26</w:t>
      </w:r>
      <w:r w:rsidRPr="008B79CB">
        <w:rPr>
          <w:rFonts w:ascii="Arial" w:hAnsi="Arial" w:cs="Arial"/>
          <w:lang w:val="en-US"/>
        </w:rPr>
        <w:t>%</w:t>
      </w:r>
    </w:p>
    <w:p w14:paraId="35F8CC96" w14:textId="77777777" w:rsidR="00AD0150" w:rsidRPr="008B79CB" w:rsidRDefault="00AD0150" w:rsidP="007E07D1">
      <w:pPr>
        <w:spacing w:line="360" w:lineRule="auto"/>
        <w:ind w:firstLine="0"/>
        <w:jc w:val="both"/>
        <w:rPr>
          <w:rFonts w:ascii="Arial" w:hAnsi="Arial" w:cs="Arial"/>
          <w:b/>
          <w:lang w:val="en-US"/>
        </w:rPr>
      </w:pPr>
    </w:p>
    <w:p w14:paraId="3D56523C" w14:textId="77777777" w:rsidR="007E07D1" w:rsidRPr="008B79CB" w:rsidRDefault="007E07D1" w:rsidP="007E07D1">
      <w:pPr>
        <w:spacing w:line="360" w:lineRule="auto"/>
        <w:ind w:firstLine="0"/>
        <w:jc w:val="both"/>
        <w:rPr>
          <w:rFonts w:ascii="Arial" w:hAnsi="Arial" w:cs="Arial"/>
          <w:b/>
          <w:sz w:val="24"/>
          <w:lang w:val="en-US"/>
        </w:rPr>
      </w:pPr>
      <w:r w:rsidRPr="008B79CB">
        <w:rPr>
          <w:rFonts w:ascii="Arial" w:hAnsi="Arial" w:cs="Arial"/>
          <w:b/>
          <w:sz w:val="24"/>
          <w:lang w:val="en-US"/>
        </w:rPr>
        <w:t>4.2. Saran</w:t>
      </w:r>
    </w:p>
    <w:p w14:paraId="339DAF33" w14:textId="77777777" w:rsidR="007E07D1" w:rsidRPr="008B79CB" w:rsidRDefault="007E07D1" w:rsidP="0008422A">
      <w:pPr>
        <w:spacing w:line="360" w:lineRule="auto"/>
        <w:ind w:firstLine="709"/>
        <w:jc w:val="both"/>
        <w:rPr>
          <w:rFonts w:ascii="Arial" w:hAnsi="Arial" w:cs="Arial"/>
          <w:lang w:val="en-US"/>
        </w:rPr>
      </w:pPr>
      <w:r w:rsidRPr="008B79CB">
        <w:rPr>
          <w:rFonts w:ascii="Arial" w:hAnsi="Arial" w:cs="Arial"/>
        </w:rPr>
        <w:t xml:space="preserve">Guna meningkatkan kinerja Dinas Komunikasi dan Informatika </w:t>
      </w:r>
      <w:r w:rsidRPr="008B79CB">
        <w:rPr>
          <w:rFonts w:ascii="Arial" w:hAnsi="Arial" w:cs="Arial"/>
          <w:lang w:val="en-US"/>
        </w:rPr>
        <w:t>Kabupaten Cirebon</w:t>
      </w:r>
      <w:r w:rsidRPr="008B79CB">
        <w:rPr>
          <w:rFonts w:ascii="Arial" w:hAnsi="Arial" w:cs="Arial"/>
        </w:rPr>
        <w:t xml:space="preserve"> di masa mendatang, diperlukan strategi-strategi terukur, antara lain :</w:t>
      </w:r>
    </w:p>
    <w:p w14:paraId="4357047B" w14:textId="77777777" w:rsidR="007E07D1" w:rsidRPr="008B79CB" w:rsidRDefault="007E07D1"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rPr>
        <w:t xml:space="preserve">Melakukan perbaikan perencanaan dengan membuat pemetaan dalam rangka penyesuaian program dan kegiatan dalam upaya menyelaraskan target sasaran yang telah ditetapkan dengan regulasi yang baru; </w:t>
      </w:r>
    </w:p>
    <w:p w14:paraId="7C53AB10" w14:textId="08C537EE" w:rsidR="007E07D1" w:rsidRPr="008B79CB" w:rsidRDefault="007E07D1"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rPr>
        <w:t>Melakukan kerjasama dengan penyelenggara pelatihan yaitu B</w:t>
      </w:r>
      <w:r w:rsidRPr="008B79CB">
        <w:rPr>
          <w:rFonts w:ascii="Arial" w:hAnsi="Arial" w:cs="Arial"/>
          <w:lang w:val="en-US"/>
        </w:rPr>
        <w:t>KPSDM</w:t>
      </w:r>
      <w:r w:rsidRPr="008B79CB">
        <w:rPr>
          <w:rFonts w:ascii="Arial" w:hAnsi="Arial" w:cs="Arial"/>
        </w:rPr>
        <w:t xml:space="preserve"> dan lembaga pelatihan swasta, khususnya untuk pelatihan teknis teknologi informasi,</w:t>
      </w:r>
      <w:r w:rsidR="00437C7C" w:rsidRPr="008B79CB">
        <w:rPr>
          <w:rFonts w:ascii="Arial" w:hAnsi="Arial" w:cs="Arial"/>
          <w:lang w:val="en-US"/>
        </w:rPr>
        <w:t xml:space="preserve"> statistik</w:t>
      </w:r>
      <w:r w:rsidR="008C0FAA" w:rsidRPr="008B79CB">
        <w:rPr>
          <w:rFonts w:ascii="Arial" w:hAnsi="Arial" w:cs="Arial"/>
          <w:lang w:val="en-US"/>
        </w:rPr>
        <w:t>, persandian,</w:t>
      </w:r>
      <w:r w:rsidR="008C0FAA" w:rsidRPr="008B79CB">
        <w:rPr>
          <w:rFonts w:ascii="Arial" w:hAnsi="Arial" w:cs="Arial"/>
        </w:rPr>
        <w:t xml:space="preserve"> perencanaan</w:t>
      </w:r>
      <w:r w:rsidR="008C0FAA" w:rsidRPr="008B79CB">
        <w:rPr>
          <w:rFonts w:ascii="Arial" w:hAnsi="Arial" w:cs="Arial"/>
          <w:lang w:val="en-US"/>
        </w:rPr>
        <w:t xml:space="preserve"> dan</w:t>
      </w:r>
      <w:r w:rsidRPr="008B79CB">
        <w:rPr>
          <w:rFonts w:ascii="Arial" w:hAnsi="Arial" w:cs="Arial"/>
        </w:rPr>
        <w:t xml:space="preserve"> kepegawaian</w:t>
      </w:r>
      <w:r w:rsidRPr="008B79CB">
        <w:rPr>
          <w:rFonts w:ascii="Arial" w:hAnsi="Arial" w:cs="Arial"/>
          <w:lang w:val="en-US"/>
        </w:rPr>
        <w:t xml:space="preserve">. </w:t>
      </w:r>
      <w:r w:rsidRPr="008B79CB">
        <w:rPr>
          <w:rFonts w:ascii="Arial" w:hAnsi="Arial" w:cs="Arial"/>
        </w:rPr>
        <w:t xml:space="preserve"> </w:t>
      </w:r>
    </w:p>
    <w:p w14:paraId="30D6707C" w14:textId="77777777" w:rsidR="007E07D1" w:rsidRPr="008B79CB" w:rsidRDefault="007E07D1"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rPr>
        <w:t xml:space="preserve">Melakukan identifikasi/ pemetaan topologi jaringan di seluruh </w:t>
      </w:r>
      <w:r w:rsidRPr="008B79CB">
        <w:rPr>
          <w:rFonts w:ascii="Arial" w:hAnsi="Arial" w:cs="Arial"/>
          <w:lang w:val="en-US"/>
        </w:rPr>
        <w:t>Perangkat Daerah di lingkup Pemerintah kabupaten Cirebon</w:t>
      </w:r>
      <w:r w:rsidRPr="008B79CB">
        <w:rPr>
          <w:rFonts w:ascii="Arial" w:hAnsi="Arial" w:cs="Arial"/>
        </w:rPr>
        <w:t xml:space="preserve">, dalam rangka menangani permasalahan jaringan internet/ intranet yang lambat; </w:t>
      </w:r>
    </w:p>
    <w:p w14:paraId="7B779399" w14:textId="77777777" w:rsidR="008B79CB" w:rsidRPr="008B79CB" w:rsidRDefault="008B79CB"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lang w:val="en-US"/>
        </w:rPr>
        <w:t>Meningkatkan peran dan fungsi PPID pada tiap Perangkat Daerah melalui</w:t>
      </w:r>
      <w:r w:rsidRPr="008B79CB">
        <w:rPr>
          <w:rFonts w:ascii="Arial" w:hAnsi="Arial" w:cs="Arial"/>
        </w:rPr>
        <w:t xml:space="preserve"> pengembangan sistem informasi dan </w:t>
      </w:r>
      <w:r w:rsidRPr="008B79CB">
        <w:rPr>
          <w:rFonts w:ascii="Arial" w:hAnsi="Arial" w:cs="Arial"/>
          <w:i/>
        </w:rPr>
        <w:t>portal/website</w:t>
      </w:r>
      <w:r w:rsidRPr="008B79CB">
        <w:rPr>
          <w:rFonts w:ascii="Arial" w:hAnsi="Arial" w:cs="Arial"/>
        </w:rPr>
        <w:t xml:space="preserve"> PPID pada seluruh </w:t>
      </w:r>
      <w:r w:rsidRPr="008B79CB">
        <w:rPr>
          <w:rFonts w:ascii="Arial" w:hAnsi="Arial" w:cs="Arial"/>
          <w:lang w:val="en-US"/>
        </w:rPr>
        <w:t>Perangkat Daerah</w:t>
      </w:r>
      <w:r w:rsidRPr="008B79CB">
        <w:rPr>
          <w:rFonts w:ascii="Arial" w:hAnsi="Arial" w:cs="Arial"/>
        </w:rPr>
        <w:t xml:space="preserve">, dilaksanakan bimbingan teknis dan sosialisasi untuk memberikan penjelasan kepada PPID </w:t>
      </w:r>
      <w:r w:rsidRPr="008B79CB">
        <w:rPr>
          <w:rFonts w:ascii="Arial" w:hAnsi="Arial" w:cs="Arial"/>
          <w:lang w:val="en-US"/>
        </w:rPr>
        <w:t xml:space="preserve">Perangkat Daerah </w:t>
      </w:r>
      <w:r w:rsidRPr="008B79CB">
        <w:rPr>
          <w:rFonts w:ascii="Arial" w:hAnsi="Arial" w:cs="Arial"/>
        </w:rPr>
        <w:t>mengenai tugas pokok, fungsi PPID dan mekanisme pengelolaan serta pengecualian informasi publik</w:t>
      </w:r>
      <w:r w:rsidRPr="008B79CB">
        <w:rPr>
          <w:rFonts w:ascii="Arial" w:hAnsi="Arial" w:cs="Arial"/>
          <w:lang w:val="en-US"/>
        </w:rPr>
        <w:t xml:space="preserve">; </w:t>
      </w:r>
    </w:p>
    <w:p w14:paraId="04C73B0C" w14:textId="77777777" w:rsidR="008B79CB" w:rsidRPr="008B79CB" w:rsidRDefault="008B79CB"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lang w:val="en-US"/>
        </w:rPr>
        <w:t xml:space="preserve">Menyusun Peraturan Bupati tentang Pengelolaan Data </w:t>
      </w:r>
    </w:p>
    <w:p w14:paraId="2DA61FA3" w14:textId="5F384021" w:rsidR="007E07D1" w:rsidRPr="008B79CB" w:rsidRDefault="007E07D1"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rPr>
        <w:t xml:space="preserve">Mendorong pembangunan </w:t>
      </w:r>
      <w:r w:rsidRPr="008B79CB">
        <w:rPr>
          <w:rFonts w:ascii="Arial" w:hAnsi="Arial" w:cs="Arial"/>
          <w:i/>
        </w:rPr>
        <w:t>single data</w:t>
      </w:r>
      <w:r w:rsidRPr="008B79CB">
        <w:rPr>
          <w:rFonts w:ascii="Arial" w:hAnsi="Arial" w:cs="Arial"/>
        </w:rPr>
        <w:t xml:space="preserve"> dan </w:t>
      </w:r>
      <w:r w:rsidRPr="008B79CB">
        <w:rPr>
          <w:rFonts w:ascii="Arial" w:hAnsi="Arial" w:cs="Arial"/>
          <w:i/>
        </w:rPr>
        <w:t>big data</w:t>
      </w:r>
      <w:r w:rsidRPr="008B79CB">
        <w:rPr>
          <w:rFonts w:ascii="Arial" w:hAnsi="Arial" w:cs="Arial"/>
        </w:rPr>
        <w:t xml:space="preserve"> </w:t>
      </w:r>
      <w:r w:rsidRPr="008B79CB">
        <w:rPr>
          <w:rFonts w:ascii="Arial" w:hAnsi="Arial" w:cs="Arial"/>
          <w:i/>
        </w:rPr>
        <w:t>centre</w:t>
      </w:r>
      <w:r w:rsidRPr="008B79CB">
        <w:rPr>
          <w:rFonts w:ascii="Arial" w:hAnsi="Arial" w:cs="Arial"/>
        </w:rPr>
        <w:t xml:space="preserve"> yang terintegrasi, sehing</w:t>
      </w:r>
      <w:r w:rsidR="008B79CB" w:rsidRPr="008B79CB">
        <w:rPr>
          <w:rFonts w:ascii="Arial" w:hAnsi="Arial" w:cs="Arial"/>
          <w:lang w:val="en-US"/>
        </w:rPr>
        <w:t>g</w:t>
      </w:r>
      <w:r w:rsidRPr="008B79CB">
        <w:rPr>
          <w:rFonts w:ascii="Arial" w:hAnsi="Arial" w:cs="Arial"/>
        </w:rPr>
        <w:t xml:space="preserve">a akan mempercepat dalam analisis terhadap berita dan opini, audit serta pengukuran indeks kepuasan, indeks pengelolaan informasi dan komunikasi publik yang nantinya dikompilasi dalam sebuah direktori data internal agar bisa dipergunakan sebagai bahan sosialisasi namun tetap meningkatkan koordinasi validitas data dengan instansi atau </w:t>
      </w:r>
      <w:r w:rsidR="008B79CB" w:rsidRPr="008B79CB">
        <w:rPr>
          <w:rFonts w:ascii="Arial" w:hAnsi="Arial" w:cs="Arial"/>
          <w:lang w:val="en-US"/>
        </w:rPr>
        <w:t>perangkat daerah</w:t>
      </w:r>
      <w:r w:rsidRPr="008B79CB">
        <w:rPr>
          <w:rFonts w:ascii="Arial" w:hAnsi="Arial" w:cs="Arial"/>
        </w:rPr>
        <w:t xml:space="preserve"> terkait;</w:t>
      </w:r>
    </w:p>
    <w:p w14:paraId="3CA15010" w14:textId="77777777" w:rsidR="008C0FAA" w:rsidRPr="008B79CB" w:rsidRDefault="007E07D1"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rPr>
        <w:t>Dilakukan penyusunan/ penetapan kebijakan standar</w:t>
      </w:r>
      <w:r w:rsidR="008C0FAA" w:rsidRPr="008B79CB">
        <w:rPr>
          <w:rFonts w:ascii="Arial" w:hAnsi="Arial" w:cs="Arial"/>
          <w:lang w:val="en-US"/>
        </w:rPr>
        <w:t xml:space="preserve"> keamanan informasi</w:t>
      </w:r>
      <w:r w:rsidRPr="008B79CB">
        <w:rPr>
          <w:rFonts w:ascii="Arial" w:hAnsi="Arial" w:cs="Arial"/>
        </w:rPr>
        <w:t xml:space="preserve"> dan manajemen resiko, Pembentukan tim khusus, dan Pelaksanaan </w:t>
      </w:r>
      <w:r w:rsidRPr="008B79CB">
        <w:rPr>
          <w:rFonts w:ascii="Arial" w:hAnsi="Arial" w:cs="Arial"/>
          <w:i/>
        </w:rPr>
        <w:t>IT Asse</w:t>
      </w:r>
      <w:r w:rsidR="008C0FAA" w:rsidRPr="008B79CB">
        <w:rPr>
          <w:rFonts w:ascii="Arial" w:hAnsi="Arial" w:cs="Arial"/>
          <w:i/>
        </w:rPr>
        <w:t xml:space="preserve">ssment </w:t>
      </w:r>
      <w:r w:rsidR="008C0FAA" w:rsidRPr="008B79CB">
        <w:rPr>
          <w:rFonts w:ascii="Arial" w:hAnsi="Arial" w:cs="Arial"/>
        </w:rPr>
        <w:t xml:space="preserve">dan </w:t>
      </w:r>
      <w:r w:rsidR="008C0FAA" w:rsidRPr="008B79CB">
        <w:rPr>
          <w:rFonts w:ascii="Arial" w:hAnsi="Arial" w:cs="Arial"/>
          <w:i/>
        </w:rPr>
        <w:t>Self Assessment;</w:t>
      </w:r>
      <w:r w:rsidR="008C0FAA" w:rsidRPr="008B79CB">
        <w:rPr>
          <w:rFonts w:ascii="Arial" w:hAnsi="Arial" w:cs="Arial"/>
        </w:rPr>
        <w:t xml:space="preserve"> </w:t>
      </w:r>
    </w:p>
    <w:p w14:paraId="0CF8945D" w14:textId="77777777" w:rsidR="006D23C8" w:rsidRDefault="007E07D1" w:rsidP="0025263B">
      <w:pPr>
        <w:pStyle w:val="ListParagraph"/>
        <w:numPr>
          <w:ilvl w:val="0"/>
          <w:numId w:val="16"/>
        </w:numPr>
        <w:spacing w:line="360" w:lineRule="auto"/>
        <w:ind w:left="426"/>
        <w:jc w:val="both"/>
        <w:rPr>
          <w:rFonts w:ascii="Arial" w:hAnsi="Arial" w:cs="Arial"/>
          <w:lang w:val="en-US"/>
        </w:rPr>
      </w:pPr>
      <w:r w:rsidRPr="008B79CB">
        <w:rPr>
          <w:rFonts w:ascii="Arial" w:hAnsi="Arial" w:cs="Arial"/>
        </w:rPr>
        <w:t>Melaksanakan penilaian mandiri penerapan sistem manajemen pe</w:t>
      </w:r>
      <w:r w:rsidR="008C0FAA" w:rsidRPr="008B79CB">
        <w:rPr>
          <w:rFonts w:ascii="Arial" w:hAnsi="Arial" w:cs="Arial"/>
        </w:rPr>
        <w:t>ngamanan informasi (Indeks KAMI</w:t>
      </w:r>
      <w:r w:rsidRPr="008B79CB">
        <w:rPr>
          <w:rFonts w:ascii="Arial" w:hAnsi="Arial" w:cs="Arial"/>
        </w:rPr>
        <w:t>), serta penyelenggar</w:t>
      </w:r>
      <w:r w:rsidR="008C0FAA" w:rsidRPr="008B79CB">
        <w:rPr>
          <w:rFonts w:ascii="Arial" w:hAnsi="Arial" w:cs="Arial"/>
        </w:rPr>
        <w:t>aan operasional persandian</w:t>
      </w:r>
      <w:r w:rsidR="006D23C8">
        <w:rPr>
          <w:rFonts w:ascii="Arial" w:hAnsi="Arial" w:cs="Arial"/>
          <w:lang w:val="en-US"/>
        </w:rPr>
        <w:t>.</w:t>
      </w:r>
    </w:p>
    <w:p w14:paraId="2FC8CAE8" w14:textId="77777777" w:rsidR="006D23C8" w:rsidRDefault="006D23C8" w:rsidP="006D23C8">
      <w:pPr>
        <w:spacing w:line="360" w:lineRule="auto"/>
        <w:jc w:val="both"/>
        <w:rPr>
          <w:rFonts w:ascii="Arial" w:hAnsi="Arial" w:cs="Arial"/>
          <w:lang w:val="en-US"/>
        </w:rPr>
      </w:pPr>
    </w:p>
    <w:p w14:paraId="451CED2A" w14:textId="77777777" w:rsidR="006D23C8" w:rsidRDefault="006D23C8" w:rsidP="006D23C8">
      <w:pPr>
        <w:spacing w:line="360" w:lineRule="auto"/>
        <w:jc w:val="both"/>
        <w:rPr>
          <w:rFonts w:ascii="Arial" w:hAnsi="Arial" w:cs="Arial"/>
          <w:lang w:val="en-US"/>
        </w:rPr>
      </w:pPr>
    </w:p>
    <w:p w14:paraId="01C337A8" w14:textId="77777777" w:rsidR="006D23C8" w:rsidRDefault="006D23C8" w:rsidP="006D23C8">
      <w:pPr>
        <w:spacing w:line="360" w:lineRule="auto"/>
        <w:jc w:val="both"/>
        <w:rPr>
          <w:rFonts w:ascii="Arial" w:hAnsi="Arial" w:cs="Arial"/>
          <w:lang w:val="en-US"/>
        </w:rPr>
      </w:pPr>
    </w:p>
    <w:p w14:paraId="393AE1E0" w14:textId="77777777" w:rsidR="006D23C8" w:rsidRDefault="006D23C8" w:rsidP="006D23C8">
      <w:pPr>
        <w:spacing w:line="360" w:lineRule="auto"/>
        <w:jc w:val="both"/>
        <w:rPr>
          <w:rFonts w:ascii="Arial" w:hAnsi="Arial" w:cs="Arial"/>
          <w:lang w:val="en-US"/>
        </w:rPr>
      </w:pPr>
    </w:p>
    <w:p w14:paraId="22F830E9" w14:textId="77777777" w:rsidR="006D23C8" w:rsidRDefault="006D23C8" w:rsidP="006D23C8">
      <w:pPr>
        <w:spacing w:line="360" w:lineRule="auto"/>
        <w:jc w:val="both"/>
        <w:rPr>
          <w:rFonts w:ascii="Arial" w:hAnsi="Arial" w:cs="Arial"/>
          <w:lang w:val="en-US"/>
        </w:rPr>
      </w:pPr>
    </w:p>
    <w:p w14:paraId="26791FA8" w14:textId="77777777" w:rsidR="006D23C8" w:rsidRDefault="006D23C8" w:rsidP="006D23C8">
      <w:pPr>
        <w:spacing w:line="360" w:lineRule="auto"/>
        <w:jc w:val="both"/>
        <w:rPr>
          <w:rFonts w:ascii="Arial" w:hAnsi="Arial" w:cs="Arial"/>
          <w:lang w:val="en-US"/>
        </w:rPr>
      </w:pPr>
    </w:p>
    <w:p w14:paraId="0FC02EAD" w14:textId="77777777" w:rsidR="006D23C8" w:rsidRDefault="006D23C8" w:rsidP="006D23C8">
      <w:pPr>
        <w:spacing w:line="360" w:lineRule="auto"/>
        <w:jc w:val="both"/>
        <w:rPr>
          <w:rFonts w:ascii="Arial" w:hAnsi="Arial" w:cs="Arial"/>
          <w:lang w:val="en-US"/>
        </w:rPr>
      </w:pPr>
    </w:p>
    <w:p w14:paraId="5ACB50A1" w14:textId="77777777" w:rsidR="006D23C8" w:rsidRDefault="006D23C8" w:rsidP="006D23C8">
      <w:pPr>
        <w:spacing w:line="360" w:lineRule="auto"/>
        <w:jc w:val="both"/>
        <w:rPr>
          <w:rFonts w:ascii="Arial" w:hAnsi="Arial" w:cs="Arial"/>
          <w:lang w:val="en-US"/>
        </w:rPr>
      </w:pPr>
    </w:p>
    <w:p w14:paraId="138944B7" w14:textId="37606E15" w:rsidR="008C0FAA" w:rsidRPr="006D23C8" w:rsidRDefault="008C0FAA" w:rsidP="006D23C8">
      <w:pPr>
        <w:spacing w:line="360" w:lineRule="auto"/>
        <w:jc w:val="both"/>
        <w:rPr>
          <w:rFonts w:ascii="Arial" w:hAnsi="Arial" w:cs="Arial"/>
          <w:lang w:val="en-US"/>
        </w:rPr>
      </w:pPr>
      <w:r w:rsidRPr="006D23C8">
        <w:rPr>
          <w:rFonts w:ascii="Arial" w:hAnsi="Arial" w:cs="Arial"/>
        </w:rPr>
        <w:t xml:space="preserve"> </w:t>
      </w:r>
    </w:p>
    <w:p w14:paraId="58E2FDF5" w14:textId="5EDCCE90" w:rsidR="0008422A" w:rsidRPr="009018CD" w:rsidRDefault="007E07D1" w:rsidP="00AD0150">
      <w:pPr>
        <w:spacing w:before="120" w:line="360" w:lineRule="auto"/>
        <w:ind w:firstLine="709"/>
        <w:jc w:val="both"/>
        <w:rPr>
          <w:rFonts w:ascii="Arial" w:hAnsi="Arial" w:cs="Arial"/>
        </w:rPr>
      </w:pPr>
      <w:r w:rsidRPr="009018CD">
        <w:rPr>
          <w:rFonts w:ascii="Arial" w:hAnsi="Arial" w:cs="Arial"/>
        </w:rPr>
        <w:lastRenderedPageBreak/>
        <w:t>Dengan  tersusunnya  laporan kinerja instansi pemerintah pada</w:t>
      </w:r>
      <w:r w:rsidR="0008422A" w:rsidRPr="009018CD">
        <w:rPr>
          <w:rFonts w:ascii="Arial" w:hAnsi="Arial" w:cs="Arial"/>
        </w:rPr>
        <w:t xml:space="preserve"> Dinas  Komunikasi dan Informatika Kabupaten Cirebon  tahun 20</w:t>
      </w:r>
      <w:r w:rsidRPr="009018CD">
        <w:rPr>
          <w:rFonts w:ascii="Arial" w:hAnsi="Arial" w:cs="Arial"/>
          <w:lang w:val="en-US"/>
        </w:rPr>
        <w:t>2</w:t>
      </w:r>
      <w:r w:rsidR="009018CD">
        <w:rPr>
          <w:rFonts w:ascii="Arial" w:hAnsi="Arial" w:cs="Arial"/>
          <w:lang w:val="en-US"/>
        </w:rPr>
        <w:t>1</w:t>
      </w:r>
      <w:r w:rsidR="0008422A" w:rsidRPr="009018CD">
        <w:rPr>
          <w:rFonts w:ascii="Arial" w:hAnsi="Arial" w:cs="Arial"/>
        </w:rPr>
        <w:t xml:space="preserve"> ini, diharapkan dapat memberikan gambaran kinerja Dinas Komunikasi dan Informatika Kabupaten Cirebon kepada pihak-pihak terkait baik sebagai </w:t>
      </w:r>
      <w:r w:rsidR="0008422A" w:rsidRPr="009018CD">
        <w:rPr>
          <w:rFonts w:ascii="Arial" w:hAnsi="Arial" w:cs="Arial"/>
          <w:i/>
        </w:rPr>
        <w:t>s</w:t>
      </w:r>
      <w:bookmarkStart w:id="2" w:name="_GoBack"/>
      <w:bookmarkEnd w:id="2"/>
      <w:r w:rsidR="0008422A" w:rsidRPr="009018CD">
        <w:rPr>
          <w:rFonts w:ascii="Arial" w:hAnsi="Arial" w:cs="Arial"/>
          <w:i/>
        </w:rPr>
        <w:t xml:space="preserve">takeholders </w:t>
      </w:r>
      <w:r w:rsidR="0008422A" w:rsidRPr="009018CD">
        <w:rPr>
          <w:rFonts w:ascii="Arial" w:hAnsi="Arial" w:cs="Arial"/>
        </w:rPr>
        <w:t>ataupun pihak lain yang telah mengambil bagian dengan berpartisipasi aktif untuk membangun Kabupaten Cirebon.</w:t>
      </w:r>
    </w:p>
    <w:p w14:paraId="17358443" w14:textId="77777777" w:rsidR="0008422A" w:rsidRPr="009018CD" w:rsidRDefault="0008422A" w:rsidP="0008422A">
      <w:pPr>
        <w:tabs>
          <w:tab w:val="left" w:pos="284"/>
        </w:tabs>
        <w:spacing w:line="360" w:lineRule="auto"/>
        <w:jc w:val="both"/>
        <w:rPr>
          <w:rFonts w:ascii="Arial" w:hAnsi="Arial" w:cs="Arial"/>
        </w:rPr>
      </w:pPr>
    </w:p>
    <w:p w14:paraId="7B1FB329" w14:textId="77777777" w:rsidR="0008422A" w:rsidRPr="008947B6" w:rsidRDefault="0008422A" w:rsidP="0008422A">
      <w:pPr>
        <w:tabs>
          <w:tab w:val="left" w:pos="851"/>
          <w:tab w:val="left" w:pos="3060"/>
        </w:tabs>
        <w:ind w:left="2552" w:firstLine="9"/>
        <w:contextualSpacing/>
        <w:jc w:val="center"/>
        <w:rPr>
          <w:rFonts w:ascii="Arial" w:hAnsi="Arial" w:cs="Arial"/>
          <w:color w:val="FF0000"/>
          <w:lang w:val="en-US"/>
        </w:rPr>
      </w:pPr>
    </w:p>
    <w:p w14:paraId="68E0E900" w14:textId="77777777" w:rsidR="0008422A" w:rsidRPr="009018CD" w:rsidRDefault="0008422A" w:rsidP="0008422A">
      <w:pPr>
        <w:tabs>
          <w:tab w:val="left" w:pos="851"/>
          <w:tab w:val="left" w:pos="3060"/>
        </w:tabs>
        <w:ind w:left="2552" w:firstLine="9"/>
        <w:contextualSpacing/>
        <w:jc w:val="center"/>
        <w:rPr>
          <w:rFonts w:ascii="Arial" w:hAnsi="Arial" w:cs="Arial"/>
          <w:lang w:val="en-US"/>
        </w:rPr>
      </w:pPr>
    </w:p>
    <w:p w14:paraId="1757A056" w14:textId="648E471C" w:rsidR="0008422A" w:rsidRPr="009018CD" w:rsidRDefault="00964440" w:rsidP="0008422A">
      <w:pPr>
        <w:tabs>
          <w:tab w:val="left" w:pos="851"/>
          <w:tab w:val="left" w:pos="3060"/>
        </w:tabs>
        <w:ind w:left="2552" w:firstLine="9"/>
        <w:contextualSpacing/>
        <w:jc w:val="center"/>
        <w:rPr>
          <w:rFonts w:ascii="Arial" w:hAnsi="Arial" w:cs="Arial"/>
          <w:lang w:val="en-US"/>
        </w:rPr>
      </w:pPr>
      <w:r>
        <w:rPr>
          <w:rFonts w:ascii="Arial" w:hAnsi="Arial" w:cs="Arial"/>
        </w:rPr>
        <w:t xml:space="preserve">Sumber,         </w:t>
      </w:r>
      <w:r>
        <w:rPr>
          <w:rFonts w:ascii="Arial" w:hAnsi="Arial" w:cs="Arial"/>
          <w:lang w:val="en-US"/>
        </w:rPr>
        <w:t xml:space="preserve">Februari </w:t>
      </w:r>
      <w:r w:rsidR="0008422A" w:rsidRPr="009018CD">
        <w:rPr>
          <w:rFonts w:ascii="Arial" w:hAnsi="Arial" w:cs="Arial"/>
        </w:rPr>
        <w:t>2</w:t>
      </w:r>
      <w:r w:rsidR="007E07D1" w:rsidRPr="009018CD">
        <w:rPr>
          <w:rFonts w:ascii="Arial" w:hAnsi="Arial" w:cs="Arial"/>
          <w:lang w:val="en-US"/>
        </w:rPr>
        <w:t>02</w:t>
      </w:r>
      <w:r w:rsidR="006D23C8">
        <w:rPr>
          <w:rFonts w:ascii="Arial" w:hAnsi="Arial" w:cs="Arial"/>
          <w:lang w:val="en-US"/>
        </w:rPr>
        <w:t>2</w:t>
      </w:r>
    </w:p>
    <w:p w14:paraId="17AEB5F9" w14:textId="3DE0E289" w:rsidR="0008422A" w:rsidRPr="009018CD" w:rsidRDefault="0008422A" w:rsidP="0008422A">
      <w:pPr>
        <w:tabs>
          <w:tab w:val="left" w:pos="851"/>
          <w:tab w:val="left" w:pos="3060"/>
        </w:tabs>
        <w:ind w:left="2552" w:firstLine="9"/>
        <w:contextualSpacing/>
        <w:jc w:val="center"/>
        <w:rPr>
          <w:rFonts w:ascii="Arial" w:hAnsi="Arial" w:cs="Arial"/>
        </w:rPr>
      </w:pPr>
    </w:p>
    <w:p w14:paraId="2487C3D0" w14:textId="77777777" w:rsidR="0008422A" w:rsidRPr="009018CD" w:rsidRDefault="0008422A" w:rsidP="0008422A">
      <w:pPr>
        <w:tabs>
          <w:tab w:val="left" w:pos="851"/>
          <w:tab w:val="left" w:pos="3060"/>
        </w:tabs>
        <w:ind w:left="2552" w:firstLine="9"/>
        <w:contextualSpacing/>
        <w:jc w:val="center"/>
        <w:rPr>
          <w:rFonts w:ascii="Arial" w:hAnsi="Arial" w:cs="Arial"/>
          <w:b/>
        </w:rPr>
      </w:pPr>
      <w:r w:rsidRPr="009018CD">
        <w:rPr>
          <w:rFonts w:ascii="Arial" w:hAnsi="Arial" w:cs="Arial"/>
          <w:b/>
        </w:rPr>
        <w:t>KEPALA DINAS KOMUNIKASI DAN INFORMATIKA</w:t>
      </w:r>
    </w:p>
    <w:p w14:paraId="076FB871" w14:textId="77777777" w:rsidR="0008422A" w:rsidRPr="009018CD" w:rsidRDefault="0008422A" w:rsidP="0008422A">
      <w:pPr>
        <w:tabs>
          <w:tab w:val="left" w:pos="851"/>
          <w:tab w:val="left" w:pos="3060"/>
        </w:tabs>
        <w:ind w:left="2552" w:firstLine="9"/>
        <w:contextualSpacing/>
        <w:jc w:val="center"/>
        <w:rPr>
          <w:rFonts w:ascii="Arial" w:hAnsi="Arial" w:cs="Arial"/>
          <w:b/>
        </w:rPr>
      </w:pPr>
      <w:r w:rsidRPr="009018CD">
        <w:rPr>
          <w:rFonts w:ascii="Arial" w:hAnsi="Arial" w:cs="Arial"/>
          <w:b/>
        </w:rPr>
        <w:t>KABUPATEN CIREBON</w:t>
      </w:r>
    </w:p>
    <w:p w14:paraId="77689C81" w14:textId="57757C78" w:rsidR="00B25FDB" w:rsidRDefault="004D0EBC" w:rsidP="0008422A">
      <w:pPr>
        <w:pStyle w:val="ListParagraph"/>
        <w:ind w:left="2552" w:firstLine="9"/>
        <w:jc w:val="center"/>
        <w:rPr>
          <w:rFonts w:ascii="Arial" w:hAnsi="Arial" w:cs="Arial"/>
          <w:b/>
          <w:color w:val="FF0000"/>
          <w:u w:val="single"/>
          <w:lang w:val="en-US"/>
        </w:rPr>
      </w:pPr>
      <w:r w:rsidRPr="004D0EBC">
        <w:rPr>
          <w:rFonts w:ascii="Arial" w:hAnsi="Arial" w:cs="Arial"/>
          <w:b/>
          <w:noProof/>
          <w:color w:val="FF0000"/>
          <w:lang w:val="en-US" w:eastAsia="en-US"/>
        </w:rPr>
        <w:drawing>
          <wp:inline distT="0" distB="0" distL="0" distR="0" wp14:anchorId="249E125A" wp14:editId="54465A34">
            <wp:extent cx="2835371" cy="971724"/>
            <wp:effectExtent l="0" t="0" r="0" b="0"/>
            <wp:docPr id="108" name="Picture 108" descr="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9945" cy="973292"/>
                    </a:xfrm>
                    <a:prstGeom prst="rect">
                      <a:avLst/>
                    </a:prstGeom>
                    <a:noFill/>
                    <a:ln>
                      <a:noFill/>
                    </a:ln>
                  </pic:spPr>
                </pic:pic>
              </a:graphicData>
            </a:graphic>
          </wp:inline>
        </w:drawing>
      </w:r>
    </w:p>
    <w:p w14:paraId="2F20DEAC" w14:textId="55ABD346" w:rsidR="0008422A" w:rsidRPr="008B79CB" w:rsidRDefault="008B79CB" w:rsidP="0008422A">
      <w:pPr>
        <w:pStyle w:val="ListParagraph"/>
        <w:ind w:left="2552" w:firstLine="9"/>
        <w:jc w:val="center"/>
        <w:rPr>
          <w:rFonts w:ascii="Arial" w:hAnsi="Arial" w:cs="Arial"/>
          <w:b/>
          <w:u w:val="single"/>
          <w:lang w:val="en-US"/>
        </w:rPr>
      </w:pPr>
      <w:r w:rsidRPr="008B79CB">
        <w:rPr>
          <w:rFonts w:ascii="Arial" w:hAnsi="Arial" w:cs="Arial"/>
          <w:b/>
          <w:u w:val="single"/>
          <w:lang w:val="en-US"/>
        </w:rPr>
        <w:t>NANAN ABDUL MANAN, S.STP., M.Si</w:t>
      </w:r>
    </w:p>
    <w:p w14:paraId="1B0B3145" w14:textId="0D679848" w:rsidR="0008422A" w:rsidRPr="008B79CB" w:rsidRDefault="0008422A" w:rsidP="0008422A">
      <w:pPr>
        <w:pStyle w:val="ListParagraph"/>
        <w:ind w:left="2552" w:firstLine="9"/>
        <w:jc w:val="center"/>
        <w:rPr>
          <w:rFonts w:ascii="Arial" w:hAnsi="Arial" w:cs="Arial"/>
          <w:lang w:val="en-US"/>
        </w:rPr>
      </w:pPr>
      <w:r w:rsidRPr="008B79CB">
        <w:rPr>
          <w:rFonts w:ascii="Arial" w:hAnsi="Arial" w:cs="Arial"/>
        </w:rPr>
        <w:t xml:space="preserve">Pembina </w:t>
      </w:r>
      <w:r w:rsidR="008B79CB" w:rsidRPr="008B79CB">
        <w:rPr>
          <w:rFonts w:ascii="Arial" w:hAnsi="Arial" w:cs="Arial"/>
          <w:lang w:val="en-US"/>
        </w:rPr>
        <w:t>Tk. I</w:t>
      </w:r>
    </w:p>
    <w:p w14:paraId="176DF42B" w14:textId="58DDF89E" w:rsidR="0008422A" w:rsidRPr="008B79CB" w:rsidRDefault="0008422A" w:rsidP="0008422A">
      <w:pPr>
        <w:pStyle w:val="ListParagraph"/>
        <w:ind w:left="2552" w:firstLine="9"/>
        <w:jc w:val="center"/>
        <w:rPr>
          <w:rFonts w:ascii="Arial" w:hAnsi="Arial" w:cs="Arial"/>
        </w:rPr>
      </w:pPr>
      <w:r w:rsidRPr="008B79CB">
        <w:rPr>
          <w:rFonts w:ascii="Arial" w:hAnsi="Arial" w:cs="Arial"/>
        </w:rPr>
        <w:t xml:space="preserve">NIP. </w:t>
      </w:r>
      <w:r w:rsidR="008B79CB" w:rsidRPr="008B79CB">
        <w:rPr>
          <w:rFonts w:ascii="Arial" w:hAnsi="Arial" w:cs="Arial"/>
          <w:lang w:val="en-US"/>
        </w:rPr>
        <w:t>19800703 199810 1 001</w:t>
      </w:r>
    </w:p>
    <w:p w14:paraId="6BC31A46" w14:textId="77777777" w:rsidR="0008422A" w:rsidRPr="008947B6" w:rsidRDefault="0008422A" w:rsidP="007D1007">
      <w:pPr>
        <w:pStyle w:val="ListParagraph"/>
        <w:ind w:left="0" w:firstLine="9"/>
        <w:jc w:val="center"/>
        <w:rPr>
          <w:rFonts w:ascii="Arial" w:hAnsi="Arial" w:cs="Arial"/>
          <w:color w:val="FF0000"/>
          <w:sz w:val="36"/>
        </w:rPr>
      </w:pPr>
    </w:p>
    <w:p w14:paraId="36D3D58F" w14:textId="77777777" w:rsidR="0008422A" w:rsidRPr="008947B6" w:rsidRDefault="0008422A" w:rsidP="007D1007">
      <w:pPr>
        <w:pStyle w:val="ListParagraph"/>
        <w:ind w:left="0" w:firstLine="9"/>
        <w:jc w:val="center"/>
        <w:rPr>
          <w:rFonts w:ascii="Arial" w:hAnsi="Arial" w:cs="Arial"/>
          <w:color w:val="FF0000"/>
          <w:sz w:val="36"/>
        </w:rPr>
      </w:pPr>
    </w:p>
    <w:p w14:paraId="77B4989A" w14:textId="77777777" w:rsidR="0008422A" w:rsidRPr="008947B6" w:rsidRDefault="0008422A" w:rsidP="007D1007">
      <w:pPr>
        <w:pStyle w:val="ListParagraph"/>
        <w:ind w:left="0" w:firstLine="9"/>
        <w:jc w:val="center"/>
        <w:rPr>
          <w:rFonts w:ascii="Arial" w:hAnsi="Arial" w:cs="Arial"/>
          <w:color w:val="FF0000"/>
          <w:sz w:val="36"/>
        </w:rPr>
      </w:pPr>
    </w:p>
    <w:p w14:paraId="0CE7FA61" w14:textId="77777777" w:rsidR="003B0A44" w:rsidRPr="008947B6" w:rsidRDefault="003B0A44" w:rsidP="007D1007">
      <w:pPr>
        <w:pStyle w:val="ListParagraph"/>
        <w:ind w:left="0" w:firstLine="9"/>
        <w:jc w:val="center"/>
        <w:rPr>
          <w:rFonts w:ascii="Arial" w:hAnsi="Arial" w:cs="Arial"/>
          <w:color w:val="FF0000"/>
          <w:sz w:val="36"/>
        </w:rPr>
      </w:pPr>
    </w:p>
    <w:p w14:paraId="3A7D1695" w14:textId="77777777" w:rsidR="003B0A44" w:rsidRPr="008947B6" w:rsidRDefault="003B0A44" w:rsidP="007D1007">
      <w:pPr>
        <w:pStyle w:val="ListParagraph"/>
        <w:ind w:left="0" w:firstLine="9"/>
        <w:jc w:val="center"/>
        <w:rPr>
          <w:rFonts w:ascii="Arial" w:hAnsi="Arial" w:cs="Arial"/>
          <w:color w:val="FF0000"/>
          <w:sz w:val="36"/>
        </w:rPr>
      </w:pPr>
    </w:p>
    <w:p w14:paraId="6BD82692" w14:textId="77777777" w:rsidR="003B0A44" w:rsidRPr="008947B6" w:rsidRDefault="003B0A44" w:rsidP="007D1007">
      <w:pPr>
        <w:pStyle w:val="ListParagraph"/>
        <w:ind w:left="0" w:firstLine="9"/>
        <w:jc w:val="center"/>
        <w:rPr>
          <w:rFonts w:ascii="Arial" w:hAnsi="Arial" w:cs="Arial"/>
          <w:color w:val="FF0000"/>
          <w:sz w:val="36"/>
        </w:rPr>
      </w:pPr>
    </w:p>
    <w:p w14:paraId="5E4CA413" w14:textId="77777777" w:rsidR="003B0A44" w:rsidRPr="008947B6" w:rsidRDefault="003B0A44" w:rsidP="007D1007">
      <w:pPr>
        <w:pStyle w:val="ListParagraph"/>
        <w:ind w:left="0" w:firstLine="9"/>
        <w:jc w:val="center"/>
        <w:rPr>
          <w:rFonts w:ascii="Arial" w:hAnsi="Arial" w:cs="Arial"/>
          <w:color w:val="FF0000"/>
          <w:sz w:val="36"/>
        </w:rPr>
      </w:pPr>
    </w:p>
    <w:p w14:paraId="3D3F629D" w14:textId="77777777" w:rsidR="003B0A44" w:rsidRPr="008947B6" w:rsidRDefault="003B0A44" w:rsidP="007D1007">
      <w:pPr>
        <w:pStyle w:val="ListParagraph"/>
        <w:ind w:left="0" w:firstLine="9"/>
        <w:jc w:val="center"/>
        <w:rPr>
          <w:rFonts w:ascii="Arial" w:hAnsi="Arial" w:cs="Arial"/>
          <w:color w:val="FF0000"/>
          <w:sz w:val="36"/>
        </w:rPr>
      </w:pPr>
    </w:p>
    <w:p w14:paraId="43B70896" w14:textId="77777777" w:rsidR="003B0A44" w:rsidRPr="008947B6" w:rsidRDefault="003B0A44" w:rsidP="007D1007">
      <w:pPr>
        <w:pStyle w:val="ListParagraph"/>
        <w:ind w:left="0" w:firstLine="9"/>
        <w:jc w:val="center"/>
        <w:rPr>
          <w:rFonts w:ascii="Arial" w:hAnsi="Arial" w:cs="Arial"/>
          <w:color w:val="FF0000"/>
          <w:sz w:val="36"/>
        </w:rPr>
      </w:pPr>
    </w:p>
    <w:p w14:paraId="5FD13D61" w14:textId="77777777" w:rsidR="003B0A44" w:rsidRPr="008947B6" w:rsidRDefault="003B0A44" w:rsidP="007D1007">
      <w:pPr>
        <w:pStyle w:val="ListParagraph"/>
        <w:ind w:left="0" w:firstLine="9"/>
        <w:jc w:val="center"/>
        <w:rPr>
          <w:rFonts w:ascii="Arial" w:hAnsi="Arial" w:cs="Arial"/>
          <w:color w:val="FF0000"/>
          <w:sz w:val="36"/>
        </w:rPr>
      </w:pPr>
    </w:p>
    <w:p w14:paraId="792C98BD" w14:textId="77777777" w:rsidR="003B0A44" w:rsidRPr="008947B6" w:rsidRDefault="003B0A44" w:rsidP="007D1007">
      <w:pPr>
        <w:pStyle w:val="ListParagraph"/>
        <w:ind w:left="0" w:firstLine="9"/>
        <w:jc w:val="center"/>
        <w:rPr>
          <w:rFonts w:ascii="Arial" w:hAnsi="Arial" w:cs="Arial"/>
          <w:color w:val="FF0000"/>
          <w:sz w:val="36"/>
        </w:rPr>
      </w:pPr>
    </w:p>
    <w:p w14:paraId="3EEC7715" w14:textId="77777777" w:rsidR="003B0A44" w:rsidRPr="008947B6" w:rsidRDefault="003B0A44" w:rsidP="007D1007">
      <w:pPr>
        <w:pStyle w:val="ListParagraph"/>
        <w:ind w:left="0" w:firstLine="9"/>
        <w:jc w:val="center"/>
        <w:rPr>
          <w:rFonts w:ascii="Arial" w:hAnsi="Arial" w:cs="Arial"/>
          <w:color w:val="FF0000"/>
          <w:sz w:val="36"/>
        </w:rPr>
      </w:pPr>
    </w:p>
    <w:p w14:paraId="10A1342D" w14:textId="77777777" w:rsidR="003B0A44" w:rsidRPr="008947B6" w:rsidRDefault="003B0A44" w:rsidP="007D1007">
      <w:pPr>
        <w:pStyle w:val="ListParagraph"/>
        <w:ind w:left="0" w:firstLine="9"/>
        <w:jc w:val="center"/>
        <w:rPr>
          <w:rFonts w:ascii="Arial" w:hAnsi="Arial" w:cs="Arial"/>
          <w:color w:val="FF0000"/>
          <w:sz w:val="36"/>
        </w:rPr>
      </w:pPr>
    </w:p>
    <w:p w14:paraId="135B6A22" w14:textId="77777777" w:rsidR="003B0A44" w:rsidRPr="008947B6" w:rsidRDefault="003B0A44" w:rsidP="007D1007">
      <w:pPr>
        <w:pStyle w:val="ListParagraph"/>
        <w:ind w:left="0" w:firstLine="9"/>
        <w:jc w:val="center"/>
        <w:rPr>
          <w:rFonts w:ascii="Arial" w:hAnsi="Arial" w:cs="Arial"/>
          <w:color w:val="FF0000"/>
          <w:sz w:val="36"/>
        </w:rPr>
      </w:pPr>
    </w:p>
    <w:p w14:paraId="35034E47" w14:textId="77777777" w:rsidR="003B0A44" w:rsidRPr="008947B6" w:rsidRDefault="003B0A44" w:rsidP="007D1007">
      <w:pPr>
        <w:pStyle w:val="ListParagraph"/>
        <w:ind w:left="0" w:firstLine="9"/>
        <w:jc w:val="center"/>
        <w:rPr>
          <w:rFonts w:ascii="Arial" w:hAnsi="Arial" w:cs="Arial"/>
          <w:color w:val="FF0000"/>
          <w:sz w:val="36"/>
        </w:rPr>
      </w:pPr>
    </w:p>
    <w:p w14:paraId="5ADECEE9" w14:textId="77777777" w:rsidR="003B0A44" w:rsidRPr="008947B6" w:rsidRDefault="003B0A44" w:rsidP="007D1007">
      <w:pPr>
        <w:pStyle w:val="ListParagraph"/>
        <w:ind w:left="0" w:firstLine="9"/>
        <w:jc w:val="center"/>
        <w:rPr>
          <w:rFonts w:ascii="Arial" w:hAnsi="Arial" w:cs="Arial"/>
          <w:color w:val="FF0000"/>
          <w:sz w:val="36"/>
        </w:rPr>
      </w:pPr>
    </w:p>
    <w:p w14:paraId="30B4A7AC" w14:textId="77777777" w:rsidR="003B0A44" w:rsidRPr="008947B6" w:rsidRDefault="003B0A44" w:rsidP="007D1007">
      <w:pPr>
        <w:pStyle w:val="ListParagraph"/>
        <w:ind w:left="0" w:firstLine="9"/>
        <w:jc w:val="center"/>
        <w:rPr>
          <w:rFonts w:ascii="Arial" w:hAnsi="Arial" w:cs="Arial"/>
          <w:color w:val="FF0000"/>
          <w:sz w:val="36"/>
        </w:rPr>
      </w:pPr>
    </w:p>
    <w:p w14:paraId="1D9141F6" w14:textId="77777777" w:rsidR="003B0A44" w:rsidRPr="008947B6" w:rsidRDefault="003B0A44" w:rsidP="007D1007">
      <w:pPr>
        <w:pStyle w:val="ListParagraph"/>
        <w:ind w:left="0" w:firstLine="9"/>
        <w:jc w:val="center"/>
        <w:rPr>
          <w:rFonts w:ascii="Arial" w:hAnsi="Arial" w:cs="Arial"/>
          <w:color w:val="FF0000"/>
          <w:sz w:val="36"/>
        </w:rPr>
      </w:pPr>
    </w:p>
    <w:p w14:paraId="689C30FD" w14:textId="77777777" w:rsidR="003B0A44" w:rsidRPr="008947B6" w:rsidRDefault="003B0A44" w:rsidP="007D1007">
      <w:pPr>
        <w:pStyle w:val="ListParagraph"/>
        <w:ind w:left="0" w:firstLine="9"/>
        <w:jc w:val="center"/>
        <w:rPr>
          <w:rFonts w:ascii="Arial" w:hAnsi="Arial" w:cs="Arial"/>
          <w:color w:val="FF0000"/>
          <w:sz w:val="36"/>
        </w:rPr>
      </w:pPr>
    </w:p>
    <w:p w14:paraId="4B1043B5" w14:textId="77777777" w:rsidR="003B0A44" w:rsidRPr="008947B6" w:rsidRDefault="003B0A44" w:rsidP="007D1007">
      <w:pPr>
        <w:pStyle w:val="ListParagraph"/>
        <w:ind w:left="0" w:firstLine="9"/>
        <w:jc w:val="center"/>
        <w:rPr>
          <w:rFonts w:ascii="Arial" w:hAnsi="Arial" w:cs="Arial"/>
          <w:color w:val="FF0000"/>
          <w:sz w:val="36"/>
        </w:rPr>
      </w:pPr>
    </w:p>
    <w:p w14:paraId="4A0262E0" w14:textId="77777777" w:rsidR="003B0A44" w:rsidRPr="008947B6" w:rsidRDefault="003B0A44" w:rsidP="007D1007">
      <w:pPr>
        <w:pStyle w:val="ListParagraph"/>
        <w:ind w:left="0" w:firstLine="9"/>
        <w:jc w:val="center"/>
        <w:rPr>
          <w:rFonts w:ascii="Arial" w:hAnsi="Arial" w:cs="Arial"/>
          <w:color w:val="FF0000"/>
          <w:sz w:val="36"/>
        </w:rPr>
      </w:pPr>
    </w:p>
    <w:p w14:paraId="58980955" w14:textId="77777777" w:rsidR="003B0A44" w:rsidRPr="008947B6" w:rsidRDefault="003B0A44" w:rsidP="007D1007">
      <w:pPr>
        <w:pStyle w:val="ListParagraph"/>
        <w:ind w:left="0" w:firstLine="9"/>
        <w:jc w:val="center"/>
        <w:rPr>
          <w:rFonts w:ascii="Arial" w:hAnsi="Arial" w:cs="Arial"/>
          <w:color w:val="FF0000"/>
          <w:sz w:val="36"/>
        </w:rPr>
      </w:pPr>
    </w:p>
    <w:p w14:paraId="5BAAF98A" w14:textId="77777777" w:rsidR="003B0A44" w:rsidRPr="008947B6" w:rsidRDefault="003B0A44" w:rsidP="007D1007">
      <w:pPr>
        <w:pStyle w:val="ListParagraph"/>
        <w:ind w:left="0" w:firstLine="9"/>
        <w:jc w:val="center"/>
        <w:rPr>
          <w:rFonts w:ascii="Arial" w:hAnsi="Arial" w:cs="Arial"/>
          <w:color w:val="FF0000"/>
          <w:sz w:val="36"/>
        </w:rPr>
      </w:pPr>
    </w:p>
    <w:p w14:paraId="4934000B" w14:textId="77777777" w:rsidR="003B0A44" w:rsidRPr="008947B6" w:rsidRDefault="003B0A44" w:rsidP="007D1007">
      <w:pPr>
        <w:pStyle w:val="ListParagraph"/>
        <w:ind w:left="0" w:firstLine="9"/>
        <w:jc w:val="center"/>
        <w:rPr>
          <w:rFonts w:ascii="Arial" w:hAnsi="Arial" w:cs="Arial"/>
          <w:color w:val="FF0000"/>
          <w:sz w:val="36"/>
          <w:lang w:val="en-US"/>
        </w:rPr>
      </w:pPr>
    </w:p>
    <w:p w14:paraId="6F6FB6C1" w14:textId="77777777" w:rsidR="00EE7454" w:rsidRPr="008947B6" w:rsidRDefault="00EE7454" w:rsidP="007D1007">
      <w:pPr>
        <w:pStyle w:val="ListParagraph"/>
        <w:ind w:left="0" w:firstLine="9"/>
        <w:jc w:val="center"/>
        <w:rPr>
          <w:rFonts w:ascii="Arial" w:hAnsi="Arial" w:cs="Arial"/>
          <w:color w:val="FF0000"/>
          <w:sz w:val="36"/>
          <w:lang w:val="en-US"/>
        </w:rPr>
      </w:pPr>
    </w:p>
    <w:p w14:paraId="2BC30AB1" w14:textId="77777777" w:rsidR="00EE7454" w:rsidRPr="008947B6" w:rsidRDefault="00EE7454" w:rsidP="007D1007">
      <w:pPr>
        <w:pStyle w:val="ListParagraph"/>
        <w:ind w:left="0" w:firstLine="9"/>
        <w:jc w:val="center"/>
        <w:rPr>
          <w:rFonts w:ascii="Arial" w:hAnsi="Arial" w:cs="Arial"/>
          <w:color w:val="FF0000"/>
          <w:sz w:val="36"/>
          <w:lang w:val="en-US"/>
        </w:rPr>
      </w:pPr>
    </w:p>
    <w:p w14:paraId="6AF288D3" w14:textId="77777777" w:rsidR="003B0A44" w:rsidRPr="008947B6" w:rsidRDefault="003B0A44" w:rsidP="007D1007">
      <w:pPr>
        <w:pStyle w:val="ListParagraph"/>
        <w:ind w:left="0" w:firstLine="9"/>
        <w:jc w:val="center"/>
        <w:rPr>
          <w:rFonts w:ascii="Arial" w:hAnsi="Arial" w:cs="Arial"/>
          <w:color w:val="FF0000"/>
          <w:sz w:val="36"/>
        </w:rPr>
      </w:pPr>
    </w:p>
    <w:p w14:paraId="664F3AFD" w14:textId="77777777" w:rsidR="0008422A" w:rsidRPr="00E65CE8" w:rsidRDefault="0008422A" w:rsidP="007D1007">
      <w:pPr>
        <w:pStyle w:val="ListParagraph"/>
        <w:ind w:left="0" w:firstLine="9"/>
        <w:jc w:val="center"/>
        <w:rPr>
          <w:rFonts w:ascii="Arial" w:hAnsi="Arial" w:cs="Arial"/>
          <w:b/>
          <w:bCs/>
          <w:sz w:val="72"/>
          <w:lang w:val="en-US"/>
        </w:rPr>
      </w:pPr>
      <w:r w:rsidRPr="00E65CE8">
        <w:rPr>
          <w:rFonts w:ascii="Arial" w:hAnsi="Arial" w:cs="Arial"/>
          <w:b/>
          <w:bCs/>
          <w:sz w:val="72"/>
          <w:lang w:val="en-US"/>
        </w:rPr>
        <w:t>LAMPIRAN</w:t>
      </w:r>
    </w:p>
    <w:p w14:paraId="2B4F7132" w14:textId="77777777" w:rsidR="007D1007" w:rsidRPr="008947B6" w:rsidRDefault="007D1007" w:rsidP="007D1007">
      <w:pPr>
        <w:pStyle w:val="ListParagraph"/>
        <w:ind w:left="0" w:firstLine="9"/>
        <w:jc w:val="center"/>
        <w:rPr>
          <w:rFonts w:ascii="Arial" w:hAnsi="Arial" w:cs="Arial"/>
          <w:b/>
          <w:bCs/>
          <w:color w:val="FF0000"/>
          <w:sz w:val="36"/>
          <w:lang w:val="en-US"/>
        </w:rPr>
      </w:pPr>
    </w:p>
    <w:p w14:paraId="6FA5A6A0" w14:textId="77777777" w:rsidR="007D1007" w:rsidRPr="008947B6" w:rsidRDefault="007D1007" w:rsidP="007D1007">
      <w:pPr>
        <w:pStyle w:val="ListParagraph"/>
        <w:ind w:left="-284" w:firstLine="0"/>
        <w:rPr>
          <w:rFonts w:ascii="Arial" w:hAnsi="Arial" w:cs="Arial"/>
          <w:b/>
          <w:bCs/>
          <w:color w:val="FF0000"/>
          <w:sz w:val="36"/>
          <w:lang w:val="en-US"/>
        </w:rPr>
      </w:pPr>
    </w:p>
    <w:p w14:paraId="0896DD3F" w14:textId="77777777" w:rsidR="0008422A" w:rsidRPr="008947B6" w:rsidRDefault="0008422A" w:rsidP="0008422A">
      <w:pPr>
        <w:pStyle w:val="ListParagraph"/>
        <w:ind w:left="2552" w:firstLine="9"/>
        <w:jc w:val="center"/>
        <w:rPr>
          <w:rFonts w:ascii="Arial" w:hAnsi="Arial" w:cs="Arial"/>
          <w:color w:val="FF0000"/>
        </w:rPr>
      </w:pPr>
    </w:p>
    <w:p w14:paraId="1EB26B7E" w14:textId="77777777" w:rsidR="0008422A" w:rsidRPr="008947B6" w:rsidRDefault="0008422A" w:rsidP="0008422A">
      <w:pPr>
        <w:pStyle w:val="ListParagraph"/>
        <w:ind w:left="2552" w:firstLine="9"/>
        <w:jc w:val="center"/>
        <w:rPr>
          <w:rFonts w:ascii="Arial" w:hAnsi="Arial" w:cs="Arial"/>
          <w:color w:val="FF0000"/>
        </w:rPr>
      </w:pPr>
    </w:p>
    <w:p w14:paraId="3DD27DB1" w14:textId="77777777" w:rsidR="0008422A" w:rsidRPr="008947B6" w:rsidRDefault="0008422A" w:rsidP="0008422A">
      <w:pPr>
        <w:pStyle w:val="ListParagraph"/>
        <w:ind w:left="2552" w:firstLine="9"/>
        <w:jc w:val="center"/>
        <w:rPr>
          <w:rFonts w:ascii="Arial" w:hAnsi="Arial" w:cs="Arial"/>
          <w:color w:val="FF0000"/>
        </w:rPr>
      </w:pPr>
    </w:p>
    <w:p w14:paraId="4F2CBCA0" w14:textId="77777777" w:rsidR="0008422A" w:rsidRPr="008947B6" w:rsidRDefault="0008422A" w:rsidP="0008422A">
      <w:pPr>
        <w:pStyle w:val="ListParagraph"/>
        <w:ind w:left="2552" w:firstLine="9"/>
        <w:jc w:val="center"/>
        <w:rPr>
          <w:rFonts w:ascii="Arial" w:hAnsi="Arial" w:cs="Arial"/>
          <w:color w:val="FF0000"/>
        </w:rPr>
      </w:pPr>
    </w:p>
    <w:p w14:paraId="024D315A" w14:textId="77777777" w:rsidR="0008422A" w:rsidRPr="008947B6" w:rsidRDefault="0008422A" w:rsidP="0008422A">
      <w:pPr>
        <w:pStyle w:val="ListParagraph"/>
        <w:ind w:left="2552" w:firstLine="9"/>
        <w:jc w:val="center"/>
        <w:rPr>
          <w:rFonts w:ascii="Arial" w:hAnsi="Arial" w:cs="Arial"/>
          <w:color w:val="FF0000"/>
        </w:rPr>
      </w:pPr>
    </w:p>
    <w:p w14:paraId="666AFA66" w14:textId="77777777" w:rsidR="0008422A" w:rsidRPr="008947B6" w:rsidRDefault="0008422A" w:rsidP="0008422A">
      <w:pPr>
        <w:pStyle w:val="ListParagraph"/>
        <w:ind w:left="2552" w:firstLine="9"/>
        <w:jc w:val="center"/>
        <w:rPr>
          <w:rFonts w:ascii="Arial" w:hAnsi="Arial" w:cs="Arial"/>
          <w:color w:val="FF0000"/>
        </w:rPr>
      </w:pPr>
    </w:p>
    <w:p w14:paraId="3114F772" w14:textId="77777777" w:rsidR="0008422A" w:rsidRPr="008947B6" w:rsidRDefault="0008422A" w:rsidP="0008422A">
      <w:pPr>
        <w:pStyle w:val="ListParagraph"/>
        <w:ind w:left="2552" w:firstLine="9"/>
        <w:jc w:val="center"/>
        <w:rPr>
          <w:rFonts w:ascii="Arial" w:hAnsi="Arial" w:cs="Arial"/>
          <w:color w:val="FF0000"/>
        </w:rPr>
      </w:pPr>
    </w:p>
    <w:p w14:paraId="0C659979" w14:textId="77777777" w:rsidR="0008422A" w:rsidRPr="008947B6" w:rsidRDefault="0008422A" w:rsidP="0008422A">
      <w:pPr>
        <w:pStyle w:val="ListParagraph"/>
        <w:ind w:left="2552" w:firstLine="9"/>
        <w:jc w:val="center"/>
        <w:rPr>
          <w:rFonts w:ascii="Arial" w:hAnsi="Arial" w:cs="Arial"/>
          <w:color w:val="FF0000"/>
        </w:rPr>
      </w:pPr>
    </w:p>
    <w:p w14:paraId="30BD6E41" w14:textId="77777777" w:rsidR="0008422A" w:rsidRPr="008947B6" w:rsidRDefault="0008422A" w:rsidP="0008422A">
      <w:pPr>
        <w:pStyle w:val="ListParagraph"/>
        <w:ind w:left="2552" w:firstLine="9"/>
        <w:jc w:val="center"/>
        <w:rPr>
          <w:rFonts w:ascii="Arial" w:hAnsi="Arial" w:cs="Arial"/>
          <w:color w:val="FF0000"/>
        </w:rPr>
      </w:pPr>
    </w:p>
    <w:p w14:paraId="6E3B8F66" w14:textId="77777777" w:rsidR="0008422A" w:rsidRPr="008947B6" w:rsidRDefault="0008422A" w:rsidP="0008422A">
      <w:pPr>
        <w:pStyle w:val="ListParagraph"/>
        <w:ind w:left="2552" w:firstLine="9"/>
        <w:jc w:val="center"/>
        <w:rPr>
          <w:rFonts w:ascii="Arial" w:hAnsi="Arial" w:cs="Arial"/>
          <w:color w:val="FF0000"/>
        </w:rPr>
      </w:pPr>
    </w:p>
    <w:p w14:paraId="7DF92972" w14:textId="77777777" w:rsidR="0008422A" w:rsidRPr="008947B6" w:rsidRDefault="0008422A" w:rsidP="0008422A">
      <w:pPr>
        <w:pStyle w:val="ListParagraph"/>
        <w:ind w:left="2552" w:firstLine="9"/>
        <w:jc w:val="center"/>
        <w:rPr>
          <w:rFonts w:ascii="Arial" w:hAnsi="Arial" w:cs="Arial"/>
          <w:color w:val="FF0000"/>
        </w:rPr>
      </w:pPr>
    </w:p>
    <w:p w14:paraId="5AB8021C" w14:textId="77777777" w:rsidR="0008422A" w:rsidRPr="008947B6" w:rsidRDefault="0008422A" w:rsidP="0008422A">
      <w:pPr>
        <w:pStyle w:val="ListParagraph"/>
        <w:ind w:left="2552" w:firstLine="9"/>
        <w:jc w:val="center"/>
        <w:rPr>
          <w:rFonts w:ascii="Arial" w:hAnsi="Arial" w:cs="Arial"/>
          <w:color w:val="FF0000"/>
        </w:rPr>
      </w:pPr>
    </w:p>
    <w:p w14:paraId="6035C436" w14:textId="77777777" w:rsidR="0008422A" w:rsidRPr="008947B6" w:rsidRDefault="0008422A" w:rsidP="0008422A">
      <w:pPr>
        <w:pStyle w:val="ListParagraph"/>
        <w:ind w:left="2552" w:firstLine="9"/>
        <w:jc w:val="center"/>
        <w:rPr>
          <w:rFonts w:ascii="Arial" w:hAnsi="Arial" w:cs="Arial"/>
          <w:color w:val="FF0000"/>
        </w:rPr>
      </w:pPr>
    </w:p>
    <w:p w14:paraId="09B535DF" w14:textId="77777777" w:rsidR="0008422A" w:rsidRPr="008947B6" w:rsidRDefault="0008422A" w:rsidP="0008422A">
      <w:pPr>
        <w:pStyle w:val="ListParagraph"/>
        <w:ind w:left="2552" w:firstLine="9"/>
        <w:jc w:val="center"/>
        <w:rPr>
          <w:rFonts w:ascii="Arial" w:hAnsi="Arial" w:cs="Arial"/>
          <w:color w:val="FF0000"/>
        </w:rPr>
      </w:pPr>
    </w:p>
    <w:p w14:paraId="07E04EDB" w14:textId="77777777" w:rsidR="0008422A" w:rsidRPr="008947B6" w:rsidRDefault="0008422A" w:rsidP="0008422A">
      <w:pPr>
        <w:pStyle w:val="ListParagraph"/>
        <w:ind w:left="2552" w:firstLine="9"/>
        <w:jc w:val="center"/>
        <w:rPr>
          <w:rFonts w:ascii="Arial" w:hAnsi="Arial" w:cs="Arial"/>
          <w:color w:val="FF0000"/>
        </w:rPr>
      </w:pPr>
    </w:p>
    <w:p w14:paraId="433DECCB" w14:textId="77777777" w:rsidR="0008422A" w:rsidRPr="008947B6" w:rsidRDefault="0008422A" w:rsidP="0008422A">
      <w:pPr>
        <w:pStyle w:val="ListParagraph"/>
        <w:ind w:left="2552" w:firstLine="9"/>
        <w:jc w:val="center"/>
        <w:rPr>
          <w:rFonts w:ascii="Arial" w:hAnsi="Arial" w:cs="Arial"/>
          <w:color w:val="FF0000"/>
        </w:rPr>
      </w:pPr>
    </w:p>
    <w:p w14:paraId="39B1FB4B" w14:textId="77777777" w:rsidR="0008422A" w:rsidRPr="008947B6" w:rsidRDefault="0008422A" w:rsidP="0008422A">
      <w:pPr>
        <w:pStyle w:val="ListParagraph"/>
        <w:ind w:left="2552" w:firstLine="9"/>
        <w:jc w:val="center"/>
        <w:rPr>
          <w:rFonts w:ascii="Arial" w:hAnsi="Arial" w:cs="Arial"/>
          <w:color w:val="FF0000"/>
        </w:rPr>
      </w:pPr>
    </w:p>
    <w:sectPr w:rsidR="0008422A" w:rsidRPr="008947B6" w:rsidSect="003E4EB9">
      <w:pgSz w:w="12417" w:h="18711" w:code="9"/>
      <w:pgMar w:top="1418" w:right="1701" w:bottom="1418"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222EB" w14:textId="77777777" w:rsidR="004418A9" w:rsidRDefault="004418A9">
      <w:r>
        <w:separator/>
      </w:r>
    </w:p>
  </w:endnote>
  <w:endnote w:type="continuationSeparator" w:id="0">
    <w:p w14:paraId="0A741B2D" w14:textId="77777777" w:rsidR="004418A9" w:rsidRDefault="0044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dobe Garamond Pro Bold">
    <w:altName w:val="Constantia"/>
    <w:panose1 w:val="00000000000000000000"/>
    <w:charset w:val="00"/>
    <w:family w:val="roman"/>
    <w:notTrueType/>
    <w:pitch w:val="variable"/>
    <w:sig w:usb0="00000001" w:usb1="5000205B"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SchbkCyrill BT">
    <w:altName w:val="Century"/>
    <w:charset w:val="CC"/>
    <w:family w:val="roman"/>
    <w:pitch w:val="variable"/>
    <w:sig w:usb0="00000201" w:usb1="00000000" w:usb2="00000000" w:usb3="00000000" w:csb0="00000004" w:csb1="00000000"/>
  </w:font>
  <w:font w:name="Lucida Handwriting">
    <w:panose1 w:val="03010101010101010101"/>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C45BF" w14:textId="77777777" w:rsidR="00B63819" w:rsidRDefault="00B63819" w:rsidP="00E461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CC6237" w14:textId="77777777" w:rsidR="00B63819" w:rsidRDefault="00B63819" w:rsidP="00E461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F04CC" w14:textId="77777777" w:rsidR="00B63819" w:rsidRDefault="00B63819" w:rsidP="00E46175">
    <w:pPr>
      <w:pStyle w:val="Footer"/>
      <w:ind w:right="-567" w:firstLine="0"/>
      <w:rPr>
        <w:rFonts w:ascii="Lucida Handwriting" w:hAnsi="Lucida Handwriting"/>
        <w:b/>
        <w:i w:val="0"/>
        <w:color w:val="215868"/>
        <w:sz w:val="28"/>
        <w:szCs w:val="28"/>
      </w:rPr>
    </w:pPr>
  </w:p>
  <w:p w14:paraId="39C7F275" w14:textId="18EF065A" w:rsidR="00B63819" w:rsidRPr="005B2981" w:rsidRDefault="00B63819" w:rsidP="00E46175">
    <w:pPr>
      <w:pStyle w:val="Footer"/>
      <w:tabs>
        <w:tab w:val="clear" w:pos="4320"/>
      </w:tabs>
      <w:ind w:right="-567" w:firstLine="0"/>
      <w:rPr>
        <w:rFonts w:ascii="Lucida Handwriting" w:hAnsi="Lucida Handwriting"/>
        <w:b/>
        <w:i w:val="0"/>
        <w:color w:val="215868"/>
        <w:sz w:val="28"/>
        <w:szCs w:val="28"/>
      </w:rPr>
    </w:pPr>
    <w:r>
      <w:rPr>
        <w:noProof/>
        <w:lang w:bidi="ar-SA"/>
      </w:rPr>
      <mc:AlternateContent>
        <mc:Choice Requires="wps">
          <w:drawing>
            <wp:anchor distT="4294967294" distB="4294967294" distL="114300" distR="114300" simplePos="0" relativeHeight="251655168" behindDoc="0" locked="0" layoutInCell="1" allowOverlap="1" wp14:anchorId="195DB18D" wp14:editId="3A7133AF">
              <wp:simplePos x="0" y="0"/>
              <wp:positionH relativeFrom="column">
                <wp:posOffset>0</wp:posOffset>
              </wp:positionH>
              <wp:positionV relativeFrom="paragraph">
                <wp:posOffset>-95251</wp:posOffset>
              </wp:positionV>
              <wp:extent cx="525780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AE813B" id="Straight Connector 87"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5pt" to="41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dz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"/>
          </w:pict>
        </mc:Fallback>
      </mc:AlternateContent>
    </w:r>
    <w:r>
      <w:rPr>
        <w:rFonts w:ascii="Lucida Handwriting" w:hAnsi="Lucida Handwriting"/>
        <w:b/>
        <w:i w:val="0"/>
        <w:color w:val="215868"/>
        <w:sz w:val="28"/>
        <w:szCs w:val="28"/>
      </w:rPr>
      <w:t xml:space="preserve">      </w:t>
    </w:r>
    <w:r>
      <w:rPr>
        <w:rFonts w:ascii="Lucida Handwriting" w:hAnsi="Lucida Handwriting"/>
        <w:b/>
        <w:i w:val="0"/>
        <w:color w:val="215868"/>
        <w:sz w:val="28"/>
        <w:szCs w:val="28"/>
        <w:lang w:val="id-ID"/>
      </w:rPr>
      <w:t xml:space="preserve">            </w:t>
    </w:r>
    <w:r>
      <w:rPr>
        <w:rFonts w:ascii="Lucida Handwriting" w:hAnsi="Lucida Handwriting"/>
        <w:b/>
        <w:i w:val="0"/>
        <w:color w:val="215868"/>
        <w:sz w:val="28"/>
        <w:szCs w:val="28"/>
      </w:rPr>
      <w:t xml:space="preserve">                     </w:t>
    </w:r>
    <w:r w:rsidRPr="00064551">
      <w:rPr>
        <w:rFonts w:ascii="Footlight MT Light" w:hAnsi="Footlight MT Light"/>
        <w:b/>
        <w:i w:val="0"/>
        <w:color w:val="548DD4" w:themeColor="text2" w:themeTint="99"/>
        <w:sz w:val="28"/>
        <w:szCs w:val="28"/>
      </w:rPr>
      <w:t xml:space="preserve">LKIP Diskominfo  </w:t>
    </w:r>
    <w:r w:rsidRPr="00064551">
      <w:rPr>
        <w:rFonts w:ascii="Footlight MT Light" w:hAnsi="Footlight MT Light"/>
        <w:b/>
        <w:i w:val="0"/>
        <w:color w:val="17365D" w:themeColor="text2" w:themeShade="BF"/>
        <w:sz w:val="28"/>
        <w:szCs w:val="28"/>
        <w:lang w:val="id-ID"/>
      </w:rPr>
      <w:t>Tahun 20</w:t>
    </w:r>
    <w:r w:rsidRPr="00064551">
      <w:rPr>
        <w:rFonts w:ascii="Footlight MT Light" w:hAnsi="Footlight MT Light"/>
        <w:b/>
        <w:i w:val="0"/>
        <w:color w:val="17365D" w:themeColor="text2" w:themeShade="BF"/>
        <w:sz w:val="28"/>
        <w:szCs w:val="28"/>
      </w:rPr>
      <w:t>21</w:t>
    </w:r>
    <w:r w:rsidRPr="00064551">
      <w:rPr>
        <w:rFonts w:ascii="Footlight MT Light" w:hAnsi="Footlight MT Light"/>
        <w:b/>
        <w:i w:val="0"/>
        <w:color w:val="17365D" w:themeColor="text2" w:themeShade="BF"/>
        <w:sz w:val="32"/>
        <w:szCs w:val="28"/>
      </w:rPr>
      <w:t xml:space="preserve">  </w:t>
    </w:r>
    <w:r>
      <w:rPr>
        <w:noProof/>
        <w:lang w:bidi="ar-SA"/>
      </w:rPr>
      <mc:AlternateContent>
        <mc:Choice Requires="wpg">
          <w:drawing>
            <wp:inline distT="0" distB="0" distL="0" distR="0" wp14:anchorId="23D882AA" wp14:editId="44196F2D">
              <wp:extent cx="431800" cy="368300"/>
              <wp:effectExtent l="13335" t="6350" r="12065" b="635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68300"/>
                        <a:chOff x="614" y="660"/>
                        <a:chExt cx="864" cy="374"/>
                      </a:xfrm>
                    </wpg:grpSpPr>
                    <wps:wsp>
                      <wps:cNvPr id="84" name="AutoShape 10"/>
                      <wps:cNvSpPr>
                        <a:spLocks noChangeArrowheads="1"/>
                      </wps:cNvSpPr>
                      <wps:spPr bwMode="auto">
                        <a:xfrm rot="-5400000">
                          <a:off x="859" y="415"/>
                          <a:ext cx="374" cy="864"/>
                        </a:xfrm>
                        <a:prstGeom prst="roundRect">
                          <a:avLst>
                            <a:gd name="adj" fmla="val 16667"/>
                          </a:avLst>
                        </a:prstGeom>
                        <a:noFill/>
                        <a:ln w="9525">
                          <a:solidFill>
                            <a:srgbClr val="E4BE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4"/>
                      <wps:cNvSpPr>
                        <a:spLocks noChangeArrowheads="1"/>
                      </wps:cNvSpPr>
                      <wps:spPr bwMode="auto">
                        <a:xfrm rot="-5400000">
                          <a:off x="898" y="451"/>
                          <a:ext cx="296" cy="792"/>
                        </a:xfrm>
                        <a:prstGeom prst="roundRect">
                          <a:avLst>
                            <a:gd name="adj" fmla="val 16667"/>
                          </a:avLst>
                        </a:prstGeom>
                        <a:noFill/>
                        <a:ln w="9525">
                          <a:solidFill>
                            <a:srgbClr val="E4BE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A8DF" w14:textId="77777777" w:rsidR="00B63819" w:rsidRPr="00981E1B" w:rsidRDefault="00B63819" w:rsidP="00E46175">
                            <w:pPr>
                              <w:ind w:firstLine="0"/>
                              <w:jc w:val="center"/>
                              <w:rPr>
                                <w:rFonts w:ascii="Arial Rounded MT Bold" w:hAnsi="Arial Rounded MT Bold"/>
                                <w:color w:val="000000"/>
                                <w:sz w:val="32"/>
                                <w:szCs w:val="24"/>
                              </w:rPr>
                            </w:pPr>
                            <w:r w:rsidRPr="00981E1B">
                              <w:rPr>
                                <w:rFonts w:ascii="Arial Rounded MT Bold" w:hAnsi="Arial Rounded MT Bold"/>
                                <w:color w:val="000000"/>
                                <w:sz w:val="32"/>
                                <w:szCs w:val="24"/>
                              </w:rPr>
                              <w:fldChar w:fldCharType="begin"/>
                            </w:r>
                            <w:r w:rsidRPr="00981E1B">
                              <w:rPr>
                                <w:rFonts w:ascii="Arial Rounded MT Bold" w:hAnsi="Arial Rounded MT Bold"/>
                                <w:color w:val="000000"/>
                                <w:sz w:val="32"/>
                                <w:szCs w:val="24"/>
                              </w:rPr>
                              <w:instrText xml:space="preserve"> PAGE    \* MERGEFORMAT </w:instrText>
                            </w:r>
                            <w:r w:rsidRPr="00981E1B">
                              <w:rPr>
                                <w:rFonts w:ascii="Arial Rounded MT Bold" w:hAnsi="Arial Rounded MT Bold"/>
                                <w:color w:val="000000"/>
                                <w:sz w:val="32"/>
                                <w:szCs w:val="24"/>
                              </w:rPr>
                              <w:fldChar w:fldCharType="separate"/>
                            </w:r>
                            <w:r w:rsidR="002D7106" w:rsidRPr="002D7106">
                              <w:rPr>
                                <w:rFonts w:ascii="Arial Rounded MT Bold" w:hAnsi="Arial Rounded MT Bold"/>
                                <w:b/>
                                <w:bCs/>
                                <w:noProof/>
                                <w:color w:val="000000"/>
                                <w:sz w:val="32"/>
                                <w:szCs w:val="24"/>
                              </w:rPr>
                              <w:t>78</w:t>
                            </w:r>
                            <w:r w:rsidRPr="00981E1B">
                              <w:rPr>
                                <w:rFonts w:ascii="Arial Rounded MT Bold" w:hAnsi="Arial Rounded MT Bold"/>
                                <w:b/>
                                <w:bCs/>
                                <w:noProof/>
                                <w:color w:val="000000"/>
                                <w:sz w:val="32"/>
                                <w:szCs w:val="24"/>
                              </w:rPr>
                              <w:fldChar w:fldCharType="end"/>
                            </w:r>
                          </w:p>
                        </w:txbxContent>
                      </wps:txbx>
                      <wps:bodyPr rot="0" vert="horz" wrap="square" lIns="0" tIns="0" rIns="0" bIns="0" anchor="t" anchorCtr="0" upright="1">
                        <a:noAutofit/>
                      </wps:bodyPr>
                    </wps:wsp>
                  </wpg:wgp>
                </a:graphicData>
              </a:graphic>
            </wp:inline>
          </w:drawing>
        </mc:Choice>
        <mc:Fallback>
          <w:pict>
            <v:group id="Group 83" o:spid="_x0000_s1071" style="width:34pt;height:29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">
              <v:roundrect id="AutoShape 10" o:spid="_x0000_s107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g8IA&#10;AADbAAAADwAAAGRycy9kb3ducmV2LnhtbESP0YrCMBRE34X9h3AX9k1TRUSqURZhZX1RrP2Aa3Nt&#10;i81NSbJt9++NIPg4zMwZZr0dTCM6cr62rGA6SUAQF1bXXCrILz/jJQgfkDU2lknBP3nYbj5Ga0y1&#10;7flMXRZKESHsU1RQhdCmUvqiIoN+Ylvi6N2sMxiidKXUDvsIN42cJclCGqw5LlTY0q6i4p79GQUn&#10;dz/vd4vs2GX9oauv12lufaPU1+fwvQIRaAjv8Kv9qxUs5/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96DwgAAANsAAAAPAAAAAAAAAAAAAAAAAJgCAABkcnMvZG93&#10;bnJldi54bWxQSwUGAAAAAAQABAD1AAAAhwMAAAAA&#10;" filled="f" strokecolor="#e4be84"/>
              <v:roundrect id="AutoShape 4" o:spid="_x0000_s107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7GMIA&#10;AADbAAAADwAAAGRycy9kb3ducmV2LnhtbESP0YrCMBRE34X9h3AX9k1TBUWqURZhZX1RrP2Aa3Nt&#10;i81NSbJt9++NIPg4zMwZZr0dTCM6cr62rGA6SUAQF1bXXCrILz/jJQgfkDU2lknBP3nYbj5Ga0y1&#10;7flMXRZKESHsU1RQhdCmUvqiIoN+Ylvi6N2sMxiidKXUDvsIN42cJclCGqw5LlTY0q6i4p79GQUn&#10;dz/vd4vs2GX9oauv12lufaPU1+fwvQIRaAjv8Kv9qxUs5/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3sYwgAAANsAAAAPAAAAAAAAAAAAAAAAAJgCAABkcnMvZG93&#10;bnJldi54bWxQSwUGAAAAAAQABAD1AAAAhwMAAAAA&#10;" filled="f" strokecolor="#e4be84"/>
              <v:shapetype id="_x0000_t202" coordsize="21600,21600" o:spt="202" path="m,l,21600r21600,l21600,xe">
                <v:stroke joinstyle="miter"/>
                <v:path gradientshapeok="t" o:connecttype="rect"/>
              </v:shapetype>
              <v:shape id="Text Box 5" o:spid="_x0000_s107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0E2BA8DF" w14:textId="77777777" w:rsidR="00B63819" w:rsidRPr="00981E1B" w:rsidRDefault="00B63819" w:rsidP="00E46175">
                      <w:pPr>
                        <w:ind w:firstLine="0"/>
                        <w:jc w:val="center"/>
                        <w:rPr>
                          <w:rFonts w:ascii="Arial Rounded MT Bold" w:hAnsi="Arial Rounded MT Bold"/>
                          <w:color w:val="000000"/>
                          <w:sz w:val="32"/>
                          <w:szCs w:val="24"/>
                        </w:rPr>
                      </w:pPr>
                      <w:r w:rsidRPr="00981E1B">
                        <w:rPr>
                          <w:rFonts w:ascii="Arial Rounded MT Bold" w:hAnsi="Arial Rounded MT Bold"/>
                          <w:color w:val="000000"/>
                          <w:sz w:val="32"/>
                          <w:szCs w:val="24"/>
                        </w:rPr>
                        <w:fldChar w:fldCharType="begin"/>
                      </w:r>
                      <w:r w:rsidRPr="00981E1B">
                        <w:rPr>
                          <w:rFonts w:ascii="Arial Rounded MT Bold" w:hAnsi="Arial Rounded MT Bold"/>
                          <w:color w:val="000000"/>
                          <w:sz w:val="32"/>
                          <w:szCs w:val="24"/>
                        </w:rPr>
                        <w:instrText xml:space="preserve"> PAGE    \* MERGEFORMAT </w:instrText>
                      </w:r>
                      <w:r w:rsidRPr="00981E1B">
                        <w:rPr>
                          <w:rFonts w:ascii="Arial Rounded MT Bold" w:hAnsi="Arial Rounded MT Bold"/>
                          <w:color w:val="000000"/>
                          <w:sz w:val="32"/>
                          <w:szCs w:val="24"/>
                        </w:rPr>
                        <w:fldChar w:fldCharType="separate"/>
                      </w:r>
                      <w:r w:rsidR="002D7106" w:rsidRPr="002D7106">
                        <w:rPr>
                          <w:rFonts w:ascii="Arial Rounded MT Bold" w:hAnsi="Arial Rounded MT Bold"/>
                          <w:b/>
                          <w:bCs/>
                          <w:noProof/>
                          <w:color w:val="000000"/>
                          <w:sz w:val="32"/>
                          <w:szCs w:val="24"/>
                        </w:rPr>
                        <w:t>78</w:t>
                      </w:r>
                      <w:r w:rsidRPr="00981E1B">
                        <w:rPr>
                          <w:rFonts w:ascii="Arial Rounded MT Bold" w:hAnsi="Arial Rounded MT Bold"/>
                          <w:b/>
                          <w:bCs/>
                          <w:noProof/>
                          <w:color w:val="000000"/>
                          <w:sz w:val="32"/>
                          <w:szCs w:val="24"/>
                        </w:rPr>
                        <w:fldChar w:fldCharType="end"/>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5A7E6" w14:textId="77777777" w:rsidR="004418A9" w:rsidRDefault="004418A9">
      <w:r>
        <w:separator/>
      </w:r>
    </w:p>
  </w:footnote>
  <w:footnote w:type="continuationSeparator" w:id="0">
    <w:p w14:paraId="477019C4" w14:textId="77777777" w:rsidR="004418A9" w:rsidRDefault="00441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7875B" w14:textId="77777777" w:rsidR="00B63819" w:rsidRPr="00EE409C" w:rsidRDefault="00B63819" w:rsidP="00E46175">
    <w:pPr>
      <w:pStyle w:val="Header"/>
      <w:rPr>
        <w:rFonts w:ascii="CentSchbkCyrill BT" w:hAnsi="CentSchbkCyrill BT"/>
        <w:b/>
        <w:color w:val="31849B"/>
      </w:rPr>
    </w:pPr>
    <w:r>
      <w:rPr>
        <w:noProof/>
        <w:lang w:val="en-US" w:eastAsia="en-US" w:bidi="ar-SA"/>
      </w:rPr>
      <w:drawing>
        <wp:anchor distT="0" distB="0" distL="114300" distR="114300" simplePos="0" relativeHeight="251659264" behindDoc="1" locked="0" layoutInCell="1" allowOverlap="1" wp14:anchorId="45F4D56E" wp14:editId="6CA63619">
          <wp:simplePos x="0" y="0"/>
          <wp:positionH relativeFrom="margin">
            <wp:posOffset>5891530</wp:posOffset>
          </wp:positionH>
          <wp:positionV relativeFrom="paragraph">
            <wp:posOffset>-298450</wp:posOffset>
          </wp:positionV>
          <wp:extent cx="317500" cy="335915"/>
          <wp:effectExtent l="0" t="0" r="6350" b="6985"/>
          <wp:wrapTight wrapText="bothSides">
            <wp:wrapPolygon edited="0">
              <wp:start x="0" y="0"/>
              <wp:lineTo x="0" y="20824"/>
              <wp:lineTo x="20736" y="20824"/>
              <wp:lineTo x="20736" y="0"/>
              <wp:lineTo x="0" y="0"/>
            </wp:wrapPolygon>
          </wp:wrapTight>
          <wp:docPr id="7" name="Picture 7" descr="Lambang_Kabupaten_Cire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mbang_Kabupaten_Cireb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4294967294" distB="4294967294" distL="114300" distR="114300" simplePos="0" relativeHeight="251657216" behindDoc="0" locked="0" layoutInCell="1" allowOverlap="1" wp14:anchorId="68B42ABB" wp14:editId="62D82704">
              <wp:simplePos x="0" y="0"/>
              <wp:positionH relativeFrom="column">
                <wp:posOffset>2063115</wp:posOffset>
              </wp:positionH>
              <wp:positionV relativeFrom="paragraph">
                <wp:posOffset>323214</wp:posOffset>
              </wp:positionV>
              <wp:extent cx="1276350" cy="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0"/>
                      </a:xfrm>
                      <a:prstGeom prst="line">
                        <a:avLst/>
                      </a:prstGeom>
                      <a:noFill/>
                      <a:ln w="9525" cap="flat" cmpd="sng" algn="ctr">
                        <a:solidFill>
                          <a:srgbClr val="1CADE4"/>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6A7477" id="Straight Connector 8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2.45pt,25.45pt" to="262.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" strokecolor="#1cade4">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53A"/>
    <w:multiLevelType w:val="hybridMultilevel"/>
    <w:tmpl w:val="0D5AA6E6"/>
    <w:lvl w:ilvl="0" w:tplc="B8B23952">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4D6CE2"/>
    <w:multiLevelType w:val="hybridMultilevel"/>
    <w:tmpl w:val="FA44CFA8"/>
    <w:lvl w:ilvl="0" w:tplc="B8B23952">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140516"/>
    <w:multiLevelType w:val="hybridMultilevel"/>
    <w:tmpl w:val="B1CC6F72"/>
    <w:lvl w:ilvl="0" w:tplc="589CF04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71445A1"/>
    <w:multiLevelType w:val="hybridMultilevel"/>
    <w:tmpl w:val="0B088FA4"/>
    <w:lvl w:ilvl="0" w:tplc="078825EE">
      <w:start w:val="1"/>
      <w:numFmt w:val="decimal"/>
      <w:lvlText w:val="%1)"/>
      <w:lvlJc w:val="left"/>
      <w:pPr>
        <w:ind w:left="1080" w:hanging="360"/>
      </w:pPr>
      <w:rPr>
        <w:rFonts w:ascii="Arial" w:eastAsiaTheme="minorEastAsia" w:hAnsi="Arial" w:cs="Arial"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D205B1"/>
    <w:multiLevelType w:val="hybridMultilevel"/>
    <w:tmpl w:val="312E21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2569AC"/>
    <w:multiLevelType w:val="hybridMultilevel"/>
    <w:tmpl w:val="881652E8"/>
    <w:lvl w:ilvl="0" w:tplc="04090011">
      <w:start w:val="1"/>
      <w:numFmt w:val="decimal"/>
      <w:lvlText w:val="%1)"/>
      <w:lvlJc w:val="left"/>
      <w:pPr>
        <w:ind w:left="450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nsid w:val="0AB61787"/>
    <w:multiLevelType w:val="hybridMultilevel"/>
    <w:tmpl w:val="9348DA02"/>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7">
    <w:nsid w:val="0CCC1D3B"/>
    <w:multiLevelType w:val="hybridMultilevel"/>
    <w:tmpl w:val="C8AC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C22C9"/>
    <w:multiLevelType w:val="hybridMultilevel"/>
    <w:tmpl w:val="6EA2DA94"/>
    <w:lvl w:ilvl="0" w:tplc="0421000B">
      <w:start w:val="1"/>
      <w:numFmt w:val="bullet"/>
      <w:lvlText w:val=""/>
      <w:lvlJc w:val="left"/>
      <w:pPr>
        <w:ind w:left="2858" w:hanging="360"/>
      </w:pPr>
      <w:rPr>
        <w:rFonts w:ascii="Wingdings" w:hAnsi="Wingdings" w:hint="default"/>
      </w:rPr>
    </w:lvl>
    <w:lvl w:ilvl="1" w:tplc="04210003" w:tentative="1">
      <w:start w:val="1"/>
      <w:numFmt w:val="bullet"/>
      <w:lvlText w:val="o"/>
      <w:lvlJc w:val="left"/>
      <w:pPr>
        <w:ind w:left="3578" w:hanging="360"/>
      </w:pPr>
      <w:rPr>
        <w:rFonts w:ascii="Courier New" w:hAnsi="Courier New" w:cs="Courier New" w:hint="default"/>
      </w:rPr>
    </w:lvl>
    <w:lvl w:ilvl="2" w:tplc="04210005" w:tentative="1">
      <w:start w:val="1"/>
      <w:numFmt w:val="bullet"/>
      <w:lvlText w:val=""/>
      <w:lvlJc w:val="left"/>
      <w:pPr>
        <w:ind w:left="4298" w:hanging="360"/>
      </w:pPr>
      <w:rPr>
        <w:rFonts w:ascii="Wingdings" w:hAnsi="Wingdings" w:hint="default"/>
      </w:rPr>
    </w:lvl>
    <w:lvl w:ilvl="3" w:tplc="04210001" w:tentative="1">
      <w:start w:val="1"/>
      <w:numFmt w:val="bullet"/>
      <w:lvlText w:val=""/>
      <w:lvlJc w:val="left"/>
      <w:pPr>
        <w:ind w:left="5018" w:hanging="360"/>
      </w:pPr>
      <w:rPr>
        <w:rFonts w:ascii="Symbol" w:hAnsi="Symbol" w:hint="default"/>
      </w:rPr>
    </w:lvl>
    <w:lvl w:ilvl="4" w:tplc="04210003" w:tentative="1">
      <w:start w:val="1"/>
      <w:numFmt w:val="bullet"/>
      <w:lvlText w:val="o"/>
      <w:lvlJc w:val="left"/>
      <w:pPr>
        <w:ind w:left="5738" w:hanging="360"/>
      </w:pPr>
      <w:rPr>
        <w:rFonts w:ascii="Courier New" w:hAnsi="Courier New" w:cs="Courier New" w:hint="default"/>
      </w:rPr>
    </w:lvl>
    <w:lvl w:ilvl="5" w:tplc="04210005" w:tentative="1">
      <w:start w:val="1"/>
      <w:numFmt w:val="bullet"/>
      <w:lvlText w:val=""/>
      <w:lvlJc w:val="left"/>
      <w:pPr>
        <w:ind w:left="6458" w:hanging="360"/>
      </w:pPr>
      <w:rPr>
        <w:rFonts w:ascii="Wingdings" w:hAnsi="Wingdings" w:hint="default"/>
      </w:rPr>
    </w:lvl>
    <w:lvl w:ilvl="6" w:tplc="04210001" w:tentative="1">
      <w:start w:val="1"/>
      <w:numFmt w:val="bullet"/>
      <w:lvlText w:val=""/>
      <w:lvlJc w:val="left"/>
      <w:pPr>
        <w:ind w:left="7178" w:hanging="360"/>
      </w:pPr>
      <w:rPr>
        <w:rFonts w:ascii="Symbol" w:hAnsi="Symbol" w:hint="default"/>
      </w:rPr>
    </w:lvl>
    <w:lvl w:ilvl="7" w:tplc="04210003" w:tentative="1">
      <w:start w:val="1"/>
      <w:numFmt w:val="bullet"/>
      <w:lvlText w:val="o"/>
      <w:lvlJc w:val="left"/>
      <w:pPr>
        <w:ind w:left="7898" w:hanging="360"/>
      </w:pPr>
      <w:rPr>
        <w:rFonts w:ascii="Courier New" w:hAnsi="Courier New" w:cs="Courier New" w:hint="default"/>
      </w:rPr>
    </w:lvl>
    <w:lvl w:ilvl="8" w:tplc="04210005" w:tentative="1">
      <w:start w:val="1"/>
      <w:numFmt w:val="bullet"/>
      <w:lvlText w:val=""/>
      <w:lvlJc w:val="left"/>
      <w:pPr>
        <w:ind w:left="8618" w:hanging="360"/>
      </w:pPr>
      <w:rPr>
        <w:rFonts w:ascii="Wingdings" w:hAnsi="Wingdings" w:hint="default"/>
      </w:rPr>
    </w:lvl>
  </w:abstractNum>
  <w:abstractNum w:abstractNumId="9">
    <w:nsid w:val="0F4508E6"/>
    <w:multiLevelType w:val="hybridMultilevel"/>
    <w:tmpl w:val="0C5A167C"/>
    <w:lvl w:ilvl="0" w:tplc="F2F09D80">
      <w:start w:val="1"/>
      <w:numFmt w:val="decimal"/>
      <w:lvlText w:val="(%1)"/>
      <w:lvlJc w:val="left"/>
      <w:pPr>
        <w:ind w:left="450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531D38"/>
    <w:multiLevelType w:val="hybridMultilevel"/>
    <w:tmpl w:val="94CCEA1C"/>
    <w:lvl w:ilvl="0" w:tplc="04090011">
      <w:start w:val="1"/>
      <w:numFmt w:val="decimal"/>
      <w:lvlText w:val="%1)"/>
      <w:lvlJc w:val="left"/>
      <w:pPr>
        <w:ind w:left="720" w:hanging="360"/>
      </w:pPr>
    </w:lvl>
    <w:lvl w:ilvl="1" w:tplc="BC22DF8A">
      <w:start w:val="10"/>
      <w:numFmt w:val="decimal"/>
      <w:lvlText w:val="%2"/>
      <w:lvlJc w:val="left"/>
      <w:pPr>
        <w:ind w:left="1440" w:hanging="360"/>
      </w:pPr>
      <w:rPr>
        <w:rFonts w:hint="default"/>
      </w:rPr>
    </w:lvl>
    <w:lvl w:ilvl="2" w:tplc="E07A587A">
      <w:start w:val="1"/>
      <w:numFmt w:val="lowerLetter"/>
      <w:lvlText w:val="%3)"/>
      <w:lvlJc w:val="left"/>
      <w:pPr>
        <w:ind w:left="2340" w:hanging="36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3D070B"/>
    <w:multiLevelType w:val="hybridMultilevel"/>
    <w:tmpl w:val="AFAA8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1B451E"/>
    <w:multiLevelType w:val="hybridMultilevel"/>
    <w:tmpl w:val="E446F6BE"/>
    <w:lvl w:ilvl="0" w:tplc="04090019">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3">
    <w:nsid w:val="159F26C9"/>
    <w:multiLevelType w:val="hybridMultilevel"/>
    <w:tmpl w:val="7624A984"/>
    <w:lvl w:ilvl="0" w:tplc="B8B23952">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5F6BA1"/>
    <w:multiLevelType w:val="hybridMultilevel"/>
    <w:tmpl w:val="E446F6BE"/>
    <w:lvl w:ilvl="0" w:tplc="04090019">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83E3796"/>
    <w:multiLevelType w:val="multilevel"/>
    <w:tmpl w:val="6DF27174"/>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6">
    <w:nsid w:val="199116FE"/>
    <w:multiLevelType w:val="hybridMultilevel"/>
    <w:tmpl w:val="571AFA1C"/>
    <w:lvl w:ilvl="0" w:tplc="6F7AF772">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7">
    <w:nsid w:val="19BF60AE"/>
    <w:multiLevelType w:val="hybridMultilevel"/>
    <w:tmpl w:val="8CA8AC38"/>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11">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8">
    <w:nsid w:val="1EB65C90"/>
    <w:multiLevelType w:val="hybridMultilevel"/>
    <w:tmpl w:val="778EF104"/>
    <w:lvl w:ilvl="0" w:tplc="BAD8951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1F615EC"/>
    <w:multiLevelType w:val="hybridMultilevel"/>
    <w:tmpl w:val="3620DC62"/>
    <w:lvl w:ilvl="0" w:tplc="67022ED6">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B62C2ED6">
      <w:start w:val="1"/>
      <w:numFmt w:val="decimal"/>
      <w:lvlText w:val="(%4)"/>
      <w:lvlJc w:val="left"/>
      <w:pPr>
        <w:ind w:left="1637" w:hanging="360"/>
      </w:pPr>
    </w:lvl>
    <w:lvl w:ilvl="4" w:tplc="3E2EC106">
      <w:numFmt w:val="bullet"/>
      <w:lvlText w:val="-"/>
      <w:lvlJc w:val="left"/>
      <w:pPr>
        <w:ind w:left="3600" w:hanging="360"/>
      </w:pPr>
      <w:rPr>
        <w:rFonts w:ascii="Arial" w:eastAsiaTheme="minorHAnsi" w:hAnsi="Arial" w:cs="Aria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2A37C35"/>
    <w:multiLevelType w:val="hybridMultilevel"/>
    <w:tmpl w:val="D3506440"/>
    <w:lvl w:ilvl="0" w:tplc="F9D05742">
      <w:start w:val="1"/>
      <w:numFmt w:val="decimal"/>
      <w:lvlText w:val="%1."/>
      <w:lvlJc w:val="left"/>
      <w:pPr>
        <w:ind w:left="4410" w:hanging="360"/>
      </w:pPr>
      <w:rPr>
        <w:rFonts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21">
    <w:nsid w:val="231338ED"/>
    <w:multiLevelType w:val="hybridMultilevel"/>
    <w:tmpl w:val="BFF83DFC"/>
    <w:lvl w:ilvl="0" w:tplc="3432D69A">
      <w:start w:val="1"/>
      <w:numFmt w:val="decimal"/>
      <w:lvlText w:val="(%1)"/>
      <w:lvlJc w:val="left"/>
      <w:pPr>
        <w:ind w:left="450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nsid w:val="252A6E9A"/>
    <w:multiLevelType w:val="hybridMultilevel"/>
    <w:tmpl w:val="ACF81A4E"/>
    <w:lvl w:ilvl="0" w:tplc="E1E6C042">
      <w:start w:val="1"/>
      <w:numFmt w:val="decimal"/>
      <w:lvlText w:val="%1.1"/>
      <w:lvlJc w:val="left"/>
      <w:pPr>
        <w:ind w:left="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686251"/>
    <w:multiLevelType w:val="multilevel"/>
    <w:tmpl w:val="3AE83604"/>
    <w:lvl w:ilvl="0">
      <w:start w:val="1"/>
      <w:numFmt w:val="decimal"/>
      <w:lvlText w:val="%1"/>
      <w:lvlJc w:val="left"/>
      <w:pPr>
        <w:ind w:left="375" w:hanging="375"/>
      </w:pPr>
      <w:rPr>
        <w:rFonts w:hint="default"/>
      </w:rPr>
    </w:lvl>
    <w:lvl w:ilvl="1">
      <w:start w:val="2"/>
      <w:numFmt w:val="decimal"/>
      <w:lvlText w:val="%1.%2"/>
      <w:lvlJc w:val="left"/>
      <w:pPr>
        <w:ind w:left="1130" w:hanging="72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3080" w:hanging="144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4260" w:hanging="1800"/>
      </w:pPr>
      <w:rPr>
        <w:rFonts w:hint="default"/>
      </w:rPr>
    </w:lvl>
    <w:lvl w:ilvl="7">
      <w:start w:val="1"/>
      <w:numFmt w:val="decimal"/>
      <w:lvlText w:val="%1.%2.%3.%4.%5.%6.%7.%8"/>
      <w:lvlJc w:val="left"/>
      <w:pPr>
        <w:ind w:left="5030" w:hanging="2160"/>
      </w:pPr>
      <w:rPr>
        <w:rFonts w:hint="default"/>
      </w:rPr>
    </w:lvl>
    <w:lvl w:ilvl="8">
      <w:start w:val="1"/>
      <w:numFmt w:val="decimal"/>
      <w:lvlText w:val="%1.%2.%3.%4.%5.%6.%7.%8.%9"/>
      <w:lvlJc w:val="left"/>
      <w:pPr>
        <w:ind w:left="5800" w:hanging="2520"/>
      </w:pPr>
      <w:rPr>
        <w:rFonts w:hint="default"/>
      </w:rPr>
    </w:lvl>
  </w:abstractNum>
  <w:abstractNum w:abstractNumId="24">
    <w:nsid w:val="28EE767B"/>
    <w:multiLevelType w:val="hybridMultilevel"/>
    <w:tmpl w:val="1A1E491E"/>
    <w:lvl w:ilvl="0" w:tplc="04090011">
      <w:start w:val="1"/>
      <w:numFmt w:val="decimal"/>
      <w:lvlText w:val="%1)"/>
      <w:lvlJc w:val="left"/>
      <w:pPr>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9B4EE9"/>
    <w:multiLevelType w:val="hybridMultilevel"/>
    <w:tmpl w:val="1B48F84E"/>
    <w:lvl w:ilvl="0" w:tplc="67022ED6">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B62C2ED6">
      <w:start w:val="1"/>
      <w:numFmt w:val="decimal"/>
      <w:lvlText w:val="(%4)"/>
      <w:lvlJc w:val="left"/>
      <w:pPr>
        <w:ind w:left="1637" w:hanging="360"/>
      </w:pPr>
    </w:lvl>
    <w:lvl w:ilvl="4" w:tplc="0409000B">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9E16034"/>
    <w:multiLevelType w:val="hybridMultilevel"/>
    <w:tmpl w:val="75B03EA0"/>
    <w:lvl w:ilvl="0" w:tplc="85F0EE26">
      <w:start w:val="1"/>
      <w:numFmt w:val="lowerLetter"/>
      <w:lvlText w:val="%1."/>
      <w:lvlJc w:val="left"/>
      <w:pPr>
        <w:ind w:left="502" w:hanging="360"/>
      </w:pPr>
      <w:rPr>
        <w:b/>
        <w:i w:val="0"/>
      </w:rPr>
    </w:lvl>
    <w:lvl w:ilvl="1" w:tplc="04090011">
      <w:start w:val="1"/>
      <w:numFmt w:val="decimal"/>
      <w:lvlText w:val="%2)"/>
      <w:lvlJc w:val="left"/>
      <w:pPr>
        <w:ind w:left="1637" w:hanging="360"/>
      </w:pPr>
      <w:rPr>
        <w:b w:val="0"/>
        <w:i w:val="0"/>
        <w:color w:val="auto"/>
      </w:rPr>
    </w:lvl>
    <w:lvl w:ilvl="2" w:tplc="4268238C">
      <w:start w:val="1"/>
      <w:numFmt w:val="decimal"/>
      <w:lvlText w:val="%3)"/>
      <w:lvlJc w:val="left"/>
      <w:pPr>
        <w:ind w:left="2122" w:hanging="360"/>
      </w:pPr>
      <w:rPr>
        <w:rFonts w:hint="default"/>
        <w:sz w:val="22"/>
      </w:rPr>
    </w:lvl>
    <w:lvl w:ilvl="3" w:tplc="D4986BEA">
      <w:start w:val="1"/>
      <w:numFmt w:val="upperLetter"/>
      <w:lvlText w:val="%4."/>
      <w:lvlJc w:val="left"/>
      <w:pPr>
        <w:ind w:left="2662" w:hanging="360"/>
      </w:pPr>
      <w:rPr>
        <w:rFonts w:hint="default"/>
        <w:sz w:val="24"/>
      </w:rPr>
    </w:lvl>
    <w:lvl w:ilvl="4" w:tplc="B61CC4C6">
      <w:start w:val="1"/>
      <w:numFmt w:val="upperLetter"/>
      <w:lvlText w:val="%5&gt;"/>
      <w:lvlJc w:val="left"/>
      <w:pPr>
        <w:ind w:left="3382" w:hanging="360"/>
      </w:pPr>
      <w:rPr>
        <w:rFonts w:hint="default"/>
        <w:sz w:val="24"/>
      </w:rPr>
    </w:lvl>
    <w:lvl w:ilvl="5" w:tplc="C792B356">
      <w:start w:val="1"/>
      <w:numFmt w:val="decimal"/>
      <w:lvlText w:val="(%6)"/>
      <w:lvlJc w:val="left"/>
      <w:pPr>
        <w:ind w:left="4282" w:hanging="360"/>
      </w:pPr>
      <w:rPr>
        <w:rFonts w:hint="default"/>
      </w:rPr>
    </w:lvl>
    <w:lvl w:ilvl="6" w:tplc="855A42F2">
      <w:start w:val="1"/>
      <w:numFmt w:val="decimal"/>
      <w:lvlText w:val="%7."/>
      <w:lvlJc w:val="left"/>
      <w:pPr>
        <w:ind w:left="4822" w:hanging="360"/>
      </w:pPr>
      <w:rPr>
        <w:rFonts w:hint="default"/>
      </w:rPr>
    </w:lvl>
    <w:lvl w:ilvl="7" w:tplc="FC3043C4">
      <w:start w:val="1"/>
      <w:numFmt w:val="lowerLetter"/>
      <w:lvlText w:val="%8)"/>
      <w:lvlJc w:val="left"/>
      <w:pPr>
        <w:ind w:left="5542" w:hanging="360"/>
      </w:pPr>
      <w:rPr>
        <w:rFonts w:hint="default"/>
      </w:rPr>
    </w:lvl>
    <w:lvl w:ilvl="8" w:tplc="0409001B" w:tentative="1">
      <w:start w:val="1"/>
      <w:numFmt w:val="lowerRoman"/>
      <w:lvlText w:val="%9."/>
      <w:lvlJc w:val="right"/>
      <w:pPr>
        <w:ind w:left="6262" w:hanging="180"/>
      </w:pPr>
    </w:lvl>
  </w:abstractNum>
  <w:abstractNum w:abstractNumId="27">
    <w:nsid w:val="2A732D72"/>
    <w:multiLevelType w:val="hybridMultilevel"/>
    <w:tmpl w:val="7A349512"/>
    <w:lvl w:ilvl="0" w:tplc="0421000B">
      <w:start w:val="1"/>
      <w:numFmt w:val="bullet"/>
      <w:lvlText w:val=""/>
      <w:lvlJc w:val="left"/>
      <w:pPr>
        <w:ind w:left="2858" w:hanging="360"/>
      </w:pPr>
      <w:rPr>
        <w:rFonts w:ascii="Wingdings" w:hAnsi="Wingdings" w:hint="default"/>
      </w:rPr>
    </w:lvl>
    <w:lvl w:ilvl="1" w:tplc="04210003" w:tentative="1">
      <w:start w:val="1"/>
      <w:numFmt w:val="bullet"/>
      <w:lvlText w:val="o"/>
      <w:lvlJc w:val="left"/>
      <w:pPr>
        <w:ind w:left="3578" w:hanging="360"/>
      </w:pPr>
      <w:rPr>
        <w:rFonts w:ascii="Courier New" w:hAnsi="Courier New" w:cs="Courier New" w:hint="default"/>
      </w:rPr>
    </w:lvl>
    <w:lvl w:ilvl="2" w:tplc="04210005" w:tentative="1">
      <w:start w:val="1"/>
      <w:numFmt w:val="bullet"/>
      <w:lvlText w:val=""/>
      <w:lvlJc w:val="left"/>
      <w:pPr>
        <w:ind w:left="4298" w:hanging="360"/>
      </w:pPr>
      <w:rPr>
        <w:rFonts w:ascii="Wingdings" w:hAnsi="Wingdings" w:hint="default"/>
      </w:rPr>
    </w:lvl>
    <w:lvl w:ilvl="3" w:tplc="04210001" w:tentative="1">
      <w:start w:val="1"/>
      <w:numFmt w:val="bullet"/>
      <w:lvlText w:val=""/>
      <w:lvlJc w:val="left"/>
      <w:pPr>
        <w:ind w:left="5018" w:hanging="360"/>
      </w:pPr>
      <w:rPr>
        <w:rFonts w:ascii="Symbol" w:hAnsi="Symbol" w:hint="default"/>
      </w:rPr>
    </w:lvl>
    <w:lvl w:ilvl="4" w:tplc="04210003" w:tentative="1">
      <w:start w:val="1"/>
      <w:numFmt w:val="bullet"/>
      <w:lvlText w:val="o"/>
      <w:lvlJc w:val="left"/>
      <w:pPr>
        <w:ind w:left="5738" w:hanging="360"/>
      </w:pPr>
      <w:rPr>
        <w:rFonts w:ascii="Courier New" w:hAnsi="Courier New" w:cs="Courier New" w:hint="default"/>
      </w:rPr>
    </w:lvl>
    <w:lvl w:ilvl="5" w:tplc="04210005" w:tentative="1">
      <w:start w:val="1"/>
      <w:numFmt w:val="bullet"/>
      <w:lvlText w:val=""/>
      <w:lvlJc w:val="left"/>
      <w:pPr>
        <w:ind w:left="6458" w:hanging="360"/>
      </w:pPr>
      <w:rPr>
        <w:rFonts w:ascii="Wingdings" w:hAnsi="Wingdings" w:hint="default"/>
      </w:rPr>
    </w:lvl>
    <w:lvl w:ilvl="6" w:tplc="04210001" w:tentative="1">
      <w:start w:val="1"/>
      <w:numFmt w:val="bullet"/>
      <w:lvlText w:val=""/>
      <w:lvlJc w:val="left"/>
      <w:pPr>
        <w:ind w:left="7178" w:hanging="360"/>
      </w:pPr>
      <w:rPr>
        <w:rFonts w:ascii="Symbol" w:hAnsi="Symbol" w:hint="default"/>
      </w:rPr>
    </w:lvl>
    <w:lvl w:ilvl="7" w:tplc="04210003" w:tentative="1">
      <w:start w:val="1"/>
      <w:numFmt w:val="bullet"/>
      <w:lvlText w:val="o"/>
      <w:lvlJc w:val="left"/>
      <w:pPr>
        <w:ind w:left="7898" w:hanging="360"/>
      </w:pPr>
      <w:rPr>
        <w:rFonts w:ascii="Courier New" w:hAnsi="Courier New" w:cs="Courier New" w:hint="default"/>
      </w:rPr>
    </w:lvl>
    <w:lvl w:ilvl="8" w:tplc="04210005" w:tentative="1">
      <w:start w:val="1"/>
      <w:numFmt w:val="bullet"/>
      <w:lvlText w:val=""/>
      <w:lvlJc w:val="left"/>
      <w:pPr>
        <w:ind w:left="8618" w:hanging="360"/>
      </w:pPr>
      <w:rPr>
        <w:rFonts w:ascii="Wingdings" w:hAnsi="Wingdings" w:hint="default"/>
      </w:rPr>
    </w:lvl>
  </w:abstractNum>
  <w:abstractNum w:abstractNumId="28">
    <w:nsid w:val="2CC71CF6"/>
    <w:multiLevelType w:val="hybridMultilevel"/>
    <w:tmpl w:val="624A1F9C"/>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nsid w:val="2E5E058E"/>
    <w:multiLevelType w:val="hybridMultilevel"/>
    <w:tmpl w:val="835E3198"/>
    <w:lvl w:ilvl="0" w:tplc="04090011">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0">
    <w:nsid w:val="31D45484"/>
    <w:multiLevelType w:val="hybridMultilevel"/>
    <w:tmpl w:val="92C63C6A"/>
    <w:lvl w:ilvl="0" w:tplc="F2F09D80">
      <w:start w:val="1"/>
      <w:numFmt w:val="decimal"/>
      <w:lvlText w:val="(%1)"/>
      <w:lvlJc w:val="left"/>
      <w:pPr>
        <w:ind w:left="4500" w:hanging="360"/>
      </w:pPr>
      <w:rPr>
        <w:sz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nsid w:val="34F845D8"/>
    <w:multiLevelType w:val="hybridMultilevel"/>
    <w:tmpl w:val="2968D110"/>
    <w:lvl w:ilvl="0" w:tplc="CA12AC4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484FA5"/>
    <w:multiLevelType w:val="hybridMultilevel"/>
    <w:tmpl w:val="BF58396E"/>
    <w:lvl w:ilvl="0" w:tplc="9AA659EE">
      <w:start w:val="1"/>
      <w:numFmt w:val="decimal"/>
      <w:lvlText w:val="%1)"/>
      <w:lvlJc w:val="left"/>
      <w:pPr>
        <w:ind w:left="1353" w:hanging="360"/>
      </w:pPr>
      <w:rPr>
        <w:rFonts w:ascii="Arial" w:eastAsia="Times New Roman" w:hAnsi="Arial" w:cs="Arial"/>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nsid w:val="3A632645"/>
    <w:multiLevelType w:val="hybridMultilevel"/>
    <w:tmpl w:val="DAC8D1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430413"/>
    <w:multiLevelType w:val="hybridMultilevel"/>
    <w:tmpl w:val="E446F6BE"/>
    <w:lvl w:ilvl="0" w:tplc="04090019">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42322E66"/>
    <w:multiLevelType w:val="hybridMultilevel"/>
    <w:tmpl w:val="5F522E5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6584F9E"/>
    <w:multiLevelType w:val="hybridMultilevel"/>
    <w:tmpl w:val="3C529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3864FD"/>
    <w:multiLevelType w:val="multilevel"/>
    <w:tmpl w:val="F85C7294"/>
    <w:lvl w:ilvl="0">
      <w:start w:val="2"/>
      <w:numFmt w:val="decimal"/>
      <w:lvlText w:val="%1"/>
      <w:lvlJc w:val="left"/>
      <w:pPr>
        <w:ind w:left="600" w:hanging="60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38">
    <w:nsid w:val="52E845D4"/>
    <w:multiLevelType w:val="hybridMultilevel"/>
    <w:tmpl w:val="56AED280"/>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D8406F"/>
    <w:multiLevelType w:val="multilevel"/>
    <w:tmpl w:val="02F499A0"/>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b/>
        <w:sz w:val="24"/>
        <w:szCs w:val="24"/>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0">
    <w:nsid w:val="58B556D0"/>
    <w:multiLevelType w:val="hybridMultilevel"/>
    <w:tmpl w:val="57802620"/>
    <w:lvl w:ilvl="0" w:tplc="EAA67C2C">
      <w:start w:val="1"/>
      <w:numFmt w:val="decimal"/>
      <w:lvlText w:val="%1)"/>
      <w:lvlJc w:val="left"/>
      <w:pPr>
        <w:ind w:left="720" w:hanging="360"/>
      </w:pPr>
      <w:rPr>
        <w:rFonts w:ascii="Arial" w:eastAsia="Calibr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9314FA"/>
    <w:multiLevelType w:val="hybridMultilevel"/>
    <w:tmpl w:val="6A00E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526218"/>
    <w:multiLevelType w:val="hybridMultilevel"/>
    <w:tmpl w:val="861C7F7E"/>
    <w:lvl w:ilvl="0" w:tplc="9E42E4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5EC74BFE"/>
    <w:multiLevelType w:val="hybridMultilevel"/>
    <w:tmpl w:val="878EF2AA"/>
    <w:lvl w:ilvl="0" w:tplc="67022E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E2E06556">
      <w:start w:val="1"/>
      <w:numFmt w:val="decimal"/>
      <w:lvlText w:val="%4."/>
      <w:lvlJc w:val="left"/>
      <w:pPr>
        <w:ind w:left="2880" w:hanging="360"/>
      </w:pPr>
      <w:rPr>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AD63C8"/>
    <w:multiLevelType w:val="hybridMultilevel"/>
    <w:tmpl w:val="553AF4A0"/>
    <w:lvl w:ilvl="0" w:tplc="85F0EE26">
      <w:start w:val="1"/>
      <w:numFmt w:val="lowerLetter"/>
      <w:lvlText w:val="%1."/>
      <w:lvlJc w:val="left"/>
      <w:pPr>
        <w:ind w:left="502" w:hanging="360"/>
      </w:pPr>
      <w:rPr>
        <w:b/>
        <w:i w:val="0"/>
      </w:rPr>
    </w:lvl>
    <w:lvl w:ilvl="1" w:tplc="2EAAA85C">
      <w:start w:val="1"/>
      <w:numFmt w:val="lowerLetter"/>
      <w:lvlText w:val="%2."/>
      <w:lvlJc w:val="left"/>
      <w:pPr>
        <w:ind w:left="1637" w:hanging="360"/>
      </w:pPr>
      <w:rPr>
        <w:b w:val="0"/>
        <w:i w:val="0"/>
        <w:color w:val="auto"/>
      </w:rPr>
    </w:lvl>
    <w:lvl w:ilvl="2" w:tplc="4268238C">
      <w:start w:val="1"/>
      <w:numFmt w:val="decimal"/>
      <w:lvlText w:val="%3)"/>
      <w:lvlJc w:val="left"/>
      <w:pPr>
        <w:ind w:left="2122" w:hanging="360"/>
      </w:pPr>
      <w:rPr>
        <w:rFonts w:hint="default"/>
        <w:sz w:val="22"/>
      </w:rPr>
    </w:lvl>
    <w:lvl w:ilvl="3" w:tplc="D4986BEA">
      <w:start w:val="1"/>
      <w:numFmt w:val="upperLetter"/>
      <w:lvlText w:val="%4."/>
      <w:lvlJc w:val="left"/>
      <w:pPr>
        <w:ind w:left="2662" w:hanging="360"/>
      </w:pPr>
      <w:rPr>
        <w:rFonts w:hint="default"/>
        <w:sz w:val="24"/>
      </w:rPr>
    </w:lvl>
    <w:lvl w:ilvl="4" w:tplc="B61CC4C6">
      <w:start w:val="1"/>
      <w:numFmt w:val="upperLetter"/>
      <w:lvlText w:val="%5&gt;"/>
      <w:lvlJc w:val="left"/>
      <w:pPr>
        <w:ind w:left="3382" w:hanging="360"/>
      </w:pPr>
      <w:rPr>
        <w:rFonts w:hint="default"/>
        <w:sz w:val="24"/>
      </w:rPr>
    </w:lvl>
    <w:lvl w:ilvl="5" w:tplc="C792B356">
      <w:start w:val="1"/>
      <w:numFmt w:val="decimal"/>
      <w:lvlText w:val="(%6)"/>
      <w:lvlJc w:val="left"/>
      <w:pPr>
        <w:ind w:left="4282" w:hanging="360"/>
      </w:pPr>
      <w:rPr>
        <w:rFonts w:hint="default"/>
      </w:rPr>
    </w:lvl>
    <w:lvl w:ilvl="6" w:tplc="855A42F2">
      <w:start w:val="1"/>
      <w:numFmt w:val="decimal"/>
      <w:lvlText w:val="%7."/>
      <w:lvlJc w:val="left"/>
      <w:pPr>
        <w:ind w:left="4822" w:hanging="360"/>
      </w:pPr>
      <w:rPr>
        <w:rFonts w:hint="default"/>
      </w:r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63755D09"/>
    <w:multiLevelType w:val="hybridMultilevel"/>
    <w:tmpl w:val="E26A843C"/>
    <w:lvl w:ilvl="0" w:tplc="04090011">
      <w:start w:val="1"/>
      <w:numFmt w:val="decimal"/>
      <w:lvlText w:val="%1)"/>
      <w:lvlJc w:val="left"/>
      <w:pPr>
        <w:ind w:left="450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6">
    <w:nsid w:val="64740E46"/>
    <w:multiLevelType w:val="hybridMultilevel"/>
    <w:tmpl w:val="9AA42236"/>
    <w:lvl w:ilvl="0" w:tplc="0409000F">
      <w:start w:val="1"/>
      <w:numFmt w:val="decimal"/>
      <w:lvlText w:val="%1."/>
      <w:lvlJc w:val="left"/>
      <w:pPr>
        <w:ind w:left="6660" w:hanging="360"/>
      </w:p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47">
    <w:nsid w:val="651E779F"/>
    <w:multiLevelType w:val="hybridMultilevel"/>
    <w:tmpl w:val="16563D0E"/>
    <w:lvl w:ilvl="0" w:tplc="D2A6E2B2">
      <w:start w:val="1"/>
      <w:numFmt w:val="decimal"/>
      <w:lvlText w:val="(%1)"/>
      <w:lvlJc w:val="left"/>
      <w:pPr>
        <w:ind w:left="163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F22926"/>
    <w:multiLevelType w:val="hybridMultilevel"/>
    <w:tmpl w:val="C2DAAF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25708D"/>
    <w:multiLevelType w:val="hybridMultilevel"/>
    <w:tmpl w:val="46881DE4"/>
    <w:lvl w:ilvl="0" w:tplc="B8B23952">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EFC75F6"/>
    <w:multiLevelType w:val="hybridMultilevel"/>
    <w:tmpl w:val="CAAA728C"/>
    <w:lvl w:ilvl="0" w:tplc="0409000B">
      <w:start w:val="1"/>
      <w:numFmt w:val="bullet"/>
      <w:lvlText w:val=""/>
      <w:lvlJc w:val="left"/>
      <w:pPr>
        <w:ind w:left="1345" w:hanging="360"/>
      </w:pPr>
      <w:rPr>
        <w:rFonts w:ascii="Wingdings" w:hAnsi="Wingdings" w:hint="default"/>
      </w:rPr>
    </w:lvl>
    <w:lvl w:ilvl="1" w:tplc="04090003" w:tentative="1">
      <w:start w:val="1"/>
      <w:numFmt w:val="bullet"/>
      <w:lvlText w:val="o"/>
      <w:lvlJc w:val="left"/>
      <w:pPr>
        <w:ind w:left="2065" w:hanging="360"/>
      </w:pPr>
      <w:rPr>
        <w:rFonts w:ascii="Courier New" w:hAnsi="Courier New" w:cs="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51">
    <w:nsid w:val="6F06111B"/>
    <w:multiLevelType w:val="hybridMultilevel"/>
    <w:tmpl w:val="ACA81DB2"/>
    <w:lvl w:ilvl="0" w:tplc="7EBC6AB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2">
    <w:nsid w:val="72ED49E7"/>
    <w:multiLevelType w:val="hybridMultilevel"/>
    <w:tmpl w:val="D43EF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263915"/>
    <w:multiLevelType w:val="hybridMultilevel"/>
    <w:tmpl w:val="C73A8536"/>
    <w:lvl w:ilvl="0" w:tplc="EAA67C2C">
      <w:start w:val="1"/>
      <w:numFmt w:val="decimal"/>
      <w:lvlText w:val="%1)"/>
      <w:lvlJc w:val="left"/>
      <w:pPr>
        <w:ind w:left="720" w:hanging="360"/>
      </w:pPr>
      <w:rPr>
        <w:rFonts w:ascii="Arial" w:eastAsia="Calibri" w:hAnsi="Arial" w:cs="Arial" w:hint="default"/>
        <w:b w:val="0"/>
      </w:rPr>
    </w:lvl>
    <w:lvl w:ilvl="1" w:tplc="04210019">
      <w:start w:val="1"/>
      <w:numFmt w:val="lowerLetter"/>
      <w:lvlText w:val="%2."/>
      <w:lvlJc w:val="left"/>
      <w:pPr>
        <w:ind w:left="1440" w:hanging="360"/>
      </w:pPr>
    </w:lvl>
    <w:lvl w:ilvl="2" w:tplc="AEAEEA5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4843579"/>
    <w:multiLevelType w:val="hybridMultilevel"/>
    <w:tmpl w:val="D348E7BE"/>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1">
      <w:start w:val="1"/>
      <w:numFmt w:val="decimal"/>
      <w:lvlText w:val="%3)"/>
      <w:lvlJc w:val="left"/>
      <w:pPr>
        <w:ind w:left="3780" w:hanging="180"/>
      </w:pPr>
    </w:lvl>
    <w:lvl w:ilvl="3" w:tplc="F2F09D80">
      <w:start w:val="1"/>
      <w:numFmt w:val="decimal"/>
      <w:lvlText w:val="(%4)"/>
      <w:lvlJc w:val="left"/>
      <w:pPr>
        <w:ind w:left="4500" w:hanging="360"/>
      </w:pPr>
      <w:rPr>
        <w:sz w:val="24"/>
      </w:r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55">
    <w:nsid w:val="749B417C"/>
    <w:multiLevelType w:val="hybridMultilevel"/>
    <w:tmpl w:val="C2DAAF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6400BA"/>
    <w:multiLevelType w:val="hybridMultilevel"/>
    <w:tmpl w:val="DBF61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C96573F"/>
    <w:multiLevelType w:val="hybridMultilevel"/>
    <w:tmpl w:val="64AA52A4"/>
    <w:lvl w:ilvl="0" w:tplc="C34A6D9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7E3926F4"/>
    <w:multiLevelType w:val="hybridMultilevel"/>
    <w:tmpl w:val="1CD0C58A"/>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53"/>
  </w:num>
  <w:num w:numId="2">
    <w:abstractNumId w:val="52"/>
  </w:num>
  <w:num w:numId="3">
    <w:abstractNumId w:val="11"/>
  </w:num>
  <w:num w:numId="4">
    <w:abstractNumId w:val="22"/>
  </w:num>
  <w:num w:numId="5">
    <w:abstractNumId w:val="44"/>
  </w:num>
  <w:num w:numId="6">
    <w:abstractNumId w:val="29"/>
  </w:num>
  <w:num w:numId="7">
    <w:abstractNumId w:val="35"/>
  </w:num>
  <w:num w:numId="8">
    <w:abstractNumId w:val="37"/>
  </w:num>
  <w:num w:numId="9">
    <w:abstractNumId w:val="23"/>
  </w:num>
  <w:num w:numId="10">
    <w:abstractNumId w:val="15"/>
  </w:num>
  <w:num w:numId="11">
    <w:abstractNumId w:val="39"/>
  </w:num>
  <w:num w:numId="12">
    <w:abstractNumId w:val="49"/>
  </w:num>
  <w:num w:numId="13">
    <w:abstractNumId w:val="32"/>
  </w:num>
  <w:num w:numId="14">
    <w:abstractNumId w:val="18"/>
  </w:num>
  <w:num w:numId="15">
    <w:abstractNumId w:val="7"/>
  </w:num>
  <w:num w:numId="16">
    <w:abstractNumId w:val="33"/>
  </w:num>
  <w:num w:numId="17">
    <w:abstractNumId w:val="28"/>
  </w:num>
  <w:num w:numId="18">
    <w:abstractNumId w:val="1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10"/>
  </w:num>
  <w:num w:numId="22">
    <w:abstractNumId w:val="42"/>
  </w:num>
  <w:num w:numId="23">
    <w:abstractNumId w:val="26"/>
  </w:num>
  <w:num w:numId="24">
    <w:abstractNumId w:val="24"/>
  </w:num>
  <w:num w:numId="25">
    <w:abstractNumId w:val="25"/>
  </w:num>
  <w:num w:numId="26">
    <w:abstractNumId w:val="58"/>
  </w:num>
  <w:num w:numId="27">
    <w:abstractNumId w:val="5"/>
  </w:num>
  <w:num w:numId="28">
    <w:abstractNumId w:val="6"/>
  </w:num>
  <w:num w:numId="29">
    <w:abstractNumId w:val="48"/>
  </w:num>
  <w:num w:numId="30">
    <w:abstractNumId w:val="45"/>
  </w:num>
  <w:num w:numId="31">
    <w:abstractNumId w:val="38"/>
  </w:num>
  <w:num w:numId="32">
    <w:abstractNumId w:val="50"/>
  </w:num>
  <w:num w:numId="33">
    <w:abstractNumId w:val="17"/>
  </w:num>
  <w:num w:numId="34">
    <w:abstractNumId w:val="36"/>
  </w:num>
  <w:num w:numId="35">
    <w:abstractNumId w:val="4"/>
  </w:num>
  <w:num w:numId="36">
    <w:abstractNumId w:val="2"/>
  </w:num>
  <w:num w:numId="37">
    <w:abstractNumId w:val="8"/>
  </w:num>
  <w:num w:numId="38">
    <w:abstractNumId w:val="27"/>
  </w:num>
  <w:num w:numId="39">
    <w:abstractNumId w:val="56"/>
  </w:num>
  <w:num w:numId="40">
    <w:abstractNumId w:val="41"/>
  </w:num>
  <w:num w:numId="41">
    <w:abstractNumId w:val="55"/>
  </w:num>
  <w:num w:numId="42">
    <w:abstractNumId w:val="13"/>
  </w:num>
  <w:num w:numId="43">
    <w:abstractNumId w:val="0"/>
  </w:num>
  <w:num w:numId="44">
    <w:abstractNumId w:val="1"/>
  </w:num>
  <w:num w:numId="45">
    <w:abstractNumId w:val="57"/>
  </w:num>
  <w:num w:numId="46">
    <w:abstractNumId w:val="31"/>
  </w:num>
  <w:num w:numId="47">
    <w:abstractNumId w:val="3"/>
  </w:num>
  <w:num w:numId="48">
    <w:abstractNumId w:val="54"/>
  </w:num>
  <w:num w:numId="49">
    <w:abstractNumId w:val="14"/>
  </w:num>
  <w:num w:numId="50">
    <w:abstractNumId w:val="30"/>
  </w:num>
  <w:num w:numId="51">
    <w:abstractNumId w:val="12"/>
  </w:num>
  <w:num w:numId="52">
    <w:abstractNumId w:val="20"/>
  </w:num>
  <w:num w:numId="53">
    <w:abstractNumId w:val="16"/>
  </w:num>
  <w:num w:numId="54">
    <w:abstractNumId w:val="34"/>
  </w:num>
  <w:num w:numId="55">
    <w:abstractNumId w:val="43"/>
  </w:num>
  <w:num w:numId="56">
    <w:abstractNumId w:val="51"/>
  </w:num>
  <w:num w:numId="57">
    <w:abstractNumId w:val="19"/>
  </w:num>
  <w:num w:numId="58">
    <w:abstractNumId w:val="47"/>
  </w:num>
  <w:num w:numId="59">
    <w:abstractNumId w:val="9"/>
  </w:num>
  <w:num w:numId="60">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22A"/>
    <w:rsid w:val="00000C8A"/>
    <w:rsid w:val="00001BA8"/>
    <w:rsid w:val="00007A45"/>
    <w:rsid w:val="00015032"/>
    <w:rsid w:val="00017534"/>
    <w:rsid w:val="00020E38"/>
    <w:rsid w:val="000312FD"/>
    <w:rsid w:val="000320AE"/>
    <w:rsid w:val="00033057"/>
    <w:rsid w:val="00042CF4"/>
    <w:rsid w:val="0005344E"/>
    <w:rsid w:val="00055456"/>
    <w:rsid w:val="00064551"/>
    <w:rsid w:val="00064EA0"/>
    <w:rsid w:val="000700EA"/>
    <w:rsid w:val="00082237"/>
    <w:rsid w:val="0008422A"/>
    <w:rsid w:val="00085719"/>
    <w:rsid w:val="00091DC0"/>
    <w:rsid w:val="00093748"/>
    <w:rsid w:val="000C0087"/>
    <w:rsid w:val="000E031F"/>
    <w:rsid w:val="000E118C"/>
    <w:rsid w:val="000E3D6D"/>
    <w:rsid w:val="000F61B5"/>
    <w:rsid w:val="001041DD"/>
    <w:rsid w:val="001117B1"/>
    <w:rsid w:val="00112559"/>
    <w:rsid w:val="00112CD4"/>
    <w:rsid w:val="001131CB"/>
    <w:rsid w:val="00127214"/>
    <w:rsid w:val="001303A1"/>
    <w:rsid w:val="00133D1A"/>
    <w:rsid w:val="001341A0"/>
    <w:rsid w:val="001375F7"/>
    <w:rsid w:val="00160001"/>
    <w:rsid w:val="001661E3"/>
    <w:rsid w:val="0017019B"/>
    <w:rsid w:val="00195A62"/>
    <w:rsid w:val="001A35E8"/>
    <w:rsid w:val="001B06CC"/>
    <w:rsid w:val="001B1607"/>
    <w:rsid w:val="001B4776"/>
    <w:rsid w:val="001C4BD1"/>
    <w:rsid w:val="001C5D73"/>
    <w:rsid w:val="001D70C6"/>
    <w:rsid w:val="001D7728"/>
    <w:rsid w:val="001D7D19"/>
    <w:rsid w:val="001E26FD"/>
    <w:rsid w:val="001F137F"/>
    <w:rsid w:val="001F631B"/>
    <w:rsid w:val="00205350"/>
    <w:rsid w:val="00207931"/>
    <w:rsid w:val="0021412A"/>
    <w:rsid w:val="0021743A"/>
    <w:rsid w:val="00221EF8"/>
    <w:rsid w:val="00225883"/>
    <w:rsid w:val="00225997"/>
    <w:rsid w:val="0025263B"/>
    <w:rsid w:val="00256431"/>
    <w:rsid w:val="0028345F"/>
    <w:rsid w:val="00292124"/>
    <w:rsid w:val="002A1C08"/>
    <w:rsid w:val="002D7106"/>
    <w:rsid w:val="002D780D"/>
    <w:rsid w:val="002E6837"/>
    <w:rsid w:val="003018F7"/>
    <w:rsid w:val="003029CB"/>
    <w:rsid w:val="00305AAE"/>
    <w:rsid w:val="00305BBC"/>
    <w:rsid w:val="0031120E"/>
    <w:rsid w:val="00312703"/>
    <w:rsid w:val="00313906"/>
    <w:rsid w:val="003207A5"/>
    <w:rsid w:val="0034438A"/>
    <w:rsid w:val="00344675"/>
    <w:rsid w:val="00350ED2"/>
    <w:rsid w:val="00352D1B"/>
    <w:rsid w:val="003730C3"/>
    <w:rsid w:val="003806E8"/>
    <w:rsid w:val="00381806"/>
    <w:rsid w:val="00383EA8"/>
    <w:rsid w:val="0038410F"/>
    <w:rsid w:val="00386CEB"/>
    <w:rsid w:val="003928EC"/>
    <w:rsid w:val="00395E77"/>
    <w:rsid w:val="00396B20"/>
    <w:rsid w:val="00397F99"/>
    <w:rsid w:val="003A1986"/>
    <w:rsid w:val="003A7053"/>
    <w:rsid w:val="003B0A44"/>
    <w:rsid w:val="003B261A"/>
    <w:rsid w:val="003B461D"/>
    <w:rsid w:val="003D0924"/>
    <w:rsid w:val="003E12E6"/>
    <w:rsid w:val="003E1D92"/>
    <w:rsid w:val="003E2A77"/>
    <w:rsid w:val="003E2AAE"/>
    <w:rsid w:val="003E4EB9"/>
    <w:rsid w:val="003F5C61"/>
    <w:rsid w:val="003F7C68"/>
    <w:rsid w:val="004027D8"/>
    <w:rsid w:val="0042594F"/>
    <w:rsid w:val="00437C7C"/>
    <w:rsid w:val="0044018B"/>
    <w:rsid w:val="004418A9"/>
    <w:rsid w:val="00447BA3"/>
    <w:rsid w:val="0046553D"/>
    <w:rsid w:val="00475B5E"/>
    <w:rsid w:val="00483E41"/>
    <w:rsid w:val="0048497F"/>
    <w:rsid w:val="004862B5"/>
    <w:rsid w:val="0049049B"/>
    <w:rsid w:val="004955BE"/>
    <w:rsid w:val="004A12A3"/>
    <w:rsid w:val="004B41DA"/>
    <w:rsid w:val="004B4A25"/>
    <w:rsid w:val="004C1DA5"/>
    <w:rsid w:val="004D0EBC"/>
    <w:rsid w:val="004D37EF"/>
    <w:rsid w:val="004E22DC"/>
    <w:rsid w:val="004E5FC9"/>
    <w:rsid w:val="00507537"/>
    <w:rsid w:val="00515EDB"/>
    <w:rsid w:val="00530869"/>
    <w:rsid w:val="005406DA"/>
    <w:rsid w:val="005435BF"/>
    <w:rsid w:val="005461BC"/>
    <w:rsid w:val="00551207"/>
    <w:rsid w:val="00553AC2"/>
    <w:rsid w:val="005557C2"/>
    <w:rsid w:val="00555EF7"/>
    <w:rsid w:val="00562156"/>
    <w:rsid w:val="00570B4C"/>
    <w:rsid w:val="005732DC"/>
    <w:rsid w:val="005739BE"/>
    <w:rsid w:val="00576467"/>
    <w:rsid w:val="00582173"/>
    <w:rsid w:val="00585CBF"/>
    <w:rsid w:val="00587D95"/>
    <w:rsid w:val="005936D2"/>
    <w:rsid w:val="005A6AC6"/>
    <w:rsid w:val="005B0B1D"/>
    <w:rsid w:val="005C2A0B"/>
    <w:rsid w:val="005C422C"/>
    <w:rsid w:val="005C5BEF"/>
    <w:rsid w:val="005C69BF"/>
    <w:rsid w:val="005C6CEF"/>
    <w:rsid w:val="005C711C"/>
    <w:rsid w:val="005D2658"/>
    <w:rsid w:val="005D60EE"/>
    <w:rsid w:val="005E31A7"/>
    <w:rsid w:val="00612D56"/>
    <w:rsid w:val="00616783"/>
    <w:rsid w:val="00627D63"/>
    <w:rsid w:val="00630D7B"/>
    <w:rsid w:val="00633FDB"/>
    <w:rsid w:val="00640B49"/>
    <w:rsid w:val="00642421"/>
    <w:rsid w:val="00646803"/>
    <w:rsid w:val="00650689"/>
    <w:rsid w:val="00667EE1"/>
    <w:rsid w:val="00680B9D"/>
    <w:rsid w:val="00687FCD"/>
    <w:rsid w:val="0069454E"/>
    <w:rsid w:val="006A492D"/>
    <w:rsid w:val="006A5C95"/>
    <w:rsid w:val="006A6E8F"/>
    <w:rsid w:val="006B292C"/>
    <w:rsid w:val="006B7DEF"/>
    <w:rsid w:val="006B7EF4"/>
    <w:rsid w:val="006C1E7B"/>
    <w:rsid w:val="006C1ED1"/>
    <w:rsid w:val="006C5500"/>
    <w:rsid w:val="006D1CC3"/>
    <w:rsid w:val="006D23C8"/>
    <w:rsid w:val="00702EC9"/>
    <w:rsid w:val="00703A0F"/>
    <w:rsid w:val="00714E99"/>
    <w:rsid w:val="007264C1"/>
    <w:rsid w:val="00731178"/>
    <w:rsid w:val="00736B52"/>
    <w:rsid w:val="0074102F"/>
    <w:rsid w:val="0074159D"/>
    <w:rsid w:val="007429A0"/>
    <w:rsid w:val="00747692"/>
    <w:rsid w:val="00747D21"/>
    <w:rsid w:val="0075073C"/>
    <w:rsid w:val="00752B12"/>
    <w:rsid w:val="00765954"/>
    <w:rsid w:val="0077084F"/>
    <w:rsid w:val="007853E7"/>
    <w:rsid w:val="007A0044"/>
    <w:rsid w:val="007A508C"/>
    <w:rsid w:val="007B0061"/>
    <w:rsid w:val="007C3AAB"/>
    <w:rsid w:val="007D1007"/>
    <w:rsid w:val="007D44C3"/>
    <w:rsid w:val="007E07D1"/>
    <w:rsid w:val="007E4D6D"/>
    <w:rsid w:val="007E75A3"/>
    <w:rsid w:val="007E7ED0"/>
    <w:rsid w:val="00805E32"/>
    <w:rsid w:val="008114FF"/>
    <w:rsid w:val="00815E36"/>
    <w:rsid w:val="00821281"/>
    <w:rsid w:val="00826CB5"/>
    <w:rsid w:val="00831AFF"/>
    <w:rsid w:val="008348F1"/>
    <w:rsid w:val="00844783"/>
    <w:rsid w:val="00850EBB"/>
    <w:rsid w:val="00861879"/>
    <w:rsid w:val="00873957"/>
    <w:rsid w:val="008947B6"/>
    <w:rsid w:val="008A3705"/>
    <w:rsid w:val="008B79CB"/>
    <w:rsid w:val="008C0F9D"/>
    <w:rsid w:val="008C0FAA"/>
    <w:rsid w:val="008C1728"/>
    <w:rsid w:val="008C482C"/>
    <w:rsid w:val="008D696B"/>
    <w:rsid w:val="008D6BA2"/>
    <w:rsid w:val="008E7434"/>
    <w:rsid w:val="008F5942"/>
    <w:rsid w:val="009018CD"/>
    <w:rsid w:val="009030CB"/>
    <w:rsid w:val="00912EF6"/>
    <w:rsid w:val="009130FE"/>
    <w:rsid w:val="009177D1"/>
    <w:rsid w:val="00926B84"/>
    <w:rsid w:val="009316D4"/>
    <w:rsid w:val="00933846"/>
    <w:rsid w:val="009340C9"/>
    <w:rsid w:val="00940F65"/>
    <w:rsid w:val="009447F4"/>
    <w:rsid w:val="00947426"/>
    <w:rsid w:val="00953489"/>
    <w:rsid w:val="0096415E"/>
    <w:rsid w:val="00964440"/>
    <w:rsid w:val="00967F0F"/>
    <w:rsid w:val="00975DA6"/>
    <w:rsid w:val="0098357B"/>
    <w:rsid w:val="00986DCC"/>
    <w:rsid w:val="00990053"/>
    <w:rsid w:val="00993EEF"/>
    <w:rsid w:val="009A2B05"/>
    <w:rsid w:val="009A3DCE"/>
    <w:rsid w:val="009A4E3C"/>
    <w:rsid w:val="009B27C1"/>
    <w:rsid w:val="009C20AD"/>
    <w:rsid w:val="009C3891"/>
    <w:rsid w:val="009E1222"/>
    <w:rsid w:val="009E6BDA"/>
    <w:rsid w:val="009E709C"/>
    <w:rsid w:val="00A03505"/>
    <w:rsid w:val="00A26053"/>
    <w:rsid w:val="00A27090"/>
    <w:rsid w:val="00A315B3"/>
    <w:rsid w:val="00A42C1D"/>
    <w:rsid w:val="00A4466B"/>
    <w:rsid w:val="00A4476F"/>
    <w:rsid w:val="00A471D7"/>
    <w:rsid w:val="00A73FB5"/>
    <w:rsid w:val="00A75D15"/>
    <w:rsid w:val="00A77408"/>
    <w:rsid w:val="00A7780B"/>
    <w:rsid w:val="00A77E60"/>
    <w:rsid w:val="00AA111D"/>
    <w:rsid w:val="00AA1B50"/>
    <w:rsid w:val="00AA4491"/>
    <w:rsid w:val="00AA49D8"/>
    <w:rsid w:val="00AA67F3"/>
    <w:rsid w:val="00AA78CB"/>
    <w:rsid w:val="00AC145C"/>
    <w:rsid w:val="00AC42C3"/>
    <w:rsid w:val="00AC7101"/>
    <w:rsid w:val="00AD0150"/>
    <w:rsid w:val="00AD24F6"/>
    <w:rsid w:val="00AD3DDF"/>
    <w:rsid w:val="00AE164A"/>
    <w:rsid w:val="00AE7DA2"/>
    <w:rsid w:val="00AF00CE"/>
    <w:rsid w:val="00AF6208"/>
    <w:rsid w:val="00AF7B99"/>
    <w:rsid w:val="00B04F15"/>
    <w:rsid w:val="00B07F73"/>
    <w:rsid w:val="00B10685"/>
    <w:rsid w:val="00B24B36"/>
    <w:rsid w:val="00B25FDB"/>
    <w:rsid w:val="00B2616D"/>
    <w:rsid w:val="00B27948"/>
    <w:rsid w:val="00B50DC8"/>
    <w:rsid w:val="00B60A54"/>
    <w:rsid w:val="00B63819"/>
    <w:rsid w:val="00B7020D"/>
    <w:rsid w:val="00B71911"/>
    <w:rsid w:val="00B74B9C"/>
    <w:rsid w:val="00B766F1"/>
    <w:rsid w:val="00B85F9C"/>
    <w:rsid w:val="00B87754"/>
    <w:rsid w:val="00BA4328"/>
    <w:rsid w:val="00BE5871"/>
    <w:rsid w:val="00BF316B"/>
    <w:rsid w:val="00C2420E"/>
    <w:rsid w:val="00C3044D"/>
    <w:rsid w:val="00C43451"/>
    <w:rsid w:val="00C526B7"/>
    <w:rsid w:val="00C63B96"/>
    <w:rsid w:val="00C6491D"/>
    <w:rsid w:val="00C64C4C"/>
    <w:rsid w:val="00C66434"/>
    <w:rsid w:val="00C729A9"/>
    <w:rsid w:val="00C77BDA"/>
    <w:rsid w:val="00C8671C"/>
    <w:rsid w:val="00C90BF0"/>
    <w:rsid w:val="00CA5478"/>
    <w:rsid w:val="00CD492D"/>
    <w:rsid w:val="00CE2382"/>
    <w:rsid w:val="00CE7491"/>
    <w:rsid w:val="00D031B6"/>
    <w:rsid w:val="00D1249E"/>
    <w:rsid w:val="00D17FB2"/>
    <w:rsid w:val="00D23D55"/>
    <w:rsid w:val="00D40F6B"/>
    <w:rsid w:val="00D41B6C"/>
    <w:rsid w:val="00D43AC4"/>
    <w:rsid w:val="00D448B3"/>
    <w:rsid w:val="00D51413"/>
    <w:rsid w:val="00D53CD9"/>
    <w:rsid w:val="00D5412F"/>
    <w:rsid w:val="00D5739B"/>
    <w:rsid w:val="00D6326E"/>
    <w:rsid w:val="00D67C0F"/>
    <w:rsid w:val="00D73D29"/>
    <w:rsid w:val="00D81F5E"/>
    <w:rsid w:val="00D97DCD"/>
    <w:rsid w:val="00DA44B5"/>
    <w:rsid w:val="00DA5C05"/>
    <w:rsid w:val="00DA7CB1"/>
    <w:rsid w:val="00DB2776"/>
    <w:rsid w:val="00DB429B"/>
    <w:rsid w:val="00DC16EB"/>
    <w:rsid w:val="00DD7868"/>
    <w:rsid w:val="00DF0465"/>
    <w:rsid w:val="00E02E4F"/>
    <w:rsid w:val="00E10FF0"/>
    <w:rsid w:val="00E142D3"/>
    <w:rsid w:val="00E15157"/>
    <w:rsid w:val="00E21EEB"/>
    <w:rsid w:val="00E26F1C"/>
    <w:rsid w:val="00E36294"/>
    <w:rsid w:val="00E46175"/>
    <w:rsid w:val="00E476E0"/>
    <w:rsid w:val="00E57F77"/>
    <w:rsid w:val="00E65CE8"/>
    <w:rsid w:val="00E66DA2"/>
    <w:rsid w:val="00E76658"/>
    <w:rsid w:val="00E773F7"/>
    <w:rsid w:val="00E82547"/>
    <w:rsid w:val="00E84676"/>
    <w:rsid w:val="00E929AD"/>
    <w:rsid w:val="00E92AC9"/>
    <w:rsid w:val="00E93E40"/>
    <w:rsid w:val="00EA74A3"/>
    <w:rsid w:val="00EB52AD"/>
    <w:rsid w:val="00EB6A88"/>
    <w:rsid w:val="00EB78CF"/>
    <w:rsid w:val="00EC0955"/>
    <w:rsid w:val="00EE4F4D"/>
    <w:rsid w:val="00EE7454"/>
    <w:rsid w:val="00EE7745"/>
    <w:rsid w:val="00EF025E"/>
    <w:rsid w:val="00EF1C2A"/>
    <w:rsid w:val="00F061DD"/>
    <w:rsid w:val="00F13284"/>
    <w:rsid w:val="00F178FF"/>
    <w:rsid w:val="00F21F93"/>
    <w:rsid w:val="00F2370A"/>
    <w:rsid w:val="00F265BF"/>
    <w:rsid w:val="00F3137B"/>
    <w:rsid w:val="00F42290"/>
    <w:rsid w:val="00F4362B"/>
    <w:rsid w:val="00F56849"/>
    <w:rsid w:val="00F570BE"/>
    <w:rsid w:val="00F753A1"/>
    <w:rsid w:val="00F80871"/>
    <w:rsid w:val="00F95BCF"/>
    <w:rsid w:val="00F96935"/>
    <w:rsid w:val="00F97F0B"/>
    <w:rsid w:val="00FB29C6"/>
    <w:rsid w:val="00FC23A6"/>
    <w:rsid w:val="00FC4571"/>
    <w:rsid w:val="00FD0572"/>
    <w:rsid w:val="00FE1011"/>
    <w:rsid w:val="00FE16BA"/>
    <w:rsid w:val="00FE58FD"/>
    <w:rsid w:val="00FF7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A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22A"/>
    <w:pPr>
      <w:spacing w:after="0" w:line="240" w:lineRule="auto"/>
      <w:ind w:firstLine="360"/>
    </w:pPr>
    <w:rPr>
      <w:rFonts w:ascii="Garamond" w:eastAsia="Times New Roman" w:hAnsi="Garamond" w:cs="Times New Roman"/>
      <w:lang w:val="id-ID" w:eastAsia="id-ID"/>
    </w:rPr>
  </w:style>
  <w:style w:type="paragraph" w:styleId="Heading1">
    <w:name w:val="heading 1"/>
    <w:basedOn w:val="Normal"/>
    <w:next w:val="Normal"/>
    <w:link w:val="Heading1Char"/>
    <w:uiPriority w:val="9"/>
    <w:qFormat/>
    <w:rsid w:val="0008422A"/>
    <w:pPr>
      <w:pBdr>
        <w:bottom w:val="single" w:sz="12" w:space="1" w:color="1481AB"/>
      </w:pBdr>
      <w:spacing w:before="600" w:after="80"/>
      <w:ind w:firstLine="0"/>
      <w:outlineLvl w:val="0"/>
    </w:pPr>
    <w:rPr>
      <w:b/>
      <w:bCs/>
      <w:color w:val="1481AB"/>
      <w:sz w:val="24"/>
      <w:szCs w:val="24"/>
    </w:rPr>
  </w:style>
  <w:style w:type="paragraph" w:styleId="Heading2">
    <w:name w:val="heading 2"/>
    <w:basedOn w:val="Normal"/>
    <w:next w:val="Normal"/>
    <w:link w:val="Heading2Char"/>
    <w:uiPriority w:val="9"/>
    <w:unhideWhenUsed/>
    <w:qFormat/>
    <w:rsid w:val="0008422A"/>
    <w:pPr>
      <w:pBdr>
        <w:bottom w:val="single" w:sz="8" w:space="1" w:color="1CADE4"/>
      </w:pBdr>
      <w:spacing w:before="200" w:after="80"/>
      <w:ind w:firstLine="0"/>
      <w:outlineLvl w:val="1"/>
    </w:pPr>
    <w:rPr>
      <w:color w:val="1481AB"/>
      <w:sz w:val="24"/>
      <w:szCs w:val="24"/>
    </w:rPr>
  </w:style>
  <w:style w:type="paragraph" w:styleId="Heading3">
    <w:name w:val="heading 3"/>
    <w:basedOn w:val="Normal"/>
    <w:next w:val="Normal"/>
    <w:link w:val="Heading3Char"/>
    <w:uiPriority w:val="9"/>
    <w:unhideWhenUsed/>
    <w:qFormat/>
    <w:rsid w:val="0008422A"/>
    <w:pPr>
      <w:pBdr>
        <w:bottom w:val="single" w:sz="4" w:space="1" w:color="76CDEE"/>
      </w:pBdr>
      <w:spacing w:before="200" w:after="80"/>
      <w:ind w:firstLine="0"/>
      <w:outlineLvl w:val="2"/>
    </w:pPr>
    <w:rPr>
      <w:color w:val="1CADE4"/>
      <w:sz w:val="24"/>
      <w:szCs w:val="24"/>
    </w:rPr>
  </w:style>
  <w:style w:type="paragraph" w:styleId="Heading4">
    <w:name w:val="heading 4"/>
    <w:basedOn w:val="Normal"/>
    <w:next w:val="Normal"/>
    <w:link w:val="Heading4Char"/>
    <w:uiPriority w:val="9"/>
    <w:unhideWhenUsed/>
    <w:qFormat/>
    <w:rsid w:val="0008422A"/>
    <w:pPr>
      <w:pBdr>
        <w:bottom w:val="single" w:sz="4" w:space="2" w:color="A4DDF4"/>
      </w:pBdr>
      <w:spacing w:before="200" w:after="80"/>
      <w:ind w:firstLine="0"/>
      <w:outlineLvl w:val="3"/>
    </w:pPr>
    <w:rPr>
      <w:i/>
      <w:iCs/>
      <w:color w:val="1CADE4"/>
      <w:sz w:val="24"/>
      <w:szCs w:val="24"/>
    </w:rPr>
  </w:style>
  <w:style w:type="paragraph" w:styleId="Heading5">
    <w:name w:val="heading 5"/>
    <w:basedOn w:val="Normal"/>
    <w:next w:val="Normal"/>
    <w:link w:val="Heading5Char"/>
    <w:uiPriority w:val="9"/>
    <w:unhideWhenUsed/>
    <w:qFormat/>
    <w:rsid w:val="0008422A"/>
    <w:pPr>
      <w:spacing w:before="200" w:after="80"/>
      <w:ind w:firstLine="0"/>
      <w:outlineLvl w:val="4"/>
    </w:pPr>
    <w:rPr>
      <w:color w:val="1CADE4"/>
      <w:sz w:val="20"/>
      <w:szCs w:val="20"/>
    </w:rPr>
  </w:style>
  <w:style w:type="paragraph" w:styleId="Heading6">
    <w:name w:val="heading 6"/>
    <w:basedOn w:val="Normal"/>
    <w:next w:val="Normal"/>
    <w:link w:val="Heading6Char"/>
    <w:uiPriority w:val="9"/>
    <w:unhideWhenUsed/>
    <w:qFormat/>
    <w:rsid w:val="0008422A"/>
    <w:pPr>
      <w:spacing w:before="280" w:after="100"/>
      <w:ind w:firstLine="0"/>
      <w:outlineLvl w:val="5"/>
    </w:pPr>
    <w:rPr>
      <w:i/>
      <w:iCs/>
      <w:color w:val="1CADE4"/>
      <w:sz w:val="20"/>
      <w:szCs w:val="20"/>
    </w:rPr>
  </w:style>
  <w:style w:type="paragraph" w:styleId="Heading7">
    <w:name w:val="heading 7"/>
    <w:basedOn w:val="Normal"/>
    <w:next w:val="Normal"/>
    <w:link w:val="Heading7Char"/>
    <w:uiPriority w:val="9"/>
    <w:unhideWhenUsed/>
    <w:qFormat/>
    <w:rsid w:val="0008422A"/>
    <w:pPr>
      <w:spacing w:before="320" w:after="100"/>
      <w:ind w:firstLine="0"/>
      <w:outlineLvl w:val="6"/>
    </w:pPr>
    <w:rPr>
      <w:b/>
      <w:bCs/>
      <w:color w:val="27CED7"/>
      <w:sz w:val="20"/>
      <w:szCs w:val="20"/>
    </w:rPr>
  </w:style>
  <w:style w:type="paragraph" w:styleId="Heading8">
    <w:name w:val="heading 8"/>
    <w:basedOn w:val="Normal"/>
    <w:next w:val="Normal"/>
    <w:link w:val="Heading8Char"/>
    <w:uiPriority w:val="9"/>
    <w:unhideWhenUsed/>
    <w:qFormat/>
    <w:rsid w:val="0008422A"/>
    <w:pPr>
      <w:spacing w:before="320" w:after="100"/>
      <w:ind w:firstLine="0"/>
      <w:outlineLvl w:val="7"/>
    </w:pPr>
    <w:rPr>
      <w:b/>
      <w:bCs/>
      <w:i/>
      <w:iCs/>
      <w:color w:val="27CED7"/>
      <w:sz w:val="20"/>
      <w:szCs w:val="20"/>
    </w:rPr>
  </w:style>
  <w:style w:type="paragraph" w:styleId="Heading9">
    <w:name w:val="heading 9"/>
    <w:basedOn w:val="Normal"/>
    <w:next w:val="Normal"/>
    <w:link w:val="Heading9Char"/>
    <w:uiPriority w:val="9"/>
    <w:semiHidden/>
    <w:unhideWhenUsed/>
    <w:qFormat/>
    <w:rsid w:val="0008422A"/>
    <w:pPr>
      <w:spacing w:before="320" w:after="100"/>
      <w:ind w:firstLine="0"/>
      <w:outlineLvl w:val="8"/>
    </w:pPr>
    <w:rPr>
      <w:i/>
      <w:iCs/>
      <w:color w:val="27CED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22A"/>
    <w:rPr>
      <w:rFonts w:ascii="Garamond" w:eastAsia="Times New Roman" w:hAnsi="Garamond" w:cs="Times New Roman"/>
      <w:b/>
      <w:bCs/>
      <w:color w:val="1481AB"/>
      <w:sz w:val="24"/>
      <w:szCs w:val="24"/>
    </w:rPr>
  </w:style>
  <w:style w:type="character" w:customStyle="1" w:styleId="Heading2Char">
    <w:name w:val="Heading 2 Char"/>
    <w:basedOn w:val="DefaultParagraphFont"/>
    <w:link w:val="Heading2"/>
    <w:uiPriority w:val="9"/>
    <w:rsid w:val="0008422A"/>
    <w:rPr>
      <w:rFonts w:ascii="Garamond" w:eastAsia="Times New Roman" w:hAnsi="Garamond" w:cs="Times New Roman"/>
      <w:color w:val="1481AB"/>
      <w:sz w:val="24"/>
      <w:szCs w:val="24"/>
    </w:rPr>
  </w:style>
  <w:style w:type="character" w:customStyle="1" w:styleId="Heading3Char">
    <w:name w:val="Heading 3 Char"/>
    <w:basedOn w:val="DefaultParagraphFont"/>
    <w:link w:val="Heading3"/>
    <w:uiPriority w:val="9"/>
    <w:rsid w:val="0008422A"/>
    <w:rPr>
      <w:rFonts w:ascii="Garamond" w:eastAsia="Times New Roman" w:hAnsi="Garamond" w:cs="Times New Roman"/>
      <w:color w:val="1CADE4"/>
      <w:sz w:val="24"/>
      <w:szCs w:val="24"/>
    </w:rPr>
  </w:style>
  <w:style w:type="character" w:customStyle="1" w:styleId="Heading4Char">
    <w:name w:val="Heading 4 Char"/>
    <w:basedOn w:val="DefaultParagraphFont"/>
    <w:link w:val="Heading4"/>
    <w:uiPriority w:val="9"/>
    <w:rsid w:val="0008422A"/>
    <w:rPr>
      <w:rFonts w:ascii="Garamond" w:eastAsia="Times New Roman" w:hAnsi="Garamond" w:cs="Times New Roman"/>
      <w:i/>
      <w:iCs/>
      <w:color w:val="1CADE4"/>
      <w:sz w:val="24"/>
      <w:szCs w:val="24"/>
    </w:rPr>
  </w:style>
  <w:style w:type="character" w:customStyle="1" w:styleId="Heading5Char">
    <w:name w:val="Heading 5 Char"/>
    <w:basedOn w:val="DefaultParagraphFont"/>
    <w:link w:val="Heading5"/>
    <w:uiPriority w:val="9"/>
    <w:rsid w:val="0008422A"/>
    <w:rPr>
      <w:rFonts w:ascii="Garamond" w:eastAsia="Times New Roman" w:hAnsi="Garamond" w:cs="Times New Roman"/>
      <w:color w:val="1CADE4"/>
      <w:sz w:val="20"/>
      <w:szCs w:val="20"/>
    </w:rPr>
  </w:style>
  <w:style w:type="character" w:customStyle="1" w:styleId="Heading6Char">
    <w:name w:val="Heading 6 Char"/>
    <w:basedOn w:val="DefaultParagraphFont"/>
    <w:link w:val="Heading6"/>
    <w:uiPriority w:val="9"/>
    <w:rsid w:val="0008422A"/>
    <w:rPr>
      <w:rFonts w:ascii="Garamond" w:eastAsia="Times New Roman" w:hAnsi="Garamond" w:cs="Times New Roman"/>
      <w:i/>
      <w:iCs/>
      <w:color w:val="1CADE4"/>
      <w:sz w:val="20"/>
      <w:szCs w:val="20"/>
    </w:rPr>
  </w:style>
  <w:style w:type="character" w:customStyle="1" w:styleId="Heading7Char">
    <w:name w:val="Heading 7 Char"/>
    <w:basedOn w:val="DefaultParagraphFont"/>
    <w:link w:val="Heading7"/>
    <w:uiPriority w:val="9"/>
    <w:rsid w:val="0008422A"/>
    <w:rPr>
      <w:rFonts w:ascii="Garamond" w:eastAsia="Times New Roman" w:hAnsi="Garamond" w:cs="Times New Roman"/>
      <w:b/>
      <w:bCs/>
      <w:color w:val="27CED7"/>
      <w:sz w:val="20"/>
      <w:szCs w:val="20"/>
    </w:rPr>
  </w:style>
  <w:style w:type="character" w:customStyle="1" w:styleId="Heading8Char">
    <w:name w:val="Heading 8 Char"/>
    <w:basedOn w:val="DefaultParagraphFont"/>
    <w:link w:val="Heading8"/>
    <w:uiPriority w:val="9"/>
    <w:rsid w:val="0008422A"/>
    <w:rPr>
      <w:rFonts w:ascii="Garamond" w:eastAsia="Times New Roman" w:hAnsi="Garamond" w:cs="Times New Roman"/>
      <w:b/>
      <w:bCs/>
      <w:i/>
      <w:iCs/>
      <w:color w:val="27CED7"/>
      <w:sz w:val="20"/>
      <w:szCs w:val="20"/>
    </w:rPr>
  </w:style>
  <w:style w:type="character" w:customStyle="1" w:styleId="Heading9Char">
    <w:name w:val="Heading 9 Char"/>
    <w:basedOn w:val="DefaultParagraphFont"/>
    <w:link w:val="Heading9"/>
    <w:uiPriority w:val="9"/>
    <w:semiHidden/>
    <w:rsid w:val="0008422A"/>
    <w:rPr>
      <w:rFonts w:ascii="Garamond" w:eastAsia="Times New Roman" w:hAnsi="Garamond" w:cs="Times New Roman"/>
      <w:i/>
      <w:iCs/>
      <w:color w:val="27CED7"/>
      <w:sz w:val="20"/>
      <w:szCs w:val="20"/>
    </w:rPr>
  </w:style>
  <w:style w:type="paragraph" w:styleId="BalloonText">
    <w:name w:val="Balloon Text"/>
    <w:basedOn w:val="Normal"/>
    <w:link w:val="BalloonTextChar"/>
    <w:uiPriority w:val="99"/>
    <w:semiHidden/>
    <w:unhideWhenUsed/>
    <w:rsid w:val="0008422A"/>
    <w:rPr>
      <w:rFonts w:ascii="Tahoma" w:hAnsi="Tahoma"/>
      <w:sz w:val="16"/>
      <w:szCs w:val="16"/>
    </w:rPr>
  </w:style>
  <w:style w:type="character" w:customStyle="1" w:styleId="BalloonTextChar">
    <w:name w:val="Balloon Text Char"/>
    <w:basedOn w:val="DefaultParagraphFont"/>
    <w:link w:val="BalloonText"/>
    <w:uiPriority w:val="99"/>
    <w:semiHidden/>
    <w:rsid w:val="0008422A"/>
    <w:rPr>
      <w:rFonts w:ascii="Tahoma" w:eastAsia="Times New Roman" w:hAnsi="Tahoma" w:cs="Times New Roman"/>
      <w:sz w:val="16"/>
      <w:szCs w:val="16"/>
    </w:rPr>
  </w:style>
  <w:style w:type="paragraph" w:styleId="ListParagraph">
    <w:name w:val="List Paragraph"/>
    <w:aliases w:val="Body Text Char1,Char Char2,List Paragraph1"/>
    <w:basedOn w:val="Normal"/>
    <w:link w:val="ListParagraphChar"/>
    <w:uiPriority w:val="34"/>
    <w:qFormat/>
    <w:rsid w:val="0008422A"/>
    <w:pPr>
      <w:ind w:left="720"/>
      <w:contextualSpacing/>
    </w:pPr>
  </w:style>
  <w:style w:type="table" w:styleId="TableGrid">
    <w:name w:val="Table Grid"/>
    <w:basedOn w:val="TableNormal"/>
    <w:uiPriority w:val="39"/>
    <w:rsid w:val="0008422A"/>
    <w:rPr>
      <w:rFonts w:ascii="Garamond" w:eastAsia="Times New Roman" w:hAnsi="Garamond"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8422A"/>
    <w:pPr>
      <w:tabs>
        <w:tab w:val="center" w:pos="4320"/>
        <w:tab w:val="right" w:pos="8640"/>
      </w:tabs>
    </w:pPr>
    <w:rPr>
      <w:i/>
      <w:iCs/>
      <w:sz w:val="20"/>
      <w:szCs w:val="20"/>
      <w:lang w:bidi="en-US"/>
    </w:rPr>
  </w:style>
  <w:style w:type="character" w:customStyle="1" w:styleId="HeaderChar">
    <w:name w:val="Header Char"/>
    <w:basedOn w:val="DefaultParagraphFont"/>
    <w:link w:val="Header"/>
    <w:rsid w:val="0008422A"/>
    <w:rPr>
      <w:rFonts w:ascii="Garamond" w:eastAsia="Times New Roman" w:hAnsi="Garamond" w:cs="Times New Roman"/>
      <w:i/>
      <w:iCs/>
      <w:sz w:val="20"/>
      <w:szCs w:val="20"/>
      <w:lang w:bidi="en-US"/>
    </w:rPr>
  </w:style>
  <w:style w:type="paragraph" w:styleId="Footer">
    <w:name w:val="footer"/>
    <w:basedOn w:val="Normal"/>
    <w:link w:val="FooterChar"/>
    <w:uiPriority w:val="99"/>
    <w:rsid w:val="0008422A"/>
    <w:pPr>
      <w:tabs>
        <w:tab w:val="center" w:pos="4320"/>
        <w:tab w:val="right" w:pos="8640"/>
      </w:tabs>
    </w:pPr>
    <w:rPr>
      <w:i/>
      <w:iCs/>
      <w:sz w:val="20"/>
      <w:szCs w:val="20"/>
      <w:lang w:val="en-US" w:eastAsia="en-US" w:bidi="en-US"/>
    </w:rPr>
  </w:style>
  <w:style w:type="character" w:customStyle="1" w:styleId="FooterChar">
    <w:name w:val="Footer Char"/>
    <w:basedOn w:val="DefaultParagraphFont"/>
    <w:link w:val="Footer"/>
    <w:uiPriority w:val="99"/>
    <w:rsid w:val="0008422A"/>
    <w:rPr>
      <w:rFonts w:ascii="Garamond" w:eastAsia="Times New Roman" w:hAnsi="Garamond" w:cs="Times New Roman"/>
      <w:i/>
      <w:iCs/>
      <w:sz w:val="20"/>
      <w:szCs w:val="20"/>
      <w:lang w:bidi="en-US"/>
    </w:rPr>
  </w:style>
  <w:style w:type="character" w:styleId="PageNumber">
    <w:name w:val="page number"/>
    <w:basedOn w:val="DefaultParagraphFont"/>
    <w:rsid w:val="0008422A"/>
  </w:style>
  <w:style w:type="character" w:styleId="Emphasis">
    <w:name w:val="Emphasis"/>
    <w:uiPriority w:val="20"/>
    <w:qFormat/>
    <w:rsid w:val="0008422A"/>
    <w:rPr>
      <w:b/>
      <w:bCs/>
      <w:i/>
      <w:iCs/>
      <w:color w:val="5A5A5A"/>
    </w:rPr>
  </w:style>
  <w:style w:type="paragraph" w:customStyle="1" w:styleId="Default">
    <w:name w:val="Default"/>
    <w:rsid w:val="0008422A"/>
    <w:pPr>
      <w:autoSpaceDE w:val="0"/>
      <w:autoSpaceDN w:val="0"/>
      <w:adjustRightInd w:val="0"/>
      <w:spacing w:line="288" w:lineRule="auto"/>
      <w:ind w:firstLine="360"/>
    </w:pPr>
    <w:rPr>
      <w:rFonts w:ascii="Arial" w:eastAsia="Times New Roman" w:hAnsi="Arial" w:cs="Arial"/>
      <w:color w:val="000000"/>
      <w:sz w:val="24"/>
      <w:szCs w:val="24"/>
    </w:rPr>
  </w:style>
  <w:style w:type="paragraph" w:styleId="BodyText">
    <w:name w:val="Body Text"/>
    <w:basedOn w:val="Normal"/>
    <w:link w:val="BodyTextChar"/>
    <w:rsid w:val="0008422A"/>
    <w:pPr>
      <w:spacing w:after="120" w:line="240" w:lineRule="atLeast"/>
      <w:ind w:left="1077"/>
      <w:jc w:val="both"/>
    </w:pPr>
    <w:rPr>
      <w:rFonts w:ascii="Arial" w:hAnsi="Arial"/>
      <w:spacing w:val="-5"/>
      <w:sz w:val="20"/>
      <w:szCs w:val="20"/>
      <w:lang w:val="en-US" w:eastAsia="en-US"/>
    </w:rPr>
  </w:style>
  <w:style w:type="character" w:customStyle="1" w:styleId="BodyTextChar">
    <w:name w:val="Body Text Char"/>
    <w:basedOn w:val="DefaultParagraphFont"/>
    <w:link w:val="BodyText"/>
    <w:rsid w:val="0008422A"/>
    <w:rPr>
      <w:rFonts w:ascii="Arial" w:eastAsia="Times New Roman" w:hAnsi="Arial" w:cs="Times New Roman"/>
      <w:spacing w:val="-5"/>
      <w:sz w:val="20"/>
      <w:szCs w:val="20"/>
    </w:rPr>
  </w:style>
  <w:style w:type="paragraph" w:styleId="BodyTextIndent">
    <w:name w:val="Body Text Indent"/>
    <w:basedOn w:val="BodyText"/>
    <w:link w:val="BodyTextIndentChar"/>
    <w:rsid w:val="0008422A"/>
    <w:pPr>
      <w:ind w:left="1134"/>
    </w:pPr>
  </w:style>
  <w:style w:type="character" w:customStyle="1" w:styleId="BodyTextIndentChar">
    <w:name w:val="Body Text Indent Char"/>
    <w:basedOn w:val="DefaultParagraphFont"/>
    <w:link w:val="BodyTextIndent"/>
    <w:rsid w:val="0008422A"/>
    <w:rPr>
      <w:rFonts w:ascii="Arial" w:eastAsia="Times New Roman" w:hAnsi="Arial" w:cs="Times New Roman"/>
      <w:spacing w:val="-5"/>
      <w:sz w:val="20"/>
      <w:szCs w:val="20"/>
    </w:rPr>
  </w:style>
  <w:style w:type="paragraph" w:styleId="BodyTextIndent2">
    <w:name w:val="Body Text Indent 2"/>
    <w:basedOn w:val="Normal"/>
    <w:link w:val="BodyTextIndent2Char"/>
    <w:rsid w:val="0008422A"/>
    <w:pPr>
      <w:spacing w:after="120"/>
      <w:ind w:left="1418"/>
      <w:jc w:val="both"/>
    </w:pPr>
    <w:rPr>
      <w:rFonts w:ascii="Arial" w:hAnsi="Arial"/>
      <w:spacing w:val="-5"/>
      <w:szCs w:val="20"/>
      <w:lang w:val="en-US" w:eastAsia="en-US"/>
    </w:rPr>
  </w:style>
  <w:style w:type="character" w:customStyle="1" w:styleId="BodyTextIndent2Char">
    <w:name w:val="Body Text Indent 2 Char"/>
    <w:basedOn w:val="DefaultParagraphFont"/>
    <w:link w:val="BodyTextIndent2"/>
    <w:rsid w:val="0008422A"/>
    <w:rPr>
      <w:rFonts w:ascii="Arial" w:eastAsia="Times New Roman" w:hAnsi="Arial" w:cs="Times New Roman"/>
      <w:spacing w:val="-5"/>
      <w:szCs w:val="20"/>
    </w:rPr>
  </w:style>
  <w:style w:type="paragraph" w:customStyle="1" w:styleId="BodyTextIndent2a">
    <w:name w:val="Body Text Indent 2a"/>
    <w:basedOn w:val="BodyTextIndent2"/>
    <w:rsid w:val="0008422A"/>
    <w:pPr>
      <w:ind w:left="1758"/>
    </w:pPr>
    <w:rPr>
      <w:snapToGrid w:val="0"/>
    </w:rPr>
  </w:style>
  <w:style w:type="paragraph" w:styleId="Title">
    <w:name w:val="Title"/>
    <w:basedOn w:val="Normal"/>
    <w:next w:val="Normal"/>
    <w:link w:val="TitleChar"/>
    <w:uiPriority w:val="10"/>
    <w:qFormat/>
    <w:rsid w:val="0008422A"/>
    <w:pPr>
      <w:pBdr>
        <w:top w:val="single" w:sz="8" w:space="10" w:color="8DD5F1"/>
        <w:bottom w:val="single" w:sz="24" w:space="15" w:color="27CED7"/>
      </w:pBdr>
      <w:ind w:firstLine="0"/>
      <w:jc w:val="center"/>
    </w:pPr>
    <w:rPr>
      <w:rFonts w:ascii="Algerian" w:hAnsi="Algerian"/>
      <w:iCs/>
      <w:color w:val="0070C0"/>
      <w:sz w:val="60"/>
      <w:szCs w:val="60"/>
    </w:rPr>
  </w:style>
  <w:style w:type="character" w:customStyle="1" w:styleId="TitleChar">
    <w:name w:val="Title Char"/>
    <w:basedOn w:val="DefaultParagraphFont"/>
    <w:link w:val="Title"/>
    <w:uiPriority w:val="10"/>
    <w:rsid w:val="0008422A"/>
    <w:rPr>
      <w:rFonts w:ascii="Algerian" w:eastAsia="Times New Roman" w:hAnsi="Algerian" w:cs="Times New Roman"/>
      <w:iCs/>
      <w:color w:val="0070C0"/>
      <w:sz w:val="60"/>
      <w:szCs w:val="60"/>
    </w:rPr>
  </w:style>
  <w:style w:type="paragraph" w:styleId="Caption">
    <w:name w:val="caption"/>
    <w:basedOn w:val="Normal"/>
    <w:next w:val="Normal"/>
    <w:uiPriority w:val="35"/>
    <w:semiHidden/>
    <w:unhideWhenUsed/>
    <w:qFormat/>
    <w:rsid w:val="0008422A"/>
    <w:rPr>
      <w:b/>
      <w:bCs/>
      <w:sz w:val="18"/>
      <w:szCs w:val="18"/>
    </w:rPr>
  </w:style>
  <w:style w:type="paragraph" w:styleId="Subtitle">
    <w:name w:val="Subtitle"/>
    <w:basedOn w:val="Normal"/>
    <w:next w:val="Normal"/>
    <w:link w:val="SubtitleChar"/>
    <w:uiPriority w:val="11"/>
    <w:qFormat/>
    <w:rsid w:val="0008422A"/>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08422A"/>
    <w:rPr>
      <w:rFonts w:ascii="Garamond" w:eastAsia="Times New Roman" w:hAnsi="Garamond" w:cs="Times New Roman"/>
      <w:i/>
      <w:iCs/>
      <w:sz w:val="24"/>
      <w:szCs w:val="24"/>
    </w:rPr>
  </w:style>
  <w:style w:type="character" w:styleId="Strong">
    <w:name w:val="Strong"/>
    <w:uiPriority w:val="22"/>
    <w:qFormat/>
    <w:rsid w:val="0008422A"/>
    <w:rPr>
      <w:b/>
      <w:bCs/>
      <w:spacing w:val="0"/>
    </w:rPr>
  </w:style>
  <w:style w:type="paragraph" w:styleId="NoSpacing">
    <w:name w:val="No Spacing"/>
    <w:basedOn w:val="Normal"/>
    <w:link w:val="NoSpacingChar"/>
    <w:uiPriority w:val="1"/>
    <w:qFormat/>
    <w:rsid w:val="0008422A"/>
    <w:pPr>
      <w:ind w:firstLine="0"/>
    </w:pPr>
  </w:style>
  <w:style w:type="character" w:customStyle="1" w:styleId="NoSpacingChar">
    <w:name w:val="No Spacing Char"/>
    <w:basedOn w:val="DefaultParagraphFont"/>
    <w:link w:val="NoSpacing"/>
    <w:uiPriority w:val="1"/>
    <w:rsid w:val="0008422A"/>
    <w:rPr>
      <w:rFonts w:ascii="Garamond" w:eastAsia="Times New Roman" w:hAnsi="Garamond" w:cs="Times New Roman"/>
      <w:lang w:val="id-ID" w:eastAsia="id-ID"/>
    </w:rPr>
  </w:style>
  <w:style w:type="paragraph" w:styleId="Quote">
    <w:name w:val="Quote"/>
    <w:basedOn w:val="Normal"/>
    <w:next w:val="Normal"/>
    <w:link w:val="QuoteChar"/>
    <w:uiPriority w:val="29"/>
    <w:qFormat/>
    <w:rsid w:val="0008422A"/>
    <w:rPr>
      <w:i/>
      <w:iCs/>
      <w:color w:val="5A5A5A"/>
      <w:sz w:val="20"/>
      <w:szCs w:val="20"/>
    </w:rPr>
  </w:style>
  <w:style w:type="character" w:customStyle="1" w:styleId="QuoteChar">
    <w:name w:val="Quote Char"/>
    <w:basedOn w:val="DefaultParagraphFont"/>
    <w:link w:val="Quote"/>
    <w:uiPriority w:val="29"/>
    <w:rsid w:val="0008422A"/>
    <w:rPr>
      <w:rFonts w:ascii="Garamond" w:eastAsia="Times New Roman" w:hAnsi="Garamond" w:cs="Times New Roman"/>
      <w:i/>
      <w:iCs/>
      <w:color w:val="5A5A5A"/>
      <w:sz w:val="20"/>
      <w:szCs w:val="20"/>
    </w:rPr>
  </w:style>
  <w:style w:type="paragraph" w:styleId="IntenseQuote">
    <w:name w:val="Intense Quote"/>
    <w:basedOn w:val="Normal"/>
    <w:next w:val="Normal"/>
    <w:link w:val="IntenseQuoteChar"/>
    <w:uiPriority w:val="30"/>
    <w:qFormat/>
    <w:rsid w:val="0008422A"/>
    <w:pPr>
      <w:pBdr>
        <w:top w:val="single" w:sz="12" w:space="10" w:color="A4DDF4"/>
        <w:left w:val="single" w:sz="36" w:space="4" w:color="1CADE4"/>
        <w:bottom w:val="single" w:sz="24" w:space="10" w:color="27CED7"/>
        <w:right w:val="single" w:sz="36" w:space="4" w:color="1CADE4"/>
      </w:pBdr>
      <w:shd w:val="clear" w:color="auto" w:fill="1CADE4"/>
      <w:spacing w:before="320" w:after="320" w:line="300" w:lineRule="auto"/>
      <w:ind w:left="1440" w:right="1440"/>
    </w:pPr>
    <w:rPr>
      <w:i/>
      <w:iCs/>
      <w:color w:val="FFFFFF"/>
      <w:sz w:val="24"/>
      <w:szCs w:val="24"/>
    </w:rPr>
  </w:style>
  <w:style w:type="character" w:customStyle="1" w:styleId="IntenseQuoteChar">
    <w:name w:val="Intense Quote Char"/>
    <w:basedOn w:val="DefaultParagraphFont"/>
    <w:link w:val="IntenseQuote"/>
    <w:uiPriority w:val="30"/>
    <w:rsid w:val="0008422A"/>
    <w:rPr>
      <w:rFonts w:ascii="Garamond" w:eastAsia="Times New Roman" w:hAnsi="Garamond" w:cs="Times New Roman"/>
      <w:i/>
      <w:iCs/>
      <w:color w:val="FFFFFF"/>
      <w:sz w:val="24"/>
      <w:szCs w:val="24"/>
      <w:shd w:val="clear" w:color="auto" w:fill="1CADE4"/>
    </w:rPr>
  </w:style>
  <w:style w:type="character" w:styleId="SubtleEmphasis">
    <w:name w:val="Subtle Emphasis"/>
    <w:uiPriority w:val="19"/>
    <w:qFormat/>
    <w:rsid w:val="0008422A"/>
    <w:rPr>
      <w:i/>
      <w:iCs/>
      <w:color w:val="5A5A5A"/>
    </w:rPr>
  </w:style>
  <w:style w:type="character" w:styleId="IntenseEmphasis">
    <w:name w:val="Intense Emphasis"/>
    <w:uiPriority w:val="21"/>
    <w:qFormat/>
    <w:rsid w:val="0008422A"/>
    <w:rPr>
      <w:b/>
      <w:bCs/>
      <w:i/>
      <w:iCs/>
      <w:color w:val="1CADE4"/>
      <w:sz w:val="22"/>
      <w:szCs w:val="22"/>
    </w:rPr>
  </w:style>
  <w:style w:type="character" w:styleId="SubtleReference">
    <w:name w:val="Subtle Reference"/>
    <w:uiPriority w:val="31"/>
    <w:qFormat/>
    <w:rsid w:val="0008422A"/>
    <w:rPr>
      <w:color w:val="auto"/>
      <w:u w:val="single" w:color="27CED7"/>
    </w:rPr>
  </w:style>
  <w:style w:type="character" w:styleId="IntenseReference">
    <w:name w:val="Intense Reference"/>
    <w:uiPriority w:val="32"/>
    <w:qFormat/>
    <w:rsid w:val="0008422A"/>
    <w:rPr>
      <w:b/>
      <w:bCs/>
      <w:color w:val="1D99A0"/>
      <w:u w:val="single" w:color="27CED7"/>
    </w:rPr>
  </w:style>
  <w:style w:type="character" w:styleId="BookTitle">
    <w:name w:val="Book Title"/>
    <w:uiPriority w:val="33"/>
    <w:qFormat/>
    <w:rsid w:val="0008422A"/>
    <w:rPr>
      <w:rFonts w:ascii="Garamond" w:eastAsia="Times New Roman" w:hAnsi="Garamond" w:cs="Times New Roman"/>
      <w:b/>
      <w:bCs/>
      <w:i/>
      <w:iCs/>
      <w:color w:val="auto"/>
    </w:rPr>
  </w:style>
  <w:style w:type="paragraph" w:styleId="TOCHeading">
    <w:name w:val="TOC Heading"/>
    <w:basedOn w:val="Heading1"/>
    <w:next w:val="Normal"/>
    <w:uiPriority w:val="39"/>
    <w:semiHidden/>
    <w:unhideWhenUsed/>
    <w:qFormat/>
    <w:rsid w:val="0008422A"/>
    <w:pPr>
      <w:outlineLvl w:val="9"/>
    </w:pPr>
    <w:rPr>
      <w:lang w:bidi="en-US"/>
    </w:rPr>
  </w:style>
  <w:style w:type="character" w:customStyle="1" w:styleId="st">
    <w:name w:val="st"/>
    <w:basedOn w:val="DefaultParagraphFont"/>
    <w:rsid w:val="0008422A"/>
  </w:style>
  <w:style w:type="table" w:styleId="MediumList2-Accent1">
    <w:name w:val="Medium List 2 Accent 1"/>
    <w:basedOn w:val="TableNormal"/>
    <w:uiPriority w:val="66"/>
    <w:rsid w:val="0008422A"/>
    <w:pPr>
      <w:spacing w:after="0" w:line="240" w:lineRule="auto"/>
    </w:pPr>
    <w:rPr>
      <w:rFonts w:ascii="Cambria" w:eastAsia="Times New Roman" w:hAnsi="Cambria" w:cs="Times New Roman"/>
      <w:color w:val="000000"/>
      <w:sz w:val="20"/>
      <w:szCs w:val="2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alendar1">
    <w:name w:val="Calendar 1"/>
    <w:basedOn w:val="TableNormal"/>
    <w:uiPriority w:val="99"/>
    <w:qFormat/>
    <w:rsid w:val="0008422A"/>
    <w:pPr>
      <w:spacing w:after="0" w:line="240" w:lineRule="auto"/>
    </w:pPr>
    <w:rPr>
      <w:rFonts w:ascii="Garamond" w:eastAsia="Times New Roman" w:hAnsi="Garamond" w:cs="Times New Roman"/>
      <w:sz w:val="20"/>
      <w:szCs w:val="20"/>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08422A"/>
    <w:pPr>
      <w:spacing w:after="0" w:line="240" w:lineRule="auto"/>
    </w:pPr>
    <w:rPr>
      <w:rFonts w:ascii="Garamond" w:eastAsia="Times New Roman" w:hAnsi="Garamond" w:cs="Times New Roman"/>
      <w:sz w:val="20"/>
      <w:szCs w:val="20"/>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rsid w:val="0008422A"/>
    <w:pPr>
      <w:tabs>
        <w:tab w:val="decimal" w:pos="360"/>
      </w:tabs>
      <w:spacing w:line="276" w:lineRule="auto"/>
    </w:pPr>
    <w:rPr>
      <w:i/>
      <w:iCs/>
    </w:rPr>
  </w:style>
  <w:style w:type="paragraph" w:styleId="FootnoteText">
    <w:name w:val="footnote text"/>
    <w:basedOn w:val="Normal"/>
    <w:link w:val="FootnoteTextChar"/>
    <w:uiPriority w:val="99"/>
    <w:unhideWhenUsed/>
    <w:rsid w:val="0008422A"/>
    <w:rPr>
      <w:rFonts w:ascii="Calibri" w:hAnsi="Calibri"/>
      <w:sz w:val="20"/>
      <w:szCs w:val="20"/>
      <w:lang w:val="en-US" w:eastAsia="en-US"/>
    </w:rPr>
  </w:style>
  <w:style w:type="character" w:customStyle="1" w:styleId="FootnoteTextChar">
    <w:name w:val="Footnote Text Char"/>
    <w:basedOn w:val="DefaultParagraphFont"/>
    <w:link w:val="FootnoteText"/>
    <w:uiPriority w:val="99"/>
    <w:rsid w:val="0008422A"/>
    <w:rPr>
      <w:rFonts w:ascii="Calibri" w:eastAsia="Times New Roman" w:hAnsi="Calibri" w:cs="Times New Roman"/>
      <w:sz w:val="20"/>
      <w:szCs w:val="20"/>
    </w:rPr>
  </w:style>
  <w:style w:type="table" w:styleId="MediumShading2-Accent5">
    <w:name w:val="Medium Shading 2 Accent 5"/>
    <w:basedOn w:val="TableNormal"/>
    <w:uiPriority w:val="64"/>
    <w:rsid w:val="0008422A"/>
    <w:pPr>
      <w:spacing w:after="0" w:line="240" w:lineRule="auto"/>
    </w:pPr>
    <w:rPr>
      <w:rFonts w:ascii="Garamond" w:eastAsia="Times New Roman" w:hAnsi="Garamond" w:cs="Times New Roman"/>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3">
    <w:name w:val="Calendar 3"/>
    <w:basedOn w:val="TableNormal"/>
    <w:uiPriority w:val="99"/>
    <w:qFormat/>
    <w:rsid w:val="0008422A"/>
    <w:pPr>
      <w:spacing w:after="0" w:line="240" w:lineRule="auto"/>
      <w:jc w:val="right"/>
    </w:pPr>
    <w:rPr>
      <w:rFonts w:ascii="Cambria" w:eastAsia="Times New Roman" w:hAnsi="Cambria" w:cs="Times New Roman"/>
      <w:color w:val="7F7F7F"/>
      <w:sz w:val="20"/>
      <w:szCs w:val="20"/>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Hyperlink">
    <w:name w:val="Hyperlink"/>
    <w:uiPriority w:val="99"/>
    <w:unhideWhenUsed/>
    <w:rsid w:val="0008422A"/>
    <w:rPr>
      <w:color w:val="0000FF"/>
      <w:u w:val="single"/>
    </w:rPr>
  </w:style>
  <w:style w:type="paragraph" w:styleId="NormalWeb">
    <w:name w:val="Normal (Web)"/>
    <w:basedOn w:val="Normal"/>
    <w:uiPriority w:val="99"/>
    <w:unhideWhenUsed/>
    <w:rsid w:val="0008422A"/>
    <w:pPr>
      <w:spacing w:before="100" w:beforeAutospacing="1" w:after="100" w:afterAutospacing="1"/>
      <w:ind w:firstLine="0"/>
    </w:pPr>
    <w:rPr>
      <w:rFonts w:ascii="Times New Roman" w:hAnsi="Times New Roman"/>
      <w:sz w:val="24"/>
      <w:szCs w:val="24"/>
    </w:rPr>
  </w:style>
  <w:style w:type="table" w:customStyle="1" w:styleId="Calendar4">
    <w:name w:val="Calendar 4"/>
    <w:basedOn w:val="TableNormal"/>
    <w:uiPriority w:val="99"/>
    <w:qFormat/>
    <w:rsid w:val="0008422A"/>
    <w:pPr>
      <w:snapToGrid w:val="0"/>
      <w:spacing w:after="0" w:line="240" w:lineRule="auto"/>
    </w:pPr>
    <w:rPr>
      <w:rFonts w:ascii="Garamond" w:eastAsia="Times New Roman" w:hAnsi="Garamond" w:cs="Times New Roman"/>
      <w:b/>
      <w:bCs/>
      <w:color w:val="FFFFFF"/>
      <w:sz w:val="16"/>
      <w:szCs w:val="16"/>
    </w:rPr>
    <w:tblPr>
      <w:tblStyleRowBandSize w:val="1"/>
      <w:tblInd w:w="0" w:type="dxa"/>
      <w:tblBorders>
        <w:top w:val="single" w:sz="4" w:space="0" w:color="2683C6"/>
        <w:left w:val="single" w:sz="4" w:space="0" w:color="2683C6"/>
        <w:bottom w:val="single" w:sz="4" w:space="0" w:color="2683C6"/>
        <w:right w:val="single" w:sz="4" w:space="0" w:color="2683C6"/>
      </w:tblBorders>
      <w:tblCellMar>
        <w:top w:w="0" w:type="dxa"/>
        <w:left w:w="108" w:type="dxa"/>
        <w:bottom w:w="0" w:type="dxa"/>
        <w:right w:w="108" w:type="dxa"/>
      </w:tblCellMar>
    </w:tblPr>
    <w:tcPr>
      <w:shd w:val="clear" w:color="auto" w:fill="0D5672"/>
    </w:tcPr>
    <w:tblStylePr w:type="firstRow">
      <w:rPr>
        <w:sz w:val="8"/>
      </w:rPr>
    </w:tblStylePr>
    <w:tblStylePr w:type="firstCol">
      <w:pPr>
        <w:wordWrap/>
        <w:ind w:right="144"/>
        <w:jc w:val="right"/>
      </w:pPr>
      <w:rPr>
        <w:rFonts w:ascii="Bahnschrift Light" w:hAnsi="Bahnschrift Light"/>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ListParagraphChar">
    <w:name w:val="List Paragraph Char"/>
    <w:aliases w:val="Body Text Char1 Char,Char Char2 Char,List Paragraph1 Char"/>
    <w:link w:val="ListParagraph"/>
    <w:uiPriority w:val="34"/>
    <w:locked/>
    <w:rsid w:val="0008422A"/>
    <w:rPr>
      <w:rFonts w:ascii="Garamond" w:eastAsia="Times New Roman" w:hAnsi="Garamond" w:cs="Times New Roman"/>
    </w:rPr>
  </w:style>
  <w:style w:type="table" w:styleId="LightGrid-Accent6">
    <w:name w:val="Light Grid Accent 6"/>
    <w:basedOn w:val="TableNormal"/>
    <w:uiPriority w:val="62"/>
    <w:rsid w:val="006B7DE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6B7DE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73FB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4-Accent61">
    <w:name w:val="Grid Table 4 - Accent 61"/>
    <w:basedOn w:val="TableNormal"/>
    <w:uiPriority w:val="49"/>
    <w:rsid w:val="00195A6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
    <w:name w:val="Grid Table 1 Light - Accent 61"/>
    <w:basedOn w:val="TableNormal"/>
    <w:uiPriority w:val="46"/>
    <w:rsid w:val="00195A62"/>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51"/>
    <w:rsid w:val="007E7ED0"/>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2">
    <w:name w:val="Grid Table 4 - Accent 62"/>
    <w:basedOn w:val="TableNormal"/>
    <w:uiPriority w:val="49"/>
    <w:rsid w:val="00D6326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TableNormal"/>
    <w:uiPriority w:val="48"/>
    <w:rsid w:val="00D6326E"/>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5Dark-Accent61">
    <w:name w:val="Grid Table 5 Dark - Accent 61"/>
    <w:basedOn w:val="TableNormal"/>
    <w:uiPriority w:val="50"/>
    <w:rsid w:val="004C1D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11">
    <w:name w:val="Grid Table 4 - Accent 11"/>
    <w:basedOn w:val="TableNormal"/>
    <w:uiPriority w:val="49"/>
    <w:rsid w:val="00A42C1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61">
    <w:name w:val="Grid Table 2 - Accent 61"/>
    <w:basedOn w:val="TableNormal"/>
    <w:uiPriority w:val="47"/>
    <w:rsid w:val="005C422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11">
    <w:name w:val="Grid Table 3 - Accent 11"/>
    <w:basedOn w:val="TableNormal"/>
    <w:uiPriority w:val="48"/>
    <w:rsid w:val="005C69B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5Dark-Accent11">
    <w:name w:val="Grid Table 5 Dark - Accent 11"/>
    <w:basedOn w:val="TableNormal"/>
    <w:uiPriority w:val="50"/>
    <w:rsid w:val="005C69B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31">
    <w:name w:val="Grid Table 4 - Accent 31"/>
    <w:basedOn w:val="TableNormal"/>
    <w:uiPriority w:val="49"/>
    <w:rsid w:val="00AF7B9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CD492D"/>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21">
    <w:name w:val="Grid Table 4 - Accent 21"/>
    <w:basedOn w:val="TableNormal"/>
    <w:uiPriority w:val="49"/>
    <w:rsid w:val="0044018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51">
    <w:name w:val="Grid Table 4 - Accent 51"/>
    <w:basedOn w:val="TableNormal"/>
    <w:uiPriority w:val="49"/>
    <w:rsid w:val="009030CB"/>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2">
    <w:name w:val="Medium Shading 1 Accent 2"/>
    <w:basedOn w:val="TableNormal"/>
    <w:uiPriority w:val="63"/>
    <w:rsid w:val="00986DC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986DC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5">
    <w:name w:val="Medium Shading 1 Accent 5"/>
    <w:basedOn w:val="TableNormal"/>
    <w:uiPriority w:val="63"/>
    <w:rsid w:val="00000C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435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F265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1">
    <w:name w:val="Medium Shading 2 Accent 1"/>
    <w:basedOn w:val="TableNormal"/>
    <w:uiPriority w:val="64"/>
    <w:rsid w:val="008B79C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basedOn w:val="DefaultParagraphFont"/>
    <w:rsid w:val="004862B5"/>
    <w:rPr>
      <w:rFonts w:ascii="Arial-BoldMT" w:hAnsi="Arial-BoldMT" w:hint="default"/>
      <w:b/>
      <w:bCs/>
      <w:i w:val="0"/>
      <w:iCs w:val="0"/>
      <w:color w:val="000000"/>
      <w:sz w:val="24"/>
      <w:szCs w:val="24"/>
    </w:rPr>
  </w:style>
  <w:style w:type="character" w:customStyle="1" w:styleId="fontstyle21">
    <w:name w:val="fontstyle21"/>
    <w:basedOn w:val="DefaultParagraphFont"/>
    <w:rsid w:val="004862B5"/>
    <w:rPr>
      <w:rFonts w:ascii="ArialMT" w:hAnsi="Arial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22A"/>
    <w:pPr>
      <w:spacing w:after="0" w:line="240" w:lineRule="auto"/>
      <w:ind w:firstLine="360"/>
    </w:pPr>
    <w:rPr>
      <w:rFonts w:ascii="Garamond" w:eastAsia="Times New Roman" w:hAnsi="Garamond" w:cs="Times New Roman"/>
      <w:lang w:val="id-ID" w:eastAsia="id-ID"/>
    </w:rPr>
  </w:style>
  <w:style w:type="paragraph" w:styleId="Heading1">
    <w:name w:val="heading 1"/>
    <w:basedOn w:val="Normal"/>
    <w:next w:val="Normal"/>
    <w:link w:val="Heading1Char"/>
    <w:uiPriority w:val="9"/>
    <w:qFormat/>
    <w:rsid w:val="0008422A"/>
    <w:pPr>
      <w:pBdr>
        <w:bottom w:val="single" w:sz="12" w:space="1" w:color="1481AB"/>
      </w:pBdr>
      <w:spacing w:before="600" w:after="80"/>
      <w:ind w:firstLine="0"/>
      <w:outlineLvl w:val="0"/>
    </w:pPr>
    <w:rPr>
      <w:b/>
      <w:bCs/>
      <w:color w:val="1481AB"/>
      <w:sz w:val="24"/>
      <w:szCs w:val="24"/>
    </w:rPr>
  </w:style>
  <w:style w:type="paragraph" w:styleId="Heading2">
    <w:name w:val="heading 2"/>
    <w:basedOn w:val="Normal"/>
    <w:next w:val="Normal"/>
    <w:link w:val="Heading2Char"/>
    <w:uiPriority w:val="9"/>
    <w:unhideWhenUsed/>
    <w:qFormat/>
    <w:rsid w:val="0008422A"/>
    <w:pPr>
      <w:pBdr>
        <w:bottom w:val="single" w:sz="8" w:space="1" w:color="1CADE4"/>
      </w:pBdr>
      <w:spacing w:before="200" w:after="80"/>
      <w:ind w:firstLine="0"/>
      <w:outlineLvl w:val="1"/>
    </w:pPr>
    <w:rPr>
      <w:color w:val="1481AB"/>
      <w:sz w:val="24"/>
      <w:szCs w:val="24"/>
    </w:rPr>
  </w:style>
  <w:style w:type="paragraph" w:styleId="Heading3">
    <w:name w:val="heading 3"/>
    <w:basedOn w:val="Normal"/>
    <w:next w:val="Normal"/>
    <w:link w:val="Heading3Char"/>
    <w:uiPriority w:val="9"/>
    <w:unhideWhenUsed/>
    <w:qFormat/>
    <w:rsid w:val="0008422A"/>
    <w:pPr>
      <w:pBdr>
        <w:bottom w:val="single" w:sz="4" w:space="1" w:color="76CDEE"/>
      </w:pBdr>
      <w:spacing w:before="200" w:after="80"/>
      <w:ind w:firstLine="0"/>
      <w:outlineLvl w:val="2"/>
    </w:pPr>
    <w:rPr>
      <w:color w:val="1CADE4"/>
      <w:sz w:val="24"/>
      <w:szCs w:val="24"/>
    </w:rPr>
  </w:style>
  <w:style w:type="paragraph" w:styleId="Heading4">
    <w:name w:val="heading 4"/>
    <w:basedOn w:val="Normal"/>
    <w:next w:val="Normal"/>
    <w:link w:val="Heading4Char"/>
    <w:uiPriority w:val="9"/>
    <w:unhideWhenUsed/>
    <w:qFormat/>
    <w:rsid w:val="0008422A"/>
    <w:pPr>
      <w:pBdr>
        <w:bottom w:val="single" w:sz="4" w:space="2" w:color="A4DDF4"/>
      </w:pBdr>
      <w:spacing w:before="200" w:after="80"/>
      <w:ind w:firstLine="0"/>
      <w:outlineLvl w:val="3"/>
    </w:pPr>
    <w:rPr>
      <w:i/>
      <w:iCs/>
      <w:color w:val="1CADE4"/>
      <w:sz w:val="24"/>
      <w:szCs w:val="24"/>
    </w:rPr>
  </w:style>
  <w:style w:type="paragraph" w:styleId="Heading5">
    <w:name w:val="heading 5"/>
    <w:basedOn w:val="Normal"/>
    <w:next w:val="Normal"/>
    <w:link w:val="Heading5Char"/>
    <w:uiPriority w:val="9"/>
    <w:unhideWhenUsed/>
    <w:qFormat/>
    <w:rsid w:val="0008422A"/>
    <w:pPr>
      <w:spacing w:before="200" w:after="80"/>
      <w:ind w:firstLine="0"/>
      <w:outlineLvl w:val="4"/>
    </w:pPr>
    <w:rPr>
      <w:color w:val="1CADE4"/>
      <w:sz w:val="20"/>
      <w:szCs w:val="20"/>
    </w:rPr>
  </w:style>
  <w:style w:type="paragraph" w:styleId="Heading6">
    <w:name w:val="heading 6"/>
    <w:basedOn w:val="Normal"/>
    <w:next w:val="Normal"/>
    <w:link w:val="Heading6Char"/>
    <w:uiPriority w:val="9"/>
    <w:unhideWhenUsed/>
    <w:qFormat/>
    <w:rsid w:val="0008422A"/>
    <w:pPr>
      <w:spacing w:before="280" w:after="100"/>
      <w:ind w:firstLine="0"/>
      <w:outlineLvl w:val="5"/>
    </w:pPr>
    <w:rPr>
      <w:i/>
      <w:iCs/>
      <w:color w:val="1CADE4"/>
      <w:sz w:val="20"/>
      <w:szCs w:val="20"/>
    </w:rPr>
  </w:style>
  <w:style w:type="paragraph" w:styleId="Heading7">
    <w:name w:val="heading 7"/>
    <w:basedOn w:val="Normal"/>
    <w:next w:val="Normal"/>
    <w:link w:val="Heading7Char"/>
    <w:uiPriority w:val="9"/>
    <w:unhideWhenUsed/>
    <w:qFormat/>
    <w:rsid w:val="0008422A"/>
    <w:pPr>
      <w:spacing w:before="320" w:after="100"/>
      <w:ind w:firstLine="0"/>
      <w:outlineLvl w:val="6"/>
    </w:pPr>
    <w:rPr>
      <w:b/>
      <w:bCs/>
      <w:color w:val="27CED7"/>
      <w:sz w:val="20"/>
      <w:szCs w:val="20"/>
    </w:rPr>
  </w:style>
  <w:style w:type="paragraph" w:styleId="Heading8">
    <w:name w:val="heading 8"/>
    <w:basedOn w:val="Normal"/>
    <w:next w:val="Normal"/>
    <w:link w:val="Heading8Char"/>
    <w:uiPriority w:val="9"/>
    <w:unhideWhenUsed/>
    <w:qFormat/>
    <w:rsid w:val="0008422A"/>
    <w:pPr>
      <w:spacing w:before="320" w:after="100"/>
      <w:ind w:firstLine="0"/>
      <w:outlineLvl w:val="7"/>
    </w:pPr>
    <w:rPr>
      <w:b/>
      <w:bCs/>
      <w:i/>
      <w:iCs/>
      <w:color w:val="27CED7"/>
      <w:sz w:val="20"/>
      <w:szCs w:val="20"/>
    </w:rPr>
  </w:style>
  <w:style w:type="paragraph" w:styleId="Heading9">
    <w:name w:val="heading 9"/>
    <w:basedOn w:val="Normal"/>
    <w:next w:val="Normal"/>
    <w:link w:val="Heading9Char"/>
    <w:uiPriority w:val="9"/>
    <w:semiHidden/>
    <w:unhideWhenUsed/>
    <w:qFormat/>
    <w:rsid w:val="0008422A"/>
    <w:pPr>
      <w:spacing w:before="320" w:after="100"/>
      <w:ind w:firstLine="0"/>
      <w:outlineLvl w:val="8"/>
    </w:pPr>
    <w:rPr>
      <w:i/>
      <w:iCs/>
      <w:color w:val="27CED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22A"/>
    <w:rPr>
      <w:rFonts w:ascii="Garamond" w:eastAsia="Times New Roman" w:hAnsi="Garamond" w:cs="Times New Roman"/>
      <w:b/>
      <w:bCs/>
      <w:color w:val="1481AB"/>
      <w:sz w:val="24"/>
      <w:szCs w:val="24"/>
    </w:rPr>
  </w:style>
  <w:style w:type="character" w:customStyle="1" w:styleId="Heading2Char">
    <w:name w:val="Heading 2 Char"/>
    <w:basedOn w:val="DefaultParagraphFont"/>
    <w:link w:val="Heading2"/>
    <w:uiPriority w:val="9"/>
    <w:rsid w:val="0008422A"/>
    <w:rPr>
      <w:rFonts w:ascii="Garamond" w:eastAsia="Times New Roman" w:hAnsi="Garamond" w:cs="Times New Roman"/>
      <w:color w:val="1481AB"/>
      <w:sz w:val="24"/>
      <w:szCs w:val="24"/>
    </w:rPr>
  </w:style>
  <w:style w:type="character" w:customStyle="1" w:styleId="Heading3Char">
    <w:name w:val="Heading 3 Char"/>
    <w:basedOn w:val="DefaultParagraphFont"/>
    <w:link w:val="Heading3"/>
    <w:uiPriority w:val="9"/>
    <w:rsid w:val="0008422A"/>
    <w:rPr>
      <w:rFonts w:ascii="Garamond" w:eastAsia="Times New Roman" w:hAnsi="Garamond" w:cs="Times New Roman"/>
      <w:color w:val="1CADE4"/>
      <w:sz w:val="24"/>
      <w:szCs w:val="24"/>
    </w:rPr>
  </w:style>
  <w:style w:type="character" w:customStyle="1" w:styleId="Heading4Char">
    <w:name w:val="Heading 4 Char"/>
    <w:basedOn w:val="DefaultParagraphFont"/>
    <w:link w:val="Heading4"/>
    <w:uiPriority w:val="9"/>
    <w:rsid w:val="0008422A"/>
    <w:rPr>
      <w:rFonts w:ascii="Garamond" w:eastAsia="Times New Roman" w:hAnsi="Garamond" w:cs="Times New Roman"/>
      <w:i/>
      <w:iCs/>
      <w:color w:val="1CADE4"/>
      <w:sz w:val="24"/>
      <w:szCs w:val="24"/>
    </w:rPr>
  </w:style>
  <w:style w:type="character" w:customStyle="1" w:styleId="Heading5Char">
    <w:name w:val="Heading 5 Char"/>
    <w:basedOn w:val="DefaultParagraphFont"/>
    <w:link w:val="Heading5"/>
    <w:uiPriority w:val="9"/>
    <w:rsid w:val="0008422A"/>
    <w:rPr>
      <w:rFonts w:ascii="Garamond" w:eastAsia="Times New Roman" w:hAnsi="Garamond" w:cs="Times New Roman"/>
      <w:color w:val="1CADE4"/>
      <w:sz w:val="20"/>
      <w:szCs w:val="20"/>
    </w:rPr>
  </w:style>
  <w:style w:type="character" w:customStyle="1" w:styleId="Heading6Char">
    <w:name w:val="Heading 6 Char"/>
    <w:basedOn w:val="DefaultParagraphFont"/>
    <w:link w:val="Heading6"/>
    <w:uiPriority w:val="9"/>
    <w:rsid w:val="0008422A"/>
    <w:rPr>
      <w:rFonts w:ascii="Garamond" w:eastAsia="Times New Roman" w:hAnsi="Garamond" w:cs="Times New Roman"/>
      <w:i/>
      <w:iCs/>
      <w:color w:val="1CADE4"/>
      <w:sz w:val="20"/>
      <w:szCs w:val="20"/>
    </w:rPr>
  </w:style>
  <w:style w:type="character" w:customStyle="1" w:styleId="Heading7Char">
    <w:name w:val="Heading 7 Char"/>
    <w:basedOn w:val="DefaultParagraphFont"/>
    <w:link w:val="Heading7"/>
    <w:uiPriority w:val="9"/>
    <w:rsid w:val="0008422A"/>
    <w:rPr>
      <w:rFonts w:ascii="Garamond" w:eastAsia="Times New Roman" w:hAnsi="Garamond" w:cs="Times New Roman"/>
      <w:b/>
      <w:bCs/>
      <w:color w:val="27CED7"/>
      <w:sz w:val="20"/>
      <w:szCs w:val="20"/>
    </w:rPr>
  </w:style>
  <w:style w:type="character" w:customStyle="1" w:styleId="Heading8Char">
    <w:name w:val="Heading 8 Char"/>
    <w:basedOn w:val="DefaultParagraphFont"/>
    <w:link w:val="Heading8"/>
    <w:uiPriority w:val="9"/>
    <w:rsid w:val="0008422A"/>
    <w:rPr>
      <w:rFonts w:ascii="Garamond" w:eastAsia="Times New Roman" w:hAnsi="Garamond" w:cs="Times New Roman"/>
      <w:b/>
      <w:bCs/>
      <w:i/>
      <w:iCs/>
      <w:color w:val="27CED7"/>
      <w:sz w:val="20"/>
      <w:szCs w:val="20"/>
    </w:rPr>
  </w:style>
  <w:style w:type="character" w:customStyle="1" w:styleId="Heading9Char">
    <w:name w:val="Heading 9 Char"/>
    <w:basedOn w:val="DefaultParagraphFont"/>
    <w:link w:val="Heading9"/>
    <w:uiPriority w:val="9"/>
    <w:semiHidden/>
    <w:rsid w:val="0008422A"/>
    <w:rPr>
      <w:rFonts w:ascii="Garamond" w:eastAsia="Times New Roman" w:hAnsi="Garamond" w:cs="Times New Roman"/>
      <w:i/>
      <w:iCs/>
      <w:color w:val="27CED7"/>
      <w:sz w:val="20"/>
      <w:szCs w:val="20"/>
    </w:rPr>
  </w:style>
  <w:style w:type="paragraph" w:styleId="BalloonText">
    <w:name w:val="Balloon Text"/>
    <w:basedOn w:val="Normal"/>
    <w:link w:val="BalloonTextChar"/>
    <w:uiPriority w:val="99"/>
    <w:semiHidden/>
    <w:unhideWhenUsed/>
    <w:rsid w:val="0008422A"/>
    <w:rPr>
      <w:rFonts w:ascii="Tahoma" w:hAnsi="Tahoma"/>
      <w:sz w:val="16"/>
      <w:szCs w:val="16"/>
    </w:rPr>
  </w:style>
  <w:style w:type="character" w:customStyle="1" w:styleId="BalloonTextChar">
    <w:name w:val="Balloon Text Char"/>
    <w:basedOn w:val="DefaultParagraphFont"/>
    <w:link w:val="BalloonText"/>
    <w:uiPriority w:val="99"/>
    <w:semiHidden/>
    <w:rsid w:val="0008422A"/>
    <w:rPr>
      <w:rFonts w:ascii="Tahoma" w:eastAsia="Times New Roman" w:hAnsi="Tahoma" w:cs="Times New Roman"/>
      <w:sz w:val="16"/>
      <w:szCs w:val="16"/>
    </w:rPr>
  </w:style>
  <w:style w:type="paragraph" w:styleId="ListParagraph">
    <w:name w:val="List Paragraph"/>
    <w:aliases w:val="Body Text Char1,Char Char2,List Paragraph1"/>
    <w:basedOn w:val="Normal"/>
    <w:link w:val="ListParagraphChar"/>
    <w:uiPriority w:val="34"/>
    <w:qFormat/>
    <w:rsid w:val="0008422A"/>
    <w:pPr>
      <w:ind w:left="720"/>
      <w:contextualSpacing/>
    </w:pPr>
  </w:style>
  <w:style w:type="table" w:styleId="TableGrid">
    <w:name w:val="Table Grid"/>
    <w:basedOn w:val="TableNormal"/>
    <w:uiPriority w:val="39"/>
    <w:rsid w:val="0008422A"/>
    <w:rPr>
      <w:rFonts w:ascii="Garamond" w:eastAsia="Times New Roman" w:hAnsi="Garamond"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8422A"/>
    <w:pPr>
      <w:tabs>
        <w:tab w:val="center" w:pos="4320"/>
        <w:tab w:val="right" w:pos="8640"/>
      </w:tabs>
    </w:pPr>
    <w:rPr>
      <w:i/>
      <w:iCs/>
      <w:sz w:val="20"/>
      <w:szCs w:val="20"/>
      <w:lang w:bidi="en-US"/>
    </w:rPr>
  </w:style>
  <w:style w:type="character" w:customStyle="1" w:styleId="HeaderChar">
    <w:name w:val="Header Char"/>
    <w:basedOn w:val="DefaultParagraphFont"/>
    <w:link w:val="Header"/>
    <w:rsid w:val="0008422A"/>
    <w:rPr>
      <w:rFonts w:ascii="Garamond" w:eastAsia="Times New Roman" w:hAnsi="Garamond" w:cs="Times New Roman"/>
      <w:i/>
      <w:iCs/>
      <w:sz w:val="20"/>
      <w:szCs w:val="20"/>
      <w:lang w:bidi="en-US"/>
    </w:rPr>
  </w:style>
  <w:style w:type="paragraph" w:styleId="Footer">
    <w:name w:val="footer"/>
    <w:basedOn w:val="Normal"/>
    <w:link w:val="FooterChar"/>
    <w:uiPriority w:val="99"/>
    <w:rsid w:val="0008422A"/>
    <w:pPr>
      <w:tabs>
        <w:tab w:val="center" w:pos="4320"/>
        <w:tab w:val="right" w:pos="8640"/>
      </w:tabs>
    </w:pPr>
    <w:rPr>
      <w:i/>
      <w:iCs/>
      <w:sz w:val="20"/>
      <w:szCs w:val="20"/>
      <w:lang w:val="en-US" w:eastAsia="en-US" w:bidi="en-US"/>
    </w:rPr>
  </w:style>
  <w:style w:type="character" w:customStyle="1" w:styleId="FooterChar">
    <w:name w:val="Footer Char"/>
    <w:basedOn w:val="DefaultParagraphFont"/>
    <w:link w:val="Footer"/>
    <w:uiPriority w:val="99"/>
    <w:rsid w:val="0008422A"/>
    <w:rPr>
      <w:rFonts w:ascii="Garamond" w:eastAsia="Times New Roman" w:hAnsi="Garamond" w:cs="Times New Roman"/>
      <w:i/>
      <w:iCs/>
      <w:sz w:val="20"/>
      <w:szCs w:val="20"/>
      <w:lang w:bidi="en-US"/>
    </w:rPr>
  </w:style>
  <w:style w:type="character" w:styleId="PageNumber">
    <w:name w:val="page number"/>
    <w:basedOn w:val="DefaultParagraphFont"/>
    <w:rsid w:val="0008422A"/>
  </w:style>
  <w:style w:type="character" w:styleId="Emphasis">
    <w:name w:val="Emphasis"/>
    <w:uiPriority w:val="20"/>
    <w:qFormat/>
    <w:rsid w:val="0008422A"/>
    <w:rPr>
      <w:b/>
      <w:bCs/>
      <w:i/>
      <w:iCs/>
      <w:color w:val="5A5A5A"/>
    </w:rPr>
  </w:style>
  <w:style w:type="paragraph" w:customStyle="1" w:styleId="Default">
    <w:name w:val="Default"/>
    <w:rsid w:val="0008422A"/>
    <w:pPr>
      <w:autoSpaceDE w:val="0"/>
      <w:autoSpaceDN w:val="0"/>
      <w:adjustRightInd w:val="0"/>
      <w:spacing w:line="288" w:lineRule="auto"/>
      <w:ind w:firstLine="360"/>
    </w:pPr>
    <w:rPr>
      <w:rFonts w:ascii="Arial" w:eastAsia="Times New Roman" w:hAnsi="Arial" w:cs="Arial"/>
      <w:color w:val="000000"/>
      <w:sz w:val="24"/>
      <w:szCs w:val="24"/>
    </w:rPr>
  </w:style>
  <w:style w:type="paragraph" w:styleId="BodyText">
    <w:name w:val="Body Text"/>
    <w:basedOn w:val="Normal"/>
    <w:link w:val="BodyTextChar"/>
    <w:rsid w:val="0008422A"/>
    <w:pPr>
      <w:spacing w:after="120" w:line="240" w:lineRule="atLeast"/>
      <w:ind w:left="1077"/>
      <w:jc w:val="both"/>
    </w:pPr>
    <w:rPr>
      <w:rFonts w:ascii="Arial" w:hAnsi="Arial"/>
      <w:spacing w:val="-5"/>
      <w:sz w:val="20"/>
      <w:szCs w:val="20"/>
      <w:lang w:val="en-US" w:eastAsia="en-US"/>
    </w:rPr>
  </w:style>
  <w:style w:type="character" w:customStyle="1" w:styleId="BodyTextChar">
    <w:name w:val="Body Text Char"/>
    <w:basedOn w:val="DefaultParagraphFont"/>
    <w:link w:val="BodyText"/>
    <w:rsid w:val="0008422A"/>
    <w:rPr>
      <w:rFonts w:ascii="Arial" w:eastAsia="Times New Roman" w:hAnsi="Arial" w:cs="Times New Roman"/>
      <w:spacing w:val="-5"/>
      <w:sz w:val="20"/>
      <w:szCs w:val="20"/>
    </w:rPr>
  </w:style>
  <w:style w:type="paragraph" w:styleId="BodyTextIndent">
    <w:name w:val="Body Text Indent"/>
    <w:basedOn w:val="BodyText"/>
    <w:link w:val="BodyTextIndentChar"/>
    <w:rsid w:val="0008422A"/>
    <w:pPr>
      <w:ind w:left="1134"/>
    </w:pPr>
  </w:style>
  <w:style w:type="character" w:customStyle="1" w:styleId="BodyTextIndentChar">
    <w:name w:val="Body Text Indent Char"/>
    <w:basedOn w:val="DefaultParagraphFont"/>
    <w:link w:val="BodyTextIndent"/>
    <w:rsid w:val="0008422A"/>
    <w:rPr>
      <w:rFonts w:ascii="Arial" w:eastAsia="Times New Roman" w:hAnsi="Arial" w:cs="Times New Roman"/>
      <w:spacing w:val="-5"/>
      <w:sz w:val="20"/>
      <w:szCs w:val="20"/>
    </w:rPr>
  </w:style>
  <w:style w:type="paragraph" w:styleId="BodyTextIndent2">
    <w:name w:val="Body Text Indent 2"/>
    <w:basedOn w:val="Normal"/>
    <w:link w:val="BodyTextIndent2Char"/>
    <w:rsid w:val="0008422A"/>
    <w:pPr>
      <w:spacing w:after="120"/>
      <w:ind w:left="1418"/>
      <w:jc w:val="both"/>
    </w:pPr>
    <w:rPr>
      <w:rFonts w:ascii="Arial" w:hAnsi="Arial"/>
      <w:spacing w:val="-5"/>
      <w:szCs w:val="20"/>
      <w:lang w:val="en-US" w:eastAsia="en-US"/>
    </w:rPr>
  </w:style>
  <w:style w:type="character" w:customStyle="1" w:styleId="BodyTextIndent2Char">
    <w:name w:val="Body Text Indent 2 Char"/>
    <w:basedOn w:val="DefaultParagraphFont"/>
    <w:link w:val="BodyTextIndent2"/>
    <w:rsid w:val="0008422A"/>
    <w:rPr>
      <w:rFonts w:ascii="Arial" w:eastAsia="Times New Roman" w:hAnsi="Arial" w:cs="Times New Roman"/>
      <w:spacing w:val="-5"/>
      <w:szCs w:val="20"/>
    </w:rPr>
  </w:style>
  <w:style w:type="paragraph" w:customStyle="1" w:styleId="BodyTextIndent2a">
    <w:name w:val="Body Text Indent 2a"/>
    <w:basedOn w:val="BodyTextIndent2"/>
    <w:rsid w:val="0008422A"/>
    <w:pPr>
      <w:ind w:left="1758"/>
    </w:pPr>
    <w:rPr>
      <w:snapToGrid w:val="0"/>
    </w:rPr>
  </w:style>
  <w:style w:type="paragraph" w:styleId="Title">
    <w:name w:val="Title"/>
    <w:basedOn w:val="Normal"/>
    <w:next w:val="Normal"/>
    <w:link w:val="TitleChar"/>
    <w:uiPriority w:val="10"/>
    <w:qFormat/>
    <w:rsid w:val="0008422A"/>
    <w:pPr>
      <w:pBdr>
        <w:top w:val="single" w:sz="8" w:space="10" w:color="8DD5F1"/>
        <w:bottom w:val="single" w:sz="24" w:space="15" w:color="27CED7"/>
      </w:pBdr>
      <w:ind w:firstLine="0"/>
      <w:jc w:val="center"/>
    </w:pPr>
    <w:rPr>
      <w:rFonts w:ascii="Algerian" w:hAnsi="Algerian"/>
      <w:iCs/>
      <w:color w:val="0070C0"/>
      <w:sz w:val="60"/>
      <w:szCs w:val="60"/>
    </w:rPr>
  </w:style>
  <w:style w:type="character" w:customStyle="1" w:styleId="TitleChar">
    <w:name w:val="Title Char"/>
    <w:basedOn w:val="DefaultParagraphFont"/>
    <w:link w:val="Title"/>
    <w:uiPriority w:val="10"/>
    <w:rsid w:val="0008422A"/>
    <w:rPr>
      <w:rFonts w:ascii="Algerian" w:eastAsia="Times New Roman" w:hAnsi="Algerian" w:cs="Times New Roman"/>
      <w:iCs/>
      <w:color w:val="0070C0"/>
      <w:sz w:val="60"/>
      <w:szCs w:val="60"/>
    </w:rPr>
  </w:style>
  <w:style w:type="paragraph" w:styleId="Caption">
    <w:name w:val="caption"/>
    <w:basedOn w:val="Normal"/>
    <w:next w:val="Normal"/>
    <w:uiPriority w:val="35"/>
    <w:semiHidden/>
    <w:unhideWhenUsed/>
    <w:qFormat/>
    <w:rsid w:val="0008422A"/>
    <w:rPr>
      <w:b/>
      <w:bCs/>
      <w:sz w:val="18"/>
      <w:szCs w:val="18"/>
    </w:rPr>
  </w:style>
  <w:style w:type="paragraph" w:styleId="Subtitle">
    <w:name w:val="Subtitle"/>
    <w:basedOn w:val="Normal"/>
    <w:next w:val="Normal"/>
    <w:link w:val="SubtitleChar"/>
    <w:uiPriority w:val="11"/>
    <w:qFormat/>
    <w:rsid w:val="0008422A"/>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08422A"/>
    <w:rPr>
      <w:rFonts w:ascii="Garamond" w:eastAsia="Times New Roman" w:hAnsi="Garamond" w:cs="Times New Roman"/>
      <w:i/>
      <w:iCs/>
      <w:sz w:val="24"/>
      <w:szCs w:val="24"/>
    </w:rPr>
  </w:style>
  <w:style w:type="character" w:styleId="Strong">
    <w:name w:val="Strong"/>
    <w:uiPriority w:val="22"/>
    <w:qFormat/>
    <w:rsid w:val="0008422A"/>
    <w:rPr>
      <w:b/>
      <w:bCs/>
      <w:spacing w:val="0"/>
    </w:rPr>
  </w:style>
  <w:style w:type="paragraph" w:styleId="NoSpacing">
    <w:name w:val="No Spacing"/>
    <w:basedOn w:val="Normal"/>
    <w:link w:val="NoSpacingChar"/>
    <w:uiPriority w:val="1"/>
    <w:qFormat/>
    <w:rsid w:val="0008422A"/>
    <w:pPr>
      <w:ind w:firstLine="0"/>
    </w:pPr>
  </w:style>
  <w:style w:type="character" w:customStyle="1" w:styleId="NoSpacingChar">
    <w:name w:val="No Spacing Char"/>
    <w:basedOn w:val="DefaultParagraphFont"/>
    <w:link w:val="NoSpacing"/>
    <w:uiPriority w:val="1"/>
    <w:rsid w:val="0008422A"/>
    <w:rPr>
      <w:rFonts w:ascii="Garamond" w:eastAsia="Times New Roman" w:hAnsi="Garamond" w:cs="Times New Roman"/>
      <w:lang w:val="id-ID" w:eastAsia="id-ID"/>
    </w:rPr>
  </w:style>
  <w:style w:type="paragraph" w:styleId="Quote">
    <w:name w:val="Quote"/>
    <w:basedOn w:val="Normal"/>
    <w:next w:val="Normal"/>
    <w:link w:val="QuoteChar"/>
    <w:uiPriority w:val="29"/>
    <w:qFormat/>
    <w:rsid w:val="0008422A"/>
    <w:rPr>
      <w:i/>
      <w:iCs/>
      <w:color w:val="5A5A5A"/>
      <w:sz w:val="20"/>
      <w:szCs w:val="20"/>
    </w:rPr>
  </w:style>
  <w:style w:type="character" w:customStyle="1" w:styleId="QuoteChar">
    <w:name w:val="Quote Char"/>
    <w:basedOn w:val="DefaultParagraphFont"/>
    <w:link w:val="Quote"/>
    <w:uiPriority w:val="29"/>
    <w:rsid w:val="0008422A"/>
    <w:rPr>
      <w:rFonts w:ascii="Garamond" w:eastAsia="Times New Roman" w:hAnsi="Garamond" w:cs="Times New Roman"/>
      <w:i/>
      <w:iCs/>
      <w:color w:val="5A5A5A"/>
      <w:sz w:val="20"/>
      <w:szCs w:val="20"/>
    </w:rPr>
  </w:style>
  <w:style w:type="paragraph" w:styleId="IntenseQuote">
    <w:name w:val="Intense Quote"/>
    <w:basedOn w:val="Normal"/>
    <w:next w:val="Normal"/>
    <w:link w:val="IntenseQuoteChar"/>
    <w:uiPriority w:val="30"/>
    <w:qFormat/>
    <w:rsid w:val="0008422A"/>
    <w:pPr>
      <w:pBdr>
        <w:top w:val="single" w:sz="12" w:space="10" w:color="A4DDF4"/>
        <w:left w:val="single" w:sz="36" w:space="4" w:color="1CADE4"/>
        <w:bottom w:val="single" w:sz="24" w:space="10" w:color="27CED7"/>
        <w:right w:val="single" w:sz="36" w:space="4" w:color="1CADE4"/>
      </w:pBdr>
      <w:shd w:val="clear" w:color="auto" w:fill="1CADE4"/>
      <w:spacing w:before="320" w:after="320" w:line="300" w:lineRule="auto"/>
      <w:ind w:left="1440" w:right="1440"/>
    </w:pPr>
    <w:rPr>
      <w:i/>
      <w:iCs/>
      <w:color w:val="FFFFFF"/>
      <w:sz w:val="24"/>
      <w:szCs w:val="24"/>
    </w:rPr>
  </w:style>
  <w:style w:type="character" w:customStyle="1" w:styleId="IntenseQuoteChar">
    <w:name w:val="Intense Quote Char"/>
    <w:basedOn w:val="DefaultParagraphFont"/>
    <w:link w:val="IntenseQuote"/>
    <w:uiPriority w:val="30"/>
    <w:rsid w:val="0008422A"/>
    <w:rPr>
      <w:rFonts w:ascii="Garamond" w:eastAsia="Times New Roman" w:hAnsi="Garamond" w:cs="Times New Roman"/>
      <w:i/>
      <w:iCs/>
      <w:color w:val="FFFFFF"/>
      <w:sz w:val="24"/>
      <w:szCs w:val="24"/>
      <w:shd w:val="clear" w:color="auto" w:fill="1CADE4"/>
    </w:rPr>
  </w:style>
  <w:style w:type="character" w:styleId="SubtleEmphasis">
    <w:name w:val="Subtle Emphasis"/>
    <w:uiPriority w:val="19"/>
    <w:qFormat/>
    <w:rsid w:val="0008422A"/>
    <w:rPr>
      <w:i/>
      <w:iCs/>
      <w:color w:val="5A5A5A"/>
    </w:rPr>
  </w:style>
  <w:style w:type="character" w:styleId="IntenseEmphasis">
    <w:name w:val="Intense Emphasis"/>
    <w:uiPriority w:val="21"/>
    <w:qFormat/>
    <w:rsid w:val="0008422A"/>
    <w:rPr>
      <w:b/>
      <w:bCs/>
      <w:i/>
      <w:iCs/>
      <w:color w:val="1CADE4"/>
      <w:sz w:val="22"/>
      <w:szCs w:val="22"/>
    </w:rPr>
  </w:style>
  <w:style w:type="character" w:styleId="SubtleReference">
    <w:name w:val="Subtle Reference"/>
    <w:uiPriority w:val="31"/>
    <w:qFormat/>
    <w:rsid w:val="0008422A"/>
    <w:rPr>
      <w:color w:val="auto"/>
      <w:u w:val="single" w:color="27CED7"/>
    </w:rPr>
  </w:style>
  <w:style w:type="character" w:styleId="IntenseReference">
    <w:name w:val="Intense Reference"/>
    <w:uiPriority w:val="32"/>
    <w:qFormat/>
    <w:rsid w:val="0008422A"/>
    <w:rPr>
      <w:b/>
      <w:bCs/>
      <w:color w:val="1D99A0"/>
      <w:u w:val="single" w:color="27CED7"/>
    </w:rPr>
  </w:style>
  <w:style w:type="character" w:styleId="BookTitle">
    <w:name w:val="Book Title"/>
    <w:uiPriority w:val="33"/>
    <w:qFormat/>
    <w:rsid w:val="0008422A"/>
    <w:rPr>
      <w:rFonts w:ascii="Garamond" w:eastAsia="Times New Roman" w:hAnsi="Garamond" w:cs="Times New Roman"/>
      <w:b/>
      <w:bCs/>
      <w:i/>
      <w:iCs/>
      <w:color w:val="auto"/>
    </w:rPr>
  </w:style>
  <w:style w:type="paragraph" w:styleId="TOCHeading">
    <w:name w:val="TOC Heading"/>
    <w:basedOn w:val="Heading1"/>
    <w:next w:val="Normal"/>
    <w:uiPriority w:val="39"/>
    <w:semiHidden/>
    <w:unhideWhenUsed/>
    <w:qFormat/>
    <w:rsid w:val="0008422A"/>
    <w:pPr>
      <w:outlineLvl w:val="9"/>
    </w:pPr>
    <w:rPr>
      <w:lang w:bidi="en-US"/>
    </w:rPr>
  </w:style>
  <w:style w:type="character" w:customStyle="1" w:styleId="st">
    <w:name w:val="st"/>
    <w:basedOn w:val="DefaultParagraphFont"/>
    <w:rsid w:val="0008422A"/>
  </w:style>
  <w:style w:type="table" w:styleId="MediumList2-Accent1">
    <w:name w:val="Medium List 2 Accent 1"/>
    <w:basedOn w:val="TableNormal"/>
    <w:uiPriority w:val="66"/>
    <w:rsid w:val="0008422A"/>
    <w:pPr>
      <w:spacing w:after="0" w:line="240" w:lineRule="auto"/>
    </w:pPr>
    <w:rPr>
      <w:rFonts w:ascii="Cambria" w:eastAsia="Times New Roman" w:hAnsi="Cambria" w:cs="Times New Roman"/>
      <w:color w:val="000000"/>
      <w:sz w:val="20"/>
      <w:szCs w:val="2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alendar1">
    <w:name w:val="Calendar 1"/>
    <w:basedOn w:val="TableNormal"/>
    <w:uiPriority w:val="99"/>
    <w:qFormat/>
    <w:rsid w:val="0008422A"/>
    <w:pPr>
      <w:spacing w:after="0" w:line="240" w:lineRule="auto"/>
    </w:pPr>
    <w:rPr>
      <w:rFonts w:ascii="Garamond" w:eastAsia="Times New Roman" w:hAnsi="Garamond" w:cs="Times New Roman"/>
      <w:sz w:val="20"/>
      <w:szCs w:val="20"/>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08422A"/>
    <w:pPr>
      <w:spacing w:after="0" w:line="240" w:lineRule="auto"/>
    </w:pPr>
    <w:rPr>
      <w:rFonts w:ascii="Garamond" w:eastAsia="Times New Roman" w:hAnsi="Garamond" w:cs="Times New Roman"/>
      <w:sz w:val="20"/>
      <w:szCs w:val="20"/>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rsid w:val="0008422A"/>
    <w:pPr>
      <w:tabs>
        <w:tab w:val="decimal" w:pos="360"/>
      </w:tabs>
      <w:spacing w:line="276" w:lineRule="auto"/>
    </w:pPr>
    <w:rPr>
      <w:i/>
      <w:iCs/>
    </w:rPr>
  </w:style>
  <w:style w:type="paragraph" w:styleId="FootnoteText">
    <w:name w:val="footnote text"/>
    <w:basedOn w:val="Normal"/>
    <w:link w:val="FootnoteTextChar"/>
    <w:uiPriority w:val="99"/>
    <w:unhideWhenUsed/>
    <w:rsid w:val="0008422A"/>
    <w:rPr>
      <w:rFonts w:ascii="Calibri" w:hAnsi="Calibri"/>
      <w:sz w:val="20"/>
      <w:szCs w:val="20"/>
      <w:lang w:val="en-US" w:eastAsia="en-US"/>
    </w:rPr>
  </w:style>
  <w:style w:type="character" w:customStyle="1" w:styleId="FootnoteTextChar">
    <w:name w:val="Footnote Text Char"/>
    <w:basedOn w:val="DefaultParagraphFont"/>
    <w:link w:val="FootnoteText"/>
    <w:uiPriority w:val="99"/>
    <w:rsid w:val="0008422A"/>
    <w:rPr>
      <w:rFonts w:ascii="Calibri" w:eastAsia="Times New Roman" w:hAnsi="Calibri" w:cs="Times New Roman"/>
      <w:sz w:val="20"/>
      <w:szCs w:val="20"/>
    </w:rPr>
  </w:style>
  <w:style w:type="table" w:styleId="MediumShading2-Accent5">
    <w:name w:val="Medium Shading 2 Accent 5"/>
    <w:basedOn w:val="TableNormal"/>
    <w:uiPriority w:val="64"/>
    <w:rsid w:val="0008422A"/>
    <w:pPr>
      <w:spacing w:after="0" w:line="240" w:lineRule="auto"/>
    </w:pPr>
    <w:rPr>
      <w:rFonts w:ascii="Garamond" w:eastAsia="Times New Roman" w:hAnsi="Garamond" w:cs="Times New Roman"/>
      <w:sz w:val="20"/>
      <w:szCs w:val="20"/>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3">
    <w:name w:val="Calendar 3"/>
    <w:basedOn w:val="TableNormal"/>
    <w:uiPriority w:val="99"/>
    <w:qFormat/>
    <w:rsid w:val="0008422A"/>
    <w:pPr>
      <w:spacing w:after="0" w:line="240" w:lineRule="auto"/>
      <w:jc w:val="right"/>
    </w:pPr>
    <w:rPr>
      <w:rFonts w:ascii="Cambria" w:eastAsia="Times New Roman" w:hAnsi="Cambria" w:cs="Times New Roman"/>
      <w:color w:val="7F7F7F"/>
      <w:sz w:val="20"/>
      <w:szCs w:val="20"/>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Hyperlink">
    <w:name w:val="Hyperlink"/>
    <w:uiPriority w:val="99"/>
    <w:unhideWhenUsed/>
    <w:rsid w:val="0008422A"/>
    <w:rPr>
      <w:color w:val="0000FF"/>
      <w:u w:val="single"/>
    </w:rPr>
  </w:style>
  <w:style w:type="paragraph" w:styleId="NormalWeb">
    <w:name w:val="Normal (Web)"/>
    <w:basedOn w:val="Normal"/>
    <w:uiPriority w:val="99"/>
    <w:unhideWhenUsed/>
    <w:rsid w:val="0008422A"/>
    <w:pPr>
      <w:spacing w:before="100" w:beforeAutospacing="1" w:after="100" w:afterAutospacing="1"/>
      <w:ind w:firstLine="0"/>
    </w:pPr>
    <w:rPr>
      <w:rFonts w:ascii="Times New Roman" w:hAnsi="Times New Roman"/>
      <w:sz w:val="24"/>
      <w:szCs w:val="24"/>
    </w:rPr>
  </w:style>
  <w:style w:type="table" w:customStyle="1" w:styleId="Calendar4">
    <w:name w:val="Calendar 4"/>
    <w:basedOn w:val="TableNormal"/>
    <w:uiPriority w:val="99"/>
    <w:qFormat/>
    <w:rsid w:val="0008422A"/>
    <w:pPr>
      <w:snapToGrid w:val="0"/>
      <w:spacing w:after="0" w:line="240" w:lineRule="auto"/>
    </w:pPr>
    <w:rPr>
      <w:rFonts w:ascii="Garamond" w:eastAsia="Times New Roman" w:hAnsi="Garamond" w:cs="Times New Roman"/>
      <w:b/>
      <w:bCs/>
      <w:color w:val="FFFFFF"/>
      <w:sz w:val="16"/>
      <w:szCs w:val="16"/>
    </w:rPr>
    <w:tblPr>
      <w:tblStyleRowBandSize w:val="1"/>
      <w:tblInd w:w="0" w:type="dxa"/>
      <w:tblBorders>
        <w:top w:val="single" w:sz="4" w:space="0" w:color="2683C6"/>
        <w:left w:val="single" w:sz="4" w:space="0" w:color="2683C6"/>
        <w:bottom w:val="single" w:sz="4" w:space="0" w:color="2683C6"/>
        <w:right w:val="single" w:sz="4" w:space="0" w:color="2683C6"/>
      </w:tblBorders>
      <w:tblCellMar>
        <w:top w:w="0" w:type="dxa"/>
        <w:left w:w="108" w:type="dxa"/>
        <w:bottom w:w="0" w:type="dxa"/>
        <w:right w:w="108" w:type="dxa"/>
      </w:tblCellMar>
    </w:tblPr>
    <w:tcPr>
      <w:shd w:val="clear" w:color="auto" w:fill="0D5672"/>
    </w:tcPr>
    <w:tblStylePr w:type="firstRow">
      <w:rPr>
        <w:sz w:val="8"/>
      </w:rPr>
    </w:tblStylePr>
    <w:tblStylePr w:type="firstCol">
      <w:pPr>
        <w:wordWrap/>
        <w:ind w:right="144"/>
        <w:jc w:val="right"/>
      </w:pPr>
      <w:rPr>
        <w:rFonts w:ascii="Bahnschrift Light" w:hAnsi="Bahnschrift Light"/>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ListParagraphChar">
    <w:name w:val="List Paragraph Char"/>
    <w:aliases w:val="Body Text Char1 Char,Char Char2 Char,List Paragraph1 Char"/>
    <w:link w:val="ListParagraph"/>
    <w:uiPriority w:val="34"/>
    <w:locked/>
    <w:rsid w:val="0008422A"/>
    <w:rPr>
      <w:rFonts w:ascii="Garamond" w:eastAsia="Times New Roman" w:hAnsi="Garamond" w:cs="Times New Roman"/>
    </w:rPr>
  </w:style>
  <w:style w:type="table" w:styleId="LightGrid-Accent6">
    <w:name w:val="Light Grid Accent 6"/>
    <w:basedOn w:val="TableNormal"/>
    <w:uiPriority w:val="62"/>
    <w:rsid w:val="006B7DE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6B7DE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73FB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4-Accent61">
    <w:name w:val="Grid Table 4 - Accent 61"/>
    <w:basedOn w:val="TableNormal"/>
    <w:uiPriority w:val="49"/>
    <w:rsid w:val="00195A6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
    <w:name w:val="Grid Table 1 Light - Accent 61"/>
    <w:basedOn w:val="TableNormal"/>
    <w:uiPriority w:val="46"/>
    <w:rsid w:val="00195A62"/>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51"/>
    <w:rsid w:val="007E7ED0"/>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2">
    <w:name w:val="Grid Table 4 - Accent 62"/>
    <w:basedOn w:val="TableNormal"/>
    <w:uiPriority w:val="49"/>
    <w:rsid w:val="00D6326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TableNormal"/>
    <w:uiPriority w:val="48"/>
    <w:rsid w:val="00D6326E"/>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5Dark-Accent61">
    <w:name w:val="Grid Table 5 Dark - Accent 61"/>
    <w:basedOn w:val="TableNormal"/>
    <w:uiPriority w:val="50"/>
    <w:rsid w:val="004C1D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11">
    <w:name w:val="Grid Table 4 - Accent 11"/>
    <w:basedOn w:val="TableNormal"/>
    <w:uiPriority w:val="49"/>
    <w:rsid w:val="00A42C1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61">
    <w:name w:val="Grid Table 2 - Accent 61"/>
    <w:basedOn w:val="TableNormal"/>
    <w:uiPriority w:val="47"/>
    <w:rsid w:val="005C422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11">
    <w:name w:val="Grid Table 3 - Accent 11"/>
    <w:basedOn w:val="TableNormal"/>
    <w:uiPriority w:val="48"/>
    <w:rsid w:val="005C69B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5Dark-Accent11">
    <w:name w:val="Grid Table 5 Dark - Accent 11"/>
    <w:basedOn w:val="TableNormal"/>
    <w:uiPriority w:val="50"/>
    <w:rsid w:val="005C69B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31">
    <w:name w:val="Grid Table 4 - Accent 31"/>
    <w:basedOn w:val="TableNormal"/>
    <w:uiPriority w:val="49"/>
    <w:rsid w:val="00AF7B9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CD492D"/>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21">
    <w:name w:val="Grid Table 4 - Accent 21"/>
    <w:basedOn w:val="TableNormal"/>
    <w:uiPriority w:val="49"/>
    <w:rsid w:val="0044018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51">
    <w:name w:val="Grid Table 4 - Accent 51"/>
    <w:basedOn w:val="TableNormal"/>
    <w:uiPriority w:val="49"/>
    <w:rsid w:val="009030CB"/>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2">
    <w:name w:val="Medium Shading 1 Accent 2"/>
    <w:basedOn w:val="TableNormal"/>
    <w:uiPriority w:val="63"/>
    <w:rsid w:val="00986DC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986DC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5">
    <w:name w:val="Medium Shading 1 Accent 5"/>
    <w:basedOn w:val="TableNormal"/>
    <w:uiPriority w:val="63"/>
    <w:rsid w:val="00000C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435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F265B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1">
    <w:name w:val="Medium Shading 2 Accent 1"/>
    <w:basedOn w:val="TableNormal"/>
    <w:uiPriority w:val="64"/>
    <w:rsid w:val="008B79C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basedOn w:val="DefaultParagraphFont"/>
    <w:rsid w:val="004862B5"/>
    <w:rPr>
      <w:rFonts w:ascii="Arial-BoldMT" w:hAnsi="Arial-BoldMT" w:hint="default"/>
      <w:b/>
      <w:bCs/>
      <w:i w:val="0"/>
      <w:iCs w:val="0"/>
      <w:color w:val="000000"/>
      <w:sz w:val="24"/>
      <w:szCs w:val="24"/>
    </w:rPr>
  </w:style>
  <w:style w:type="character" w:customStyle="1" w:styleId="fontstyle21">
    <w:name w:val="fontstyle21"/>
    <w:basedOn w:val="DefaultParagraphFont"/>
    <w:rsid w:val="004862B5"/>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0223">
      <w:bodyDiv w:val="1"/>
      <w:marLeft w:val="0"/>
      <w:marRight w:val="0"/>
      <w:marTop w:val="0"/>
      <w:marBottom w:val="0"/>
      <w:divBdr>
        <w:top w:val="none" w:sz="0" w:space="0" w:color="auto"/>
        <w:left w:val="none" w:sz="0" w:space="0" w:color="auto"/>
        <w:bottom w:val="none" w:sz="0" w:space="0" w:color="auto"/>
        <w:right w:val="none" w:sz="0" w:space="0" w:color="auto"/>
      </w:divBdr>
    </w:div>
    <w:div w:id="172841082">
      <w:bodyDiv w:val="1"/>
      <w:marLeft w:val="0"/>
      <w:marRight w:val="0"/>
      <w:marTop w:val="0"/>
      <w:marBottom w:val="0"/>
      <w:divBdr>
        <w:top w:val="none" w:sz="0" w:space="0" w:color="auto"/>
        <w:left w:val="none" w:sz="0" w:space="0" w:color="auto"/>
        <w:bottom w:val="none" w:sz="0" w:space="0" w:color="auto"/>
        <w:right w:val="none" w:sz="0" w:space="0" w:color="auto"/>
      </w:divBdr>
    </w:div>
    <w:div w:id="198515029">
      <w:bodyDiv w:val="1"/>
      <w:marLeft w:val="0"/>
      <w:marRight w:val="0"/>
      <w:marTop w:val="0"/>
      <w:marBottom w:val="0"/>
      <w:divBdr>
        <w:top w:val="none" w:sz="0" w:space="0" w:color="auto"/>
        <w:left w:val="none" w:sz="0" w:space="0" w:color="auto"/>
        <w:bottom w:val="none" w:sz="0" w:space="0" w:color="auto"/>
        <w:right w:val="none" w:sz="0" w:space="0" w:color="auto"/>
      </w:divBdr>
    </w:div>
    <w:div w:id="289171256">
      <w:bodyDiv w:val="1"/>
      <w:marLeft w:val="0"/>
      <w:marRight w:val="0"/>
      <w:marTop w:val="0"/>
      <w:marBottom w:val="0"/>
      <w:divBdr>
        <w:top w:val="none" w:sz="0" w:space="0" w:color="auto"/>
        <w:left w:val="none" w:sz="0" w:space="0" w:color="auto"/>
        <w:bottom w:val="none" w:sz="0" w:space="0" w:color="auto"/>
        <w:right w:val="none" w:sz="0" w:space="0" w:color="auto"/>
      </w:divBdr>
    </w:div>
    <w:div w:id="309795712">
      <w:bodyDiv w:val="1"/>
      <w:marLeft w:val="0"/>
      <w:marRight w:val="0"/>
      <w:marTop w:val="0"/>
      <w:marBottom w:val="0"/>
      <w:divBdr>
        <w:top w:val="none" w:sz="0" w:space="0" w:color="auto"/>
        <w:left w:val="none" w:sz="0" w:space="0" w:color="auto"/>
        <w:bottom w:val="none" w:sz="0" w:space="0" w:color="auto"/>
        <w:right w:val="none" w:sz="0" w:space="0" w:color="auto"/>
      </w:divBdr>
    </w:div>
    <w:div w:id="509030434">
      <w:bodyDiv w:val="1"/>
      <w:marLeft w:val="0"/>
      <w:marRight w:val="0"/>
      <w:marTop w:val="0"/>
      <w:marBottom w:val="0"/>
      <w:divBdr>
        <w:top w:val="none" w:sz="0" w:space="0" w:color="auto"/>
        <w:left w:val="none" w:sz="0" w:space="0" w:color="auto"/>
        <w:bottom w:val="none" w:sz="0" w:space="0" w:color="auto"/>
        <w:right w:val="none" w:sz="0" w:space="0" w:color="auto"/>
      </w:divBdr>
      <w:divsChild>
        <w:div w:id="808015455">
          <w:marLeft w:val="547"/>
          <w:marRight w:val="0"/>
          <w:marTop w:val="0"/>
          <w:marBottom w:val="0"/>
          <w:divBdr>
            <w:top w:val="none" w:sz="0" w:space="0" w:color="auto"/>
            <w:left w:val="none" w:sz="0" w:space="0" w:color="auto"/>
            <w:bottom w:val="none" w:sz="0" w:space="0" w:color="auto"/>
            <w:right w:val="none" w:sz="0" w:space="0" w:color="auto"/>
          </w:divBdr>
        </w:div>
      </w:divsChild>
    </w:div>
    <w:div w:id="514000128">
      <w:bodyDiv w:val="1"/>
      <w:marLeft w:val="0"/>
      <w:marRight w:val="0"/>
      <w:marTop w:val="0"/>
      <w:marBottom w:val="0"/>
      <w:divBdr>
        <w:top w:val="none" w:sz="0" w:space="0" w:color="auto"/>
        <w:left w:val="none" w:sz="0" w:space="0" w:color="auto"/>
        <w:bottom w:val="none" w:sz="0" w:space="0" w:color="auto"/>
        <w:right w:val="none" w:sz="0" w:space="0" w:color="auto"/>
      </w:divBdr>
    </w:div>
    <w:div w:id="610624692">
      <w:bodyDiv w:val="1"/>
      <w:marLeft w:val="0"/>
      <w:marRight w:val="0"/>
      <w:marTop w:val="0"/>
      <w:marBottom w:val="0"/>
      <w:divBdr>
        <w:top w:val="none" w:sz="0" w:space="0" w:color="auto"/>
        <w:left w:val="none" w:sz="0" w:space="0" w:color="auto"/>
        <w:bottom w:val="none" w:sz="0" w:space="0" w:color="auto"/>
        <w:right w:val="none" w:sz="0" w:space="0" w:color="auto"/>
      </w:divBdr>
    </w:div>
    <w:div w:id="642274089">
      <w:bodyDiv w:val="1"/>
      <w:marLeft w:val="0"/>
      <w:marRight w:val="0"/>
      <w:marTop w:val="0"/>
      <w:marBottom w:val="0"/>
      <w:divBdr>
        <w:top w:val="none" w:sz="0" w:space="0" w:color="auto"/>
        <w:left w:val="none" w:sz="0" w:space="0" w:color="auto"/>
        <w:bottom w:val="none" w:sz="0" w:space="0" w:color="auto"/>
        <w:right w:val="none" w:sz="0" w:space="0" w:color="auto"/>
      </w:divBdr>
    </w:div>
    <w:div w:id="781605971">
      <w:bodyDiv w:val="1"/>
      <w:marLeft w:val="0"/>
      <w:marRight w:val="0"/>
      <w:marTop w:val="0"/>
      <w:marBottom w:val="0"/>
      <w:divBdr>
        <w:top w:val="none" w:sz="0" w:space="0" w:color="auto"/>
        <w:left w:val="none" w:sz="0" w:space="0" w:color="auto"/>
        <w:bottom w:val="none" w:sz="0" w:space="0" w:color="auto"/>
        <w:right w:val="none" w:sz="0" w:space="0" w:color="auto"/>
      </w:divBdr>
    </w:div>
    <w:div w:id="984815239">
      <w:bodyDiv w:val="1"/>
      <w:marLeft w:val="0"/>
      <w:marRight w:val="0"/>
      <w:marTop w:val="0"/>
      <w:marBottom w:val="0"/>
      <w:divBdr>
        <w:top w:val="none" w:sz="0" w:space="0" w:color="auto"/>
        <w:left w:val="none" w:sz="0" w:space="0" w:color="auto"/>
        <w:bottom w:val="none" w:sz="0" w:space="0" w:color="auto"/>
        <w:right w:val="none" w:sz="0" w:space="0" w:color="auto"/>
      </w:divBdr>
      <w:divsChild>
        <w:div w:id="2074967002">
          <w:marLeft w:val="0"/>
          <w:marRight w:val="0"/>
          <w:marTop w:val="0"/>
          <w:marBottom w:val="0"/>
          <w:divBdr>
            <w:top w:val="none" w:sz="0" w:space="0" w:color="auto"/>
            <w:left w:val="none" w:sz="0" w:space="0" w:color="auto"/>
            <w:bottom w:val="none" w:sz="0" w:space="0" w:color="auto"/>
            <w:right w:val="none" w:sz="0" w:space="0" w:color="auto"/>
          </w:divBdr>
        </w:div>
        <w:div w:id="100689458">
          <w:marLeft w:val="0"/>
          <w:marRight w:val="0"/>
          <w:marTop w:val="0"/>
          <w:marBottom w:val="0"/>
          <w:divBdr>
            <w:top w:val="none" w:sz="0" w:space="0" w:color="auto"/>
            <w:left w:val="none" w:sz="0" w:space="0" w:color="auto"/>
            <w:bottom w:val="none" w:sz="0" w:space="0" w:color="auto"/>
            <w:right w:val="none" w:sz="0" w:space="0" w:color="auto"/>
          </w:divBdr>
        </w:div>
      </w:divsChild>
    </w:div>
    <w:div w:id="1043750957">
      <w:bodyDiv w:val="1"/>
      <w:marLeft w:val="0"/>
      <w:marRight w:val="0"/>
      <w:marTop w:val="0"/>
      <w:marBottom w:val="0"/>
      <w:divBdr>
        <w:top w:val="none" w:sz="0" w:space="0" w:color="auto"/>
        <w:left w:val="none" w:sz="0" w:space="0" w:color="auto"/>
        <w:bottom w:val="none" w:sz="0" w:space="0" w:color="auto"/>
        <w:right w:val="none" w:sz="0" w:space="0" w:color="auto"/>
      </w:divBdr>
    </w:div>
    <w:div w:id="1056465220">
      <w:bodyDiv w:val="1"/>
      <w:marLeft w:val="0"/>
      <w:marRight w:val="0"/>
      <w:marTop w:val="0"/>
      <w:marBottom w:val="0"/>
      <w:divBdr>
        <w:top w:val="none" w:sz="0" w:space="0" w:color="auto"/>
        <w:left w:val="none" w:sz="0" w:space="0" w:color="auto"/>
        <w:bottom w:val="none" w:sz="0" w:space="0" w:color="auto"/>
        <w:right w:val="none" w:sz="0" w:space="0" w:color="auto"/>
      </w:divBdr>
    </w:div>
    <w:div w:id="1076324822">
      <w:bodyDiv w:val="1"/>
      <w:marLeft w:val="0"/>
      <w:marRight w:val="0"/>
      <w:marTop w:val="0"/>
      <w:marBottom w:val="0"/>
      <w:divBdr>
        <w:top w:val="none" w:sz="0" w:space="0" w:color="auto"/>
        <w:left w:val="none" w:sz="0" w:space="0" w:color="auto"/>
        <w:bottom w:val="none" w:sz="0" w:space="0" w:color="auto"/>
        <w:right w:val="none" w:sz="0" w:space="0" w:color="auto"/>
      </w:divBdr>
    </w:div>
    <w:div w:id="1122651355">
      <w:bodyDiv w:val="1"/>
      <w:marLeft w:val="0"/>
      <w:marRight w:val="0"/>
      <w:marTop w:val="0"/>
      <w:marBottom w:val="0"/>
      <w:divBdr>
        <w:top w:val="none" w:sz="0" w:space="0" w:color="auto"/>
        <w:left w:val="none" w:sz="0" w:space="0" w:color="auto"/>
        <w:bottom w:val="none" w:sz="0" w:space="0" w:color="auto"/>
        <w:right w:val="none" w:sz="0" w:space="0" w:color="auto"/>
      </w:divBdr>
    </w:div>
    <w:div w:id="1388458548">
      <w:bodyDiv w:val="1"/>
      <w:marLeft w:val="0"/>
      <w:marRight w:val="0"/>
      <w:marTop w:val="0"/>
      <w:marBottom w:val="0"/>
      <w:divBdr>
        <w:top w:val="none" w:sz="0" w:space="0" w:color="auto"/>
        <w:left w:val="none" w:sz="0" w:space="0" w:color="auto"/>
        <w:bottom w:val="none" w:sz="0" w:space="0" w:color="auto"/>
        <w:right w:val="none" w:sz="0" w:space="0" w:color="auto"/>
      </w:divBdr>
    </w:div>
    <w:div w:id="1477378266">
      <w:bodyDiv w:val="1"/>
      <w:marLeft w:val="0"/>
      <w:marRight w:val="0"/>
      <w:marTop w:val="0"/>
      <w:marBottom w:val="0"/>
      <w:divBdr>
        <w:top w:val="none" w:sz="0" w:space="0" w:color="auto"/>
        <w:left w:val="none" w:sz="0" w:space="0" w:color="auto"/>
        <w:bottom w:val="none" w:sz="0" w:space="0" w:color="auto"/>
        <w:right w:val="none" w:sz="0" w:space="0" w:color="auto"/>
      </w:divBdr>
    </w:div>
    <w:div w:id="1570576999">
      <w:bodyDiv w:val="1"/>
      <w:marLeft w:val="0"/>
      <w:marRight w:val="0"/>
      <w:marTop w:val="0"/>
      <w:marBottom w:val="0"/>
      <w:divBdr>
        <w:top w:val="none" w:sz="0" w:space="0" w:color="auto"/>
        <w:left w:val="none" w:sz="0" w:space="0" w:color="auto"/>
        <w:bottom w:val="none" w:sz="0" w:space="0" w:color="auto"/>
        <w:right w:val="none" w:sz="0" w:space="0" w:color="auto"/>
      </w:divBdr>
    </w:div>
    <w:div w:id="1590850543">
      <w:bodyDiv w:val="1"/>
      <w:marLeft w:val="0"/>
      <w:marRight w:val="0"/>
      <w:marTop w:val="0"/>
      <w:marBottom w:val="0"/>
      <w:divBdr>
        <w:top w:val="none" w:sz="0" w:space="0" w:color="auto"/>
        <w:left w:val="none" w:sz="0" w:space="0" w:color="auto"/>
        <w:bottom w:val="none" w:sz="0" w:space="0" w:color="auto"/>
        <w:right w:val="none" w:sz="0" w:space="0" w:color="auto"/>
      </w:divBdr>
    </w:div>
    <w:div w:id="1741099285">
      <w:bodyDiv w:val="1"/>
      <w:marLeft w:val="0"/>
      <w:marRight w:val="0"/>
      <w:marTop w:val="0"/>
      <w:marBottom w:val="0"/>
      <w:divBdr>
        <w:top w:val="none" w:sz="0" w:space="0" w:color="auto"/>
        <w:left w:val="none" w:sz="0" w:space="0" w:color="auto"/>
        <w:bottom w:val="none" w:sz="0" w:space="0" w:color="auto"/>
        <w:right w:val="none" w:sz="0" w:space="0" w:color="auto"/>
      </w:divBdr>
    </w:div>
    <w:div w:id="189977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diagramLayout" Target="diagrams/layout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950D07-E01E-48E0-904A-66510D6DDB13}" type="doc">
      <dgm:prSet loTypeId="urn:microsoft.com/office/officeart/2008/layout/PictureAccentList" loCatId="picture" qsTypeId="urn:microsoft.com/office/officeart/2005/8/quickstyle/3d3" qsCatId="3D" csTypeId="urn:microsoft.com/office/officeart/2005/8/colors/colorful5" csCatId="colorful" phldr="1"/>
      <dgm:spPr/>
      <dgm:t>
        <a:bodyPr/>
        <a:lstStyle/>
        <a:p>
          <a:endParaRPr lang="en-US"/>
        </a:p>
      </dgm:t>
    </dgm:pt>
    <dgm:pt modelId="{F91C8C13-7A73-482E-BE48-56684823842D}">
      <dgm:prSet phldrT="[Text]" custT="1"/>
      <dgm:spPr/>
      <dgm:t>
        <a:bodyPr/>
        <a:lstStyle/>
        <a:p>
          <a:r>
            <a:rPr lang="en-US" sz="1100" b="1">
              <a:latin typeface="Arial" pitchFamily="34" charset="0"/>
              <a:cs typeface="Arial" pitchFamily="34" charset="0"/>
            </a:rPr>
            <a:t>VISI</a:t>
          </a:r>
        </a:p>
        <a:p>
          <a:r>
            <a:rPr lang="en-US" sz="1100" b="0">
              <a:latin typeface="Arial" pitchFamily="34" charset="0"/>
              <a:cs typeface="Arial" pitchFamily="34" charset="0"/>
            </a:rPr>
            <a:t>Terwujudnya Kabupaten Cirebon Berbudaya, Sejahtera, Agamis, Maju dan Aman</a:t>
          </a:r>
        </a:p>
      </dgm:t>
    </dgm:pt>
    <dgm:pt modelId="{042A8E25-75D8-4CF1-AB50-35FA86491589}" type="parTrans" cxnId="{212E7CE7-F16B-42FA-B094-1AC7389B94B5}">
      <dgm:prSet/>
      <dgm:spPr/>
      <dgm:t>
        <a:bodyPr/>
        <a:lstStyle/>
        <a:p>
          <a:endParaRPr lang="en-US"/>
        </a:p>
      </dgm:t>
    </dgm:pt>
    <dgm:pt modelId="{AF8683CF-0C58-4242-AF1C-BD60683F70A9}" type="sibTrans" cxnId="{212E7CE7-F16B-42FA-B094-1AC7389B94B5}">
      <dgm:prSet/>
      <dgm:spPr/>
      <dgm:t>
        <a:bodyPr/>
        <a:lstStyle/>
        <a:p>
          <a:endParaRPr lang="en-US"/>
        </a:p>
      </dgm:t>
    </dgm:pt>
    <dgm:pt modelId="{404D1565-F856-4C8D-A1E2-B66FF43016B6}">
      <dgm:prSet phldrT="[Text]" custT="1"/>
      <dgm:spPr/>
      <dgm:t>
        <a:bodyPr/>
        <a:lstStyle/>
        <a:p>
          <a:pPr algn="l"/>
          <a:r>
            <a:rPr lang="en-US" sz="1000">
              <a:solidFill>
                <a:sysClr val="windowText" lastClr="000000"/>
              </a:solidFill>
              <a:latin typeface="Arial" pitchFamily="34" charset="0"/>
              <a:cs typeface="Arial" pitchFamily="34" charset="0"/>
            </a:rPr>
            <a:t>Memeiliahara keamanan dan ketertiban umum untuk mewujudkan kondusivitas daerah guna mendukung terciptanya stabilitas nasional</a:t>
          </a:r>
        </a:p>
      </dgm:t>
    </dgm:pt>
    <dgm:pt modelId="{E0171B73-CCC1-4587-9FDC-C861594E691E}" type="sibTrans" cxnId="{9D73294D-A1A5-49E2-B599-4C2EB685DDDC}">
      <dgm:prSet/>
      <dgm:spPr/>
      <dgm:t>
        <a:bodyPr/>
        <a:lstStyle/>
        <a:p>
          <a:endParaRPr lang="en-US"/>
        </a:p>
      </dgm:t>
    </dgm:pt>
    <dgm:pt modelId="{8BC55D5F-23FF-4B2A-8DD7-8AF6063DED17}" type="parTrans" cxnId="{9D73294D-A1A5-49E2-B599-4C2EB685DDDC}">
      <dgm:prSet/>
      <dgm:spPr/>
      <dgm:t>
        <a:bodyPr/>
        <a:lstStyle/>
        <a:p>
          <a:endParaRPr lang="en-US"/>
        </a:p>
      </dgm:t>
    </dgm:pt>
    <dgm:pt modelId="{3E8E7AAF-4EBB-4D38-8BCC-F4EC84953D8E}">
      <dgm:prSet phldrT="[Text]" custT="1"/>
      <dgm:spPr/>
      <dgm:t>
        <a:bodyPr/>
        <a:lstStyle/>
        <a:p>
          <a:pPr algn="l"/>
          <a:r>
            <a:rPr lang="en-US" sz="1000">
              <a:solidFill>
                <a:sysClr val="windowText" lastClr="000000"/>
              </a:solidFill>
              <a:latin typeface="Arial" pitchFamily="34" charset="0"/>
              <a:cs typeface="Arial" pitchFamily="34" charset="0"/>
            </a:rPr>
            <a:t>Mewujudkan masyarakat Kabupaten Cirebon yang menjunjung tinggi dan melestarikan nilai-nilai budaya, tradisi dan adat istiadat</a:t>
          </a:r>
        </a:p>
      </dgm:t>
    </dgm:pt>
    <dgm:pt modelId="{B261102E-6AC2-46C7-B364-CA7751693CC1}" type="sibTrans" cxnId="{FDECBE27-E7EE-4A0A-A104-EB090518FDD0}">
      <dgm:prSet/>
      <dgm:spPr/>
      <dgm:t>
        <a:bodyPr/>
        <a:lstStyle/>
        <a:p>
          <a:endParaRPr lang="en-US"/>
        </a:p>
      </dgm:t>
    </dgm:pt>
    <dgm:pt modelId="{0A4DEB13-FD1B-410E-BA6A-AA2BEA63EA75}" type="parTrans" cxnId="{FDECBE27-E7EE-4A0A-A104-EB090518FDD0}">
      <dgm:prSet/>
      <dgm:spPr/>
      <dgm:t>
        <a:bodyPr/>
        <a:lstStyle/>
        <a:p>
          <a:endParaRPr lang="en-US"/>
        </a:p>
      </dgm:t>
    </dgm:pt>
    <dgm:pt modelId="{E504ED70-CE03-40CD-B8B3-2F507D620207}">
      <dgm:prSet phldrT="[Text]" custT="1"/>
      <dgm:spPr/>
      <dgm:t>
        <a:bodyPr/>
        <a:lstStyle/>
        <a:p>
          <a:pPr algn="l"/>
          <a:r>
            <a:rPr lang="en-US" sz="1000">
              <a:solidFill>
                <a:sysClr val="windowText" lastClr="000000"/>
              </a:solidFill>
              <a:latin typeface="Arial" pitchFamily="34" charset="0"/>
              <a:cs typeface="Arial" pitchFamily="34" charset="0"/>
            </a:rPr>
            <a:t>Meningkatnya kualitas hidup masyarakat melalui pemenuhan kebutuhan dasar masyarakat, peningkatan kualitas pendidikan dan pelatihan, kesehatan dan ekonomi</a:t>
          </a:r>
        </a:p>
      </dgm:t>
    </dgm:pt>
    <dgm:pt modelId="{7E792415-8121-404D-BCAD-36440B9A04DC}" type="parTrans" cxnId="{9E03DEF2-5FE5-407C-8EDA-8AB6A130168A}">
      <dgm:prSet/>
      <dgm:spPr/>
      <dgm:t>
        <a:bodyPr/>
        <a:lstStyle/>
        <a:p>
          <a:endParaRPr lang="en-US"/>
        </a:p>
      </dgm:t>
    </dgm:pt>
    <dgm:pt modelId="{058C5899-B031-4105-8259-8DA055D5921C}" type="sibTrans" cxnId="{9E03DEF2-5FE5-407C-8EDA-8AB6A130168A}">
      <dgm:prSet/>
      <dgm:spPr/>
      <dgm:t>
        <a:bodyPr/>
        <a:lstStyle/>
        <a:p>
          <a:endParaRPr lang="en-US"/>
        </a:p>
      </dgm:t>
    </dgm:pt>
    <dgm:pt modelId="{363F19A7-8BCA-49F7-BC72-80A03A9D6566}">
      <dgm:prSet phldrT="[Text]" custT="1"/>
      <dgm:spPr/>
      <dgm:t>
        <a:bodyPr/>
        <a:lstStyle/>
        <a:p>
          <a:pPr algn="l"/>
          <a:r>
            <a:rPr lang="en-US" sz="1000">
              <a:solidFill>
                <a:sysClr val="windowText" lastClr="000000"/>
              </a:solidFill>
              <a:latin typeface="Arial" pitchFamily="34" charset="0"/>
              <a:cs typeface="Arial" pitchFamily="34" charset="0"/>
            </a:rPr>
            <a:t>Meningkatnya kualitas kehidupan masyarakat Kabupaten Cirebon yang senantiasa menerapkan nilai agama, budi pekerti, santun dan beretika</a:t>
          </a:r>
        </a:p>
      </dgm:t>
    </dgm:pt>
    <dgm:pt modelId="{6F1C9F1D-14CF-4853-A47C-45EE0C6E4482}" type="parTrans" cxnId="{42A5E538-0741-42D5-B3EB-5F06ACD69874}">
      <dgm:prSet/>
      <dgm:spPr/>
      <dgm:t>
        <a:bodyPr/>
        <a:lstStyle/>
        <a:p>
          <a:endParaRPr lang="en-US"/>
        </a:p>
      </dgm:t>
    </dgm:pt>
    <dgm:pt modelId="{22CED836-6993-485C-A956-A54DA42BE5B1}" type="sibTrans" cxnId="{42A5E538-0741-42D5-B3EB-5F06ACD69874}">
      <dgm:prSet/>
      <dgm:spPr/>
      <dgm:t>
        <a:bodyPr/>
        <a:lstStyle/>
        <a:p>
          <a:endParaRPr lang="en-US"/>
        </a:p>
      </dgm:t>
    </dgm:pt>
    <dgm:pt modelId="{3E5A7343-AF79-458E-AE9B-FEAFF684D98B}">
      <dgm:prSet phldrT="[Text]" custT="1"/>
      <dgm:spPr/>
      <dgm:t>
        <a:bodyPr/>
        <a:lstStyle/>
        <a:p>
          <a:pPr algn="l"/>
          <a:r>
            <a:rPr lang="en-US" sz="900">
              <a:solidFill>
                <a:sysClr val="windowText" lastClr="000000"/>
              </a:solidFill>
              <a:latin typeface="Arial" pitchFamily="34" charset="0"/>
              <a:cs typeface="Arial" pitchFamily="34" charset="0"/>
            </a:rPr>
            <a:t>Meningkatnya produktivitas masyarakat untuk lebih maju dan unggul sehingga menambah daya saing di pasar internasional, nasional dan regional, yang didukung oleh peningkatan kapasitas aparatur pemerintah daerah</a:t>
          </a:r>
        </a:p>
      </dgm:t>
    </dgm:pt>
    <dgm:pt modelId="{9C422269-21F8-433F-83E2-189B7E462B2F}" type="parTrans" cxnId="{FAB1F2AA-9D60-4DF3-9653-EC68534DA92C}">
      <dgm:prSet/>
      <dgm:spPr/>
      <dgm:t>
        <a:bodyPr/>
        <a:lstStyle/>
        <a:p>
          <a:endParaRPr lang="en-US"/>
        </a:p>
      </dgm:t>
    </dgm:pt>
    <dgm:pt modelId="{62B07342-AB50-4462-9B1D-9ADCCF52D3B4}" type="sibTrans" cxnId="{FAB1F2AA-9D60-4DF3-9653-EC68534DA92C}">
      <dgm:prSet/>
      <dgm:spPr/>
      <dgm:t>
        <a:bodyPr/>
        <a:lstStyle/>
        <a:p>
          <a:endParaRPr lang="en-US"/>
        </a:p>
      </dgm:t>
    </dgm:pt>
    <dgm:pt modelId="{DA9C2A64-A6C0-4D02-A9DC-B82C4502A636}" type="pres">
      <dgm:prSet presAssocID="{0A950D07-E01E-48E0-904A-66510D6DDB13}" presName="layout" presStyleCnt="0">
        <dgm:presLayoutVars>
          <dgm:chMax/>
          <dgm:chPref/>
          <dgm:dir/>
          <dgm:animOne val="branch"/>
          <dgm:animLvl val="lvl"/>
          <dgm:resizeHandles/>
        </dgm:presLayoutVars>
      </dgm:prSet>
      <dgm:spPr/>
      <dgm:t>
        <a:bodyPr/>
        <a:lstStyle/>
        <a:p>
          <a:endParaRPr lang="en-US"/>
        </a:p>
      </dgm:t>
    </dgm:pt>
    <dgm:pt modelId="{679F312F-15D6-4F3C-BA56-F85B6991EBD9}" type="pres">
      <dgm:prSet presAssocID="{F91C8C13-7A73-482E-BE48-56684823842D}" presName="root" presStyleCnt="0">
        <dgm:presLayoutVars>
          <dgm:chMax/>
          <dgm:chPref val="4"/>
        </dgm:presLayoutVars>
      </dgm:prSet>
      <dgm:spPr/>
    </dgm:pt>
    <dgm:pt modelId="{C69D9CE4-9DA8-426E-B5A5-0CD12E6BEAD7}" type="pres">
      <dgm:prSet presAssocID="{F91C8C13-7A73-482E-BE48-56684823842D}" presName="rootComposite" presStyleCnt="0">
        <dgm:presLayoutVars/>
      </dgm:prSet>
      <dgm:spPr/>
    </dgm:pt>
    <dgm:pt modelId="{6B9E5C56-A78C-466C-BB41-82627244075D}" type="pres">
      <dgm:prSet presAssocID="{F91C8C13-7A73-482E-BE48-56684823842D}" presName="rootText" presStyleLbl="node0" presStyleIdx="0" presStyleCnt="1" custScaleX="115885" custLinFactNeighborX="-1267" custLinFactNeighborY="-8">
        <dgm:presLayoutVars>
          <dgm:chMax/>
          <dgm:chPref val="4"/>
        </dgm:presLayoutVars>
      </dgm:prSet>
      <dgm:spPr/>
      <dgm:t>
        <a:bodyPr/>
        <a:lstStyle/>
        <a:p>
          <a:endParaRPr lang="en-US"/>
        </a:p>
      </dgm:t>
    </dgm:pt>
    <dgm:pt modelId="{2AAC7632-6F98-496C-B34E-D83942BA8EAC}" type="pres">
      <dgm:prSet presAssocID="{F91C8C13-7A73-482E-BE48-56684823842D}" presName="childShape" presStyleCnt="0">
        <dgm:presLayoutVars>
          <dgm:chMax val="0"/>
          <dgm:chPref val="0"/>
        </dgm:presLayoutVars>
      </dgm:prSet>
      <dgm:spPr/>
    </dgm:pt>
    <dgm:pt modelId="{022AA5BB-F138-41D2-973D-D48820FC79D1}" type="pres">
      <dgm:prSet presAssocID="{3E8E7AAF-4EBB-4D38-8BCC-F4EC84953D8E}" presName="childComposite" presStyleCnt="0">
        <dgm:presLayoutVars>
          <dgm:chMax val="0"/>
          <dgm:chPref val="0"/>
        </dgm:presLayoutVars>
      </dgm:prSet>
      <dgm:spPr/>
    </dgm:pt>
    <dgm:pt modelId="{A71914B6-C76E-49F2-B65B-E516C919B2DF}" type="pres">
      <dgm:prSet presAssocID="{3E8E7AAF-4EBB-4D38-8BCC-F4EC84953D8E}" presName="Image" presStyleLbl="node1" presStyleIdx="0" presStyleCnt="5" custLinFactNeighborX="-52878" custLinFactNeighborY="-3011"/>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en-US"/>
        </a:p>
      </dgm:t>
    </dgm:pt>
    <dgm:pt modelId="{DFE46A83-17B8-448F-83B2-6C77F1DE3E23}" type="pres">
      <dgm:prSet presAssocID="{3E8E7AAF-4EBB-4D38-8BCC-F4EC84953D8E}" presName="childText" presStyleLbl="lnNode1" presStyleIdx="0" presStyleCnt="5" custScaleX="115374">
        <dgm:presLayoutVars>
          <dgm:chMax val="0"/>
          <dgm:chPref val="0"/>
          <dgm:bulletEnabled val="1"/>
        </dgm:presLayoutVars>
      </dgm:prSet>
      <dgm:spPr/>
      <dgm:t>
        <a:bodyPr/>
        <a:lstStyle/>
        <a:p>
          <a:endParaRPr lang="en-US"/>
        </a:p>
      </dgm:t>
    </dgm:pt>
    <dgm:pt modelId="{76765123-E326-47CD-97DF-28D7E2151851}" type="pres">
      <dgm:prSet presAssocID="{E504ED70-CE03-40CD-B8B3-2F507D620207}" presName="childComposite" presStyleCnt="0">
        <dgm:presLayoutVars>
          <dgm:chMax val="0"/>
          <dgm:chPref val="0"/>
        </dgm:presLayoutVars>
      </dgm:prSet>
      <dgm:spPr/>
    </dgm:pt>
    <dgm:pt modelId="{176685A6-E828-4E1E-8D28-9B9044D578DA}" type="pres">
      <dgm:prSet presAssocID="{E504ED70-CE03-40CD-B8B3-2F507D620207}" presName="Image" presStyleLbl="node1" presStyleIdx="1" presStyleCnt="5" custLinFactNeighborX="-51728" custLinFactNeighborY="-1505"/>
      <dgm:spPr>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dgm:spPr>
      <dgm:t>
        <a:bodyPr/>
        <a:lstStyle/>
        <a:p>
          <a:endParaRPr lang="en-US"/>
        </a:p>
      </dgm:t>
    </dgm:pt>
    <dgm:pt modelId="{7F833FE1-A095-431E-BD5C-F3E9587FE475}" type="pres">
      <dgm:prSet presAssocID="{E504ED70-CE03-40CD-B8B3-2F507D620207}" presName="childText" presStyleLbl="lnNode1" presStyleIdx="1" presStyleCnt="5" custScaleX="115273">
        <dgm:presLayoutVars>
          <dgm:chMax val="0"/>
          <dgm:chPref val="0"/>
          <dgm:bulletEnabled val="1"/>
        </dgm:presLayoutVars>
      </dgm:prSet>
      <dgm:spPr/>
      <dgm:t>
        <a:bodyPr/>
        <a:lstStyle/>
        <a:p>
          <a:endParaRPr lang="en-US"/>
        </a:p>
      </dgm:t>
    </dgm:pt>
    <dgm:pt modelId="{A467780C-354C-445B-834A-6ED1C25ED17D}" type="pres">
      <dgm:prSet presAssocID="{363F19A7-8BCA-49F7-BC72-80A03A9D6566}" presName="childComposite" presStyleCnt="0">
        <dgm:presLayoutVars>
          <dgm:chMax val="0"/>
          <dgm:chPref val="0"/>
        </dgm:presLayoutVars>
      </dgm:prSet>
      <dgm:spPr/>
    </dgm:pt>
    <dgm:pt modelId="{F73A3328-1CDA-416C-90A3-4BDB0F0A78BF}" type="pres">
      <dgm:prSet presAssocID="{363F19A7-8BCA-49F7-BC72-80A03A9D6566}" presName="Image" presStyleLbl="node1" presStyleIdx="2" presStyleCnt="5" custLinFactNeighborX="-46666" custLinFactNeighborY="-1505"/>
      <dgm:spPr>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dgm:spPr>
      <dgm:t>
        <a:bodyPr/>
        <a:lstStyle/>
        <a:p>
          <a:endParaRPr lang="en-US"/>
        </a:p>
      </dgm:t>
    </dgm:pt>
    <dgm:pt modelId="{C8983804-B618-484B-960D-1F81CD4CBE38}" type="pres">
      <dgm:prSet presAssocID="{363F19A7-8BCA-49F7-BC72-80A03A9D6566}" presName="childText" presStyleLbl="lnNode1" presStyleIdx="2" presStyleCnt="5" custScaleX="114743">
        <dgm:presLayoutVars>
          <dgm:chMax val="0"/>
          <dgm:chPref val="0"/>
          <dgm:bulletEnabled val="1"/>
        </dgm:presLayoutVars>
      </dgm:prSet>
      <dgm:spPr/>
      <dgm:t>
        <a:bodyPr/>
        <a:lstStyle/>
        <a:p>
          <a:endParaRPr lang="en-US"/>
        </a:p>
      </dgm:t>
    </dgm:pt>
    <dgm:pt modelId="{F1BE2CAF-EE58-4F3F-9130-013EA42C31BF}" type="pres">
      <dgm:prSet presAssocID="{3E5A7343-AF79-458E-AE9B-FEAFF684D98B}" presName="childComposite" presStyleCnt="0">
        <dgm:presLayoutVars>
          <dgm:chMax val="0"/>
          <dgm:chPref val="0"/>
        </dgm:presLayoutVars>
      </dgm:prSet>
      <dgm:spPr/>
    </dgm:pt>
    <dgm:pt modelId="{BB6EAC25-C1DB-4EFE-9AE8-C6CC23CC79A1}" type="pres">
      <dgm:prSet presAssocID="{3E5A7343-AF79-458E-AE9B-FEAFF684D98B}" presName="Image" presStyleLbl="node1" presStyleIdx="3" presStyleCnt="5" custLinFactNeighborX="-46820" custLinFactNeighborY="0"/>
      <dgm:spPr>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dgm:spPr>
      <dgm:t>
        <a:bodyPr/>
        <a:lstStyle/>
        <a:p>
          <a:endParaRPr lang="en-US"/>
        </a:p>
      </dgm:t>
    </dgm:pt>
    <dgm:pt modelId="{B8DD7E21-B1DC-40CC-BA9F-6AB64F9163FB}" type="pres">
      <dgm:prSet presAssocID="{3E5A7343-AF79-458E-AE9B-FEAFF684D98B}" presName="childText" presStyleLbl="lnNode1" presStyleIdx="3" presStyleCnt="5" custScaleX="113667">
        <dgm:presLayoutVars>
          <dgm:chMax val="0"/>
          <dgm:chPref val="0"/>
          <dgm:bulletEnabled val="1"/>
        </dgm:presLayoutVars>
      </dgm:prSet>
      <dgm:spPr/>
      <dgm:t>
        <a:bodyPr/>
        <a:lstStyle/>
        <a:p>
          <a:endParaRPr lang="en-US"/>
        </a:p>
      </dgm:t>
    </dgm:pt>
    <dgm:pt modelId="{9EACAB2B-58E1-45BF-99FB-DCE5EF882B98}" type="pres">
      <dgm:prSet presAssocID="{404D1565-F856-4C8D-A1E2-B66FF43016B6}" presName="childComposite" presStyleCnt="0">
        <dgm:presLayoutVars>
          <dgm:chMax val="0"/>
          <dgm:chPref val="0"/>
        </dgm:presLayoutVars>
      </dgm:prSet>
      <dgm:spPr/>
    </dgm:pt>
    <dgm:pt modelId="{87EE961D-4ECF-4BCF-A27D-FDFCA85634DE}" type="pres">
      <dgm:prSet presAssocID="{404D1565-F856-4C8D-A1E2-B66FF43016B6}" presName="Image" presStyleLbl="node1" presStyleIdx="4" presStyleCnt="5" custLinFactNeighborX="-45160" custLinFactNeighborY="-4516"/>
      <dgm:spPr>
        <a:blipFill>
          <a:blip xmlns:r="http://schemas.openxmlformats.org/officeDocument/2006/relationships" r:embed="rId5">
            <a:extLst>
              <a:ext uri="{28A0092B-C50C-407E-A947-70E740481C1C}">
                <a14:useLocalDpi xmlns:a14="http://schemas.microsoft.com/office/drawing/2010/main" val="0"/>
              </a:ext>
            </a:extLst>
          </a:blip>
          <a:srcRect/>
          <a:stretch>
            <a:fillRect t="-1000" b="-1000"/>
          </a:stretch>
        </a:blipFill>
      </dgm:spPr>
      <dgm:t>
        <a:bodyPr/>
        <a:lstStyle/>
        <a:p>
          <a:endParaRPr lang="en-US"/>
        </a:p>
      </dgm:t>
    </dgm:pt>
    <dgm:pt modelId="{C14D5BD8-4188-4AAC-B133-21D2C8F380C2}" type="pres">
      <dgm:prSet presAssocID="{404D1565-F856-4C8D-A1E2-B66FF43016B6}" presName="childText" presStyleLbl="lnNode1" presStyleIdx="4" presStyleCnt="5" custScaleX="113882">
        <dgm:presLayoutVars>
          <dgm:chMax val="0"/>
          <dgm:chPref val="0"/>
          <dgm:bulletEnabled val="1"/>
        </dgm:presLayoutVars>
      </dgm:prSet>
      <dgm:spPr/>
      <dgm:t>
        <a:bodyPr/>
        <a:lstStyle/>
        <a:p>
          <a:endParaRPr lang="en-US"/>
        </a:p>
      </dgm:t>
    </dgm:pt>
  </dgm:ptLst>
  <dgm:cxnLst>
    <dgm:cxn modelId="{FDECBE27-E7EE-4A0A-A104-EB090518FDD0}" srcId="{F91C8C13-7A73-482E-BE48-56684823842D}" destId="{3E8E7AAF-4EBB-4D38-8BCC-F4EC84953D8E}" srcOrd="0" destOrd="0" parTransId="{0A4DEB13-FD1B-410E-BA6A-AA2BEA63EA75}" sibTransId="{B261102E-6AC2-46C7-B364-CA7751693CC1}"/>
    <dgm:cxn modelId="{9E03DEF2-5FE5-407C-8EDA-8AB6A130168A}" srcId="{F91C8C13-7A73-482E-BE48-56684823842D}" destId="{E504ED70-CE03-40CD-B8B3-2F507D620207}" srcOrd="1" destOrd="0" parTransId="{7E792415-8121-404D-BCAD-36440B9A04DC}" sibTransId="{058C5899-B031-4105-8259-8DA055D5921C}"/>
    <dgm:cxn modelId="{BBF5462A-D3E7-47A0-B87D-14EB0D8FB038}" type="presOf" srcId="{3E8E7AAF-4EBB-4D38-8BCC-F4EC84953D8E}" destId="{DFE46A83-17B8-448F-83B2-6C77F1DE3E23}" srcOrd="0" destOrd="0" presId="urn:microsoft.com/office/officeart/2008/layout/PictureAccentList"/>
    <dgm:cxn modelId="{4D9A063A-7F68-4AC4-A340-BD10C258A42B}" type="presOf" srcId="{E504ED70-CE03-40CD-B8B3-2F507D620207}" destId="{7F833FE1-A095-431E-BD5C-F3E9587FE475}" srcOrd="0" destOrd="0" presId="urn:microsoft.com/office/officeart/2008/layout/PictureAccentList"/>
    <dgm:cxn modelId="{1017C9BC-B1CB-409E-937C-4A99B6865182}" type="presOf" srcId="{3E5A7343-AF79-458E-AE9B-FEAFF684D98B}" destId="{B8DD7E21-B1DC-40CC-BA9F-6AB64F9163FB}" srcOrd="0" destOrd="0" presId="urn:microsoft.com/office/officeart/2008/layout/PictureAccentList"/>
    <dgm:cxn modelId="{42A5E538-0741-42D5-B3EB-5F06ACD69874}" srcId="{F91C8C13-7A73-482E-BE48-56684823842D}" destId="{363F19A7-8BCA-49F7-BC72-80A03A9D6566}" srcOrd="2" destOrd="0" parTransId="{6F1C9F1D-14CF-4853-A47C-45EE0C6E4482}" sibTransId="{22CED836-6993-485C-A956-A54DA42BE5B1}"/>
    <dgm:cxn modelId="{41409DBB-533C-4BAE-A622-0F7C05476F93}" type="presOf" srcId="{363F19A7-8BCA-49F7-BC72-80A03A9D6566}" destId="{C8983804-B618-484B-960D-1F81CD4CBE38}" srcOrd="0" destOrd="0" presId="urn:microsoft.com/office/officeart/2008/layout/PictureAccentList"/>
    <dgm:cxn modelId="{212E7CE7-F16B-42FA-B094-1AC7389B94B5}" srcId="{0A950D07-E01E-48E0-904A-66510D6DDB13}" destId="{F91C8C13-7A73-482E-BE48-56684823842D}" srcOrd="0" destOrd="0" parTransId="{042A8E25-75D8-4CF1-AB50-35FA86491589}" sibTransId="{AF8683CF-0C58-4242-AF1C-BD60683F70A9}"/>
    <dgm:cxn modelId="{6FF848C4-998D-4CFC-80B0-38027D3B7DF9}" type="presOf" srcId="{F91C8C13-7A73-482E-BE48-56684823842D}" destId="{6B9E5C56-A78C-466C-BB41-82627244075D}" srcOrd="0" destOrd="0" presId="urn:microsoft.com/office/officeart/2008/layout/PictureAccentList"/>
    <dgm:cxn modelId="{9D73294D-A1A5-49E2-B599-4C2EB685DDDC}" srcId="{F91C8C13-7A73-482E-BE48-56684823842D}" destId="{404D1565-F856-4C8D-A1E2-B66FF43016B6}" srcOrd="4" destOrd="0" parTransId="{8BC55D5F-23FF-4B2A-8DD7-8AF6063DED17}" sibTransId="{E0171B73-CCC1-4587-9FDC-C861594E691E}"/>
    <dgm:cxn modelId="{AD993E71-DA09-46E2-9ED1-CC1997A63993}" type="presOf" srcId="{404D1565-F856-4C8D-A1E2-B66FF43016B6}" destId="{C14D5BD8-4188-4AAC-B133-21D2C8F380C2}" srcOrd="0" destOrd="0" presId="urn:microsoft.com/office/officeart/2008/layout/PictureAccentList"/>
    <dgm:cxn modelId="{FAB1F2AA-9D60-4DF3-9653-EC68534DA92C}" srcId="{F91C8C13-7A73-482E-BE48-56684823842D}" destId="{3E5A7343-AF79-458E-AE9B-FEAFF684D98B}" srcOrd="3" destOrd="0" parTransId="{9C422269-21F8-433F-83E2-189B7E462B2F}" sibTransId="{62B07342-AB50-4462-9B1D-9ADCCF52D3B4}"/>
    <dgm:cxn modelId="{082344D6-8A72-4F6E-ADB0-77C04631B846}" type="presOf" srcId="{0A950D07-E01E-48E0-904A-66510D6DDB13}" destId="{DA9C2A64-A6C0-4D02-A9DC-B82C4502A636}" srcOrd="0" destOrd="0" presId="urn:microsoft.com/office/officeart/2008/layout/PictureAccentList"/>
    <dgm:cxn modelId="{B573A96E-2267-481B-8153-515A5965F1CE}" type="presParOf" srcId="{DA9C2A64-A6C0-4D02-A9DC-B82C4502A636}" destId="{679F312F-15D6-4F3C-BA56-F85B6991EBD9}" srcOrd="0" destOrd="0" presId="urn:microsoft.com/office/officeart/2008/layout/PictureAccentList"/>
    <dgm:cxn modelId="{B0AC5EE0-BE26-4667-AAB2-6ACF8F81D91C}" type="presParOf" srcId="{679F312F-15D6-4F3C-BA56-F85B6991EBD9}" destId="{C69D9CE4-9DA8-426E-B5A5-0CD12E6BEAD7}" srcOrd="0" destOrd="0" presId="urn:microsoft.com/office/officeart/2008/layout/PictureAccentList"/>
    <dgm:cxn modelId="{0ADE81F6-6E46-4299-9554-C8D2D66F6153}" type="presParOf" srcId="{C69D9CE4-9DA8-426E-B5A5-0CD12E6BEAD7}" destId="{6B9E5C56-A78C-466C-BB41-82627244075D}" srcOrd="0" destOrd="0" presId="urn:microsoft.com/office/officeart/2008/layout/PictureAccentList"/>
    <dgm:cxn modelId="{F258BF61-B141-4116-AE9C-5DB9C16594AF}" type="presParOf" srcId="{679F312F-15D6-4F3C-BA56-F85B6991EBD9}" destId="{2AAC7632-6F98-496C-B34E-D83942BA8EAC}" srcOrd="1" destOrd="0" presId="urn:microsoft.com/office/officeart/2008/layout/PictureAccentList"/>
    <dgm:cxn modelId="{AFE355E2-838E-45E8-BCF8-465DA819824B}" type="presParOf" srcId="{2AAC7632-6F98-496C-B34E-D83942BA8EAC}" destId="{022AA5BB-F138-41D2-973D-D48820FC79D1}" srcOrd="0" destOrd="0" presId="urn:microsoft.com/office/officeart/2008/layout/PictureAccentList"/>
    <dgm:cxn modelId="{7D7DABD8-B28A-47DE-8628-59A959D4BD13}" type="presParOf" srcId="{022AA5BB-F138-41D2-973D-D48820FC79D1}" destId="{A71914B6-C76E-49F2-B65B-E516C919B2DF}" srcOrd="0" destOrd="0" presId="urn:microsoft.com/office/officeart/2008/layout/PictureAccentList"/>
    <dgm:cxn modelId="{76009941-6176-4A3B-8BB8-27AA3F2AA81A}" type="presParOf" srcId="{022AA5BB-F138-41D2-973D-D48820FC79D1}" destId="{DFE46A83-17B8-448F-83B2-6C77F1DE3E23}" srcOrd="1" destOrd="0" presId="urn:microsoft.com/office/officeart/2008/layout/PictureAccentList"/>
    <dgm:cxn modelId="{D694359B-05E0-40EF-ABE2-DD0F02005AAC}" type="presParOf" srcId="{2AAC7632-6F98-496C-B34E-D83942BA8EAC}" destId="{76765123-E326-47CD-97DF-28D7E2151851}" srcOrd="1" destOrd="0" presId="urn:microsoft.com/office/officeart/2008/layout/PictureAccentList"/>
    <dgm:cxn modelId="{79575F67-FFCC-4C56-BA63-86977A69C884}" type="presParOf" srcId="{76765123-E326-47CD-97DF-28D7E2151851}" destId="{176685A6-E828-4E1E-8D28-9B9044D578DA}" srcOrd="0" destOrd="0" presId="urn:microsoft.com/office/officeart/2008/layout/PictureAccentList"/>
    <dgm:cxn modelId="{4F1B9C25-B1A0-48B0-A533-DBA7B83DDDC9}" type="presParOf" srcId="{76765123-E326-47CD-97DF-28D7E2151851}" destId="{7F833FE1-A095-431E-BD5C-F3E9587FE475}" srcOrd="1" destOrd="0" presId="urn:microsoft.com/office/officeart/2008/layout/PictureAccentList"/>
    <dgm:cxn modelId="{8C6BB339-0DA8-4B82-BA93-0AB1723E9495}" type="presParOf" srcId="{2AAC7632-6F98-496C-B34E-D83942BA8EAC}" destId="{A467780C-354C-445B-834A-6ED1C25ED17D}" srcOrd="2" destOrd="0" presId="urn:microsoft.com/office/officeart/2008/layout/PictureAccentList"/>
    <dgm:cxn modelId="{C4A4D062-0786-49F0-8669-D073A42B68DC}" type="presParOf" srcId="{A467780C-354C-445B-834A-6ED1C25ED17D}" destId="{F73A3328-1CDA-416C-90A3-4BDB0F0A78BF}" srcOrd="0" destOrd="0" presId="urn:microsoft.com/office/officeart/2008/layout/PictureAccentList"/>
    <dgm:cxn modelId="{F9F7AE80-C810-44F9-9F61-4460C028ADEC}" type="presParOf" srcId="{A467780C-354C-445B-834A-6ED1C25ED17D}" destId="{C8983804-B618-484B-960D-1F81CD4CBE38}" srcOrd="1" destOrd="0" presId="urn:microsoft.com/office/officeart/2008/layout/PictureAccentList"/>
    <dgm:cxn modelId="{FFDF3ABC-9210-4054-81A7-B03E1F8F34D6}" type="presParOf" srcId="{2AAC7632-6F98-496C-B34E-D83942BA8EAC}" destId="{F1BE2CAF-EE58-4F3F-9130-013EA42C31BF}" srcOrd="3" destOrd="0" presId="urn:microsoft.com/office/officeart/2008/layout/PictureAccentList"/>
    <dgm:cxn modelId="{53E0941D-875F-4712-9B2D-822E02BC3686}" type="presParOf" srcId="{F1BE2CAF-EE58-4F3F-9130-013EA42C31BF}" destId="{BB6EAC25-C1DB-4EFE-9AE8-C6CC23CC79A1}" srcOrd="0" destOrd="0" presId="urn:microsoft.com/office/officeart/2008/layout/PictureAccentList"/>
    <dgm:cxn modelId="{B9A68A0E-3E3D-42A3-B8F9-DE6354F8DF68}" type="presParOf" srcId="{F1BE2CAF-EE58-4F3F-9130-013EA42C31BF}" destId="{B8DD7E21-B1DC-40CC-BA9F-6AB64F9163FB}" srcOrd="1" destOrd="0" presId="urn:microsoft.com/office/officeart/2008/layout/PictureAccentList"/>
    <dgm:cxn modelId="{96EB0E1E-CD48-4790-B860-47AFB422027F}" type="presParOf" srcId="{2AAC7632-6F98-496C-B34E-D83942BA8EAC}" destId="{9EACAB2B-58E1-45BF-99FB-DCE5EF882B98}" srcOrd="4" destOrd="0" presId="urn:microsoft.com/office/officeart/2008/layout/PictureAccentList"/>
    <dgm:cxn modelId="{431D1B4D-4430-42AF-B0BB-230518CC0872}" type="presParOf" srcId="{9EACAB2B-58E1-45BF-99FB-DCE5EF882B98}" destId="{87EE961D-4ECF-4BCF-A27D-FDFCA85634DE}" srcOrd="0" destOrd="0" presId="urn:microsoft.com/office/officeart/2008/layout/PictureAccentList"/>
    <dgm:cxn modelId="{869E9B5C-41D6-435F-93AA-1338FCB86EB9}" type="presParOf" srcId="{9EACAB2B-58E1-45BF-99FB-DCE5EF882B98}" destId="{C14D5BD8-4188-4AAC-B133-21D2C8F380C2}" srcOrd="1" destOrd="0" presId="urn:microsoft.com/office/officeart/2008/layout/PictureAccent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E5C56-A78C-466C-BB41-82627244075D}">
      <dsp:nvSpPr>
        <dsp:cNvPr id="0" name=""/>
        <dsp:cNvSpPr/>
      </dsp:nvSpPr>
      <dsp:spPr>
        <a:xfrm>
          <a:off x="1110248" y="0"/>
          <a:ext cx="5351397" cy="573052"/>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latin typeface="Arial" pitchFamily="34" charset="0"/>
              <a:cs typeface="Arial" pitchFamily="34" charset="0"/>
            </a:rPr>
            <a:t>VISI</a:t>
          </a:r>
        </a:p>
        <a:p>
          <a:pPr lvl="0" algn="ctr" defTabSz="488950">
            <a:lnSpc>
              <a:spcPct val="90000"/>
            </a:lnSpc>
            <a:spcBef>
              <a:spcPct val="0"/>
            </a:spcBef>
            <a:spcAft>
              <a:spcPct val="35000"/>
            </a:spcAft>
          </a:pPr>
          <a:r>
            <a:rPr lang="en-US" sz="1100" b="0" kern="1200">
              <a:latin typeface="Arial" pitchFamily="34" charset="0"/>
              <a:cs typeface="Arial" pitchFamily="34" charset="0"/>
            </a:rPr>
            <a:t>Terwujudnya Kabupaten Cirebon Berbudaya, Sejahtera, Agamis, Maju dan Aman</a:t>
          </a:r>
        </a:p>
      </dsp:txBody>
      <dsp:txXfrm>
        <a:off x="1127032" y="16784"/>
        <a:ext cx="5317829" cy="539484"/>
      </dsp:txXfrm>
    </dsp:sp>
    <dsp:sp modelId="{A71914B6-C76E-49F2-B65B-E516C919B2DF}">
      <dsp:nvSpPr>
        <dsp:cNvPr id="0" name=""/>
        <dsp:cNvSpPr/>
      </dsp:nvSpPr>
      <dsp:spPr>
        <a:xfrm>
          <a:off x="1078370" y="658994"/>
          <a:ext cx="573052" cy="573052"/>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FE46A83-17B8-448F-83B2-6C77F1DE3E23}">
      <dsp:nvSpPr>
        <dsp:cNvPr id="0" name=""/>
        <dsp:cNvSpPr/>
      </dsp:nvSpPr>
      <dsp:spPr>
        <a:xfrm>
          <a:off x="1680544" y="676249"/>
          <a:ext cx="4626976" cy="573052"/>
        </a:xfrm>
        <a:prstGeom prst="roundRect">
          <a:avLst>
            <a:gd name="adj" fmla="val 1667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Mewujudkan masyarakat Kabupaten Cirebon yang menjunjung tinggi dan melestarikan nilai-nilai budaya, tradisi dan adat istiadat</a:t>
          </a:r>
        </a:p>
      </dsp:txBody>
      <dsp:txXfrm>
        <a:off x="1708523" y="704228"/>
        <a:ext cx="4571018" cy="517094"/>
      </dsp:txXfrm>
    </dsp:sp>
    <dsp:sp modelId="{176685A6-E828-4E1E-8D28-9B9044D578DA}">
      <dsp:nvSpPr>
        <dsp:cNvPr id="0" name=""/>
        <dsp:cNvSpPr/>
      </dsp:nvSpPr>
      <dsp:spPr>
        <a:xfrm>
          <a:off x="1086985" y="1309443"/>
          <a:ext cx="573052" cy="573052"/>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F833FE1-A095-431E-BD5C-F3E9587FE475}">
      <dsp:nvSpPr>
        <dsp:cNvPr id="0" name=""/>
        <dsp:cNvSpPr/>
      </dsp:nvSpPr>
      <dsp:spPr>
        <a:xfrm>
          <a:off x="1684595" y="1318068"/>
          <a:ext cx="4622926" cy="573052"/>
        </a:xfrm>
        <a:prstGeom prst="roundRect">
          <a:avLst>
            <a:gd name="adj" fmla="val 16670"/>
          </a:avLst>
        </a:prstGeom>
        <a:solidFill>
          <a:schemeClr val="accent5">
            <a:hueOff val="-2483469"/>
            <a:satOff val="9953"/>
            <a:lumOff val="2157"/>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Meningkatnya kualitas hidup masyarakat melalui pemenuhan kebutuhan dasar masyarakat, peningkatan kualitas pendidikan dan pelatihan, kesehatan dan ekonomi</a:t>
          </a:r>
        </a:p>
      </dsp:txBody>
      <dsp:txXfrm>
        <a:off x="1712574" y="1346047"/>
        <a:ext cx="4566968" cy="517094"/>
      </dsp:txXfrm>
    </dsp:sp>
    <dsp:sp modelId="{F73A3328-1CDA-416C-90A3-4BDB0F0A78BF}">
      <dsp:nvSpPr>
        <dsp:cNvPr id="0" name=""/>
        <dsp:cNvSpPr/>
      </dsp:nvSpPr>
      <dsp:spPr>
        <a:xfrm>
          <a:off x="1126621" y="1951263"/>
          <a:ext cx="573052" cy="573052"/>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8983804-B618-484B-960D-1F81CD4CBE38}">
      <dsp:nvSpPr>
        <dsp:cNvPr id="0" name=""/>
        <dsp:cNvSpPr/>
      </dsp:nvSpPr>
      <dsp:spPr>
        <a:xfrm>
          <a:off x="1705850" y="1959887"/>
          <a:ext cx="4601671" cy="573052"/>
        </a:xfrm>
        <a:prstGeom prst="roundRect">
          <a:avLst>
            <a:gd name="adj" fmla="val 16670"/>
          </a:avLst>
        </a:prstGeom>
        <a:solidFill>
          <a:schemeClr val="accent5">
            <a:hueOff val="-4966938"/>
            <a:satOff val="19906"/>
            <a:lumOff val="4314"/>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Meningkatnya kualitas kehidupan masyarakat Kabupaten Cirebon yang senantiasa menerapkan nilai agama, budi pekerti, santun dan beretika</a:t>
          </a:r>
        </a:p>
      </dsp:txBody>
      <dsp:txXfrm>
        <a:off x="1733829" y="1987866"/>
        <a:ext cx="4545713" cy="517094"/>
      </dsp:txXfrm>
    </dsp:sp>
    <dsp:sp modelId="{BB6EAC25-C1DB-4EFE-9AE8-C6CC23CC79A1}">
      <dsp:nvSpPr>
        <dsp:cNvPr id="0" name=""/>
        <dsp:cNvSpPr/>
      </dsp:nvSpPr>
      <dsp:spPr>
        <a:xfrm>
          <a:off x="1147314" y="2601707"/>
          <a:ext cx="573052" cy="573052"/>
        </a:xfrm>
        <a:prstGeom prst="roundRect">
          <a:avLst>
            <a:gd name="adj" fmla="val 166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8DD7E21-B1DC-40CC-BA9F-6AB64F9163FB}">
      <dsp:nvSpPr>
        <dsp:cNvPr id="0" name=""/>
        <dsp:cNvSpPr/>
      </dsp:nvSpPr>
      <dsp:spPr>
        <a:xfrm>
          <a:off x="1749002" y="2601707"/>
          <a:ext cx="4558519" cy="573052"/>
        </a:xfrm>
        <a:prstGeom prst="roundRect">
          <a:avLst>
            <a:gd name="adj" fmla="val 16670"/>
          </a:avLst>
        </a:prstGeom>
        <a:solidFill>
          <a:schemeClr val="accent5">
            <a:hueOff val="-7450407"/>
            <a:satOff val="29858"/>
            <a:lumOff val="6471"/>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US" sz="900" kern="1200">
              <a:solidFill>
                <a:sysClr val="windowText" lastClr="000000"/>
              </a:solidFill>
              <a:latin typeface="Arial" pitchFamily="34" charset="0"/>
              <a:cs typeface="Arial" pitchFamily="34" charset="0"/>
            </a:rPr>
            <a:t>Meningkatnya produktivitas masyarakat untuk lebih maju dan unggul sehingga menambah daya saing di pasar internasional, nasional dan regional, yang didukung oleh peningkatan kapasitas aparatur pemerintah daerah</a:t>
          </a:r>
        </a:p>
      </dsp:txBody>
      <dsp:txXfrm>
        <a:off x="1776981" y="2629686"/>
        <a:ext cx="4502561" cy="517094"/>
      </dsp:txXfrm>
    </dsp:sp>
    <dsp:sp modelId="{87EE961D-4ECF-4BCF-A27D-FDFCA85634DE}">
      <dsp:nvSpPr>
        <dsp:cNvPr id="0" name=""/>
        <dsp:cNvSpPr/>
      </dsp:nvSpPr>
      <dsp:spPr>
        <a:xfrm>
          <a:off x="1152516" y="3217647"/>
          <a:ext cx="573052" cy="573052"/>
        </a:xfrm>
        <a:prstGeom prst="roundRect">
          <a:avLst>
            <a:gd name="adj" fmla="val 166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14D5BD8-4188-4AAC-B133-21D2C8F380C2}">
      <dsp:nvSpPr>
        <dsp:cNvPr id="0" name=""/>
        <dsp:cNvSpPr/>
      </dsp:nvSpPr>
      <dsp:spPr>
        <a:xfrm>
          <a:off x="1740380" y="3243526"/>
          <a:ext cx="4567141" cy="573052"/>
        </a:xfrm>
        <a:prstGeom prst="roundRect">
          <a:avLst>
            <a:gd name="adj" fmla="val 16670"/>
          </a:avLst>
        </a:prstGeom>
        <a:solidFill>
          <a:schemeClr val="accent5">
            <a:hueOff val="-9933876"/>
            <a:satOff val="39811"/>
            <a:lumOff val="8628"/>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latin typeface="Arial" pitchFamily="34" charset="0"/>
              <a:cs typeface="Arial" pitchFamily="34" charset="0"/>
            </a:rPr>
            <a:t>Memeiliahara keamanan dan ketertiban umum untuk mewujudkan kondusivitas daerah guna mendukung terciptanya stabilitas nasional</a:t>
          </a:r>
        </a:p>
      </dsp:txBody>
      <dsp:txXfrm>
        <a:off x="1768359" y="3271505"/>
        <a:ext cx="4511183" cy="517094"/>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8FEB0-8C70-440A-9F27-DDEB466B2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17746</Words>
  <Characters>101155</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BISMILLAH</cp:lastModifiedBy>
  <cp:revision>12</cp:revision>
  <cp:lastPrinted>2022-03-02T04:21:00Z</cp:lastPrinted>
  <dcterms:created xsi:type="dcterms:W3CDTF">2022-01-19T05:39:00Z</dcterms:created>
  <dcterms:modified xsi:type="dcterms:W3CDTF">2022-03-02T04:22:00Z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-1643677815</vt:i4>
  </property>
</Properties>
</file>